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3FD8" w14:textId="2507E3E5" w:rsidR="00B7613F" w:rsidRPr="005D343F" w:rsidRDefault="00B7613F" w:rsidP="00061C40">
      <w:pPr>
        <w:pStyle w:val="a3"/>
        <w:wordWrap/>
        <w:overflowPunct w:val="0"/>
        <w:spacing w:line="20" w:lineRule="exact"/>
        <w:ind w:left="1270"/>
        <w:rPr>
          <w:sz w:val="21"/>
        </w:rPr>
      </w:pPr>
    </w:p>
    <w:p w14:paraId="101A5245" w14:textId="5BE3FE7B" w:rsidR="00B7613F" w:rsidRPr="003B7126" w:rsidRDefault="007250A8" w:rsidP="00061C40">
      <w:pPr>
        <w:tabs>
          <w:tab w:val="left" w:pos="7990"/>
        </w:tabs>
        <w:spacing w:line="350" w:lineRule="exact"/>
        <w:jc w:val="center"/>
        <w:textAlignment w:val="baseline"/>
        <w:rPr>
          <w:rFonts w:ascii="ＭＳ ゴシック" w:eastAsia="ＭＳ ゴシック" w:hAnsi="ＭＳ ゴシック" w:cs="ＭＳ ゴシック"/>
          <w:color w:val="000000"/>
          <w:kern w:val="0"/>
          <w:sz w:val="28"/>
          <w:szCs w:val="32"/>
        </w:rPr>
      </w:pPr>
      <w:r w:rsidRPr="003B7126">
        <w:rPr>
          <w:rFonts w:ascii="ＭＳ ゴシック" w:eastAsia="ＭＳ ゴシック" w:hAnsi="ＭＳ ゴシック" w:cs="ＭＳ ゴシック" w:hint="eastAsia"/>
          <w:color w:val="000000"/>
          <w:kern w:val="0"/>
          <w:sz w:val="28"/>
          <w:szCs w:val="32"/>
        </w:rPr>
        <w:t>『</w:t>
      </w:r>
      <w:r w:rsidR="0013388F" w:rsidRPr="003B7126">
        <w:rPr>
          <w:rFonts w:ascii="ＭＳ ゴシック" w:eastAsia="ＭＳ ゴシック" w:hAnsi="ＭＳ ゴシック" w:cs="ＭＳ ゴシック" w:hint="eastAsia"/>
          <w:color w:val="000000"/>
          <w:kern w:val="0"/>
          <w:sz w:val="28"/>
          <w:szCs w:val="32"/>
        </w:rPr>
        <w:t>精選</w:t>
      </w:r>
      <w:r w:rsidR="00164A18" w:rsidRPr="003B7126">
        <w:rPr>
          <w:rFonts w:ascii="ＭＳ ゴシック" w:eastAsia="ＭＳ ゴシック" w:hAnsi="ＭＳ ゴシック" w:cs="ＭＳ ゴシック" w:hint="eastAsia"/>
          <w:color w:val="000000"/>
          <w:kern w:val="0"/>
          <w:sz w:val="28"/>
          <w:szCs w:val="32"/>
        </w:rPr>
        <w:t xml:space="preserve"> </w:t>
      </w:r>
      <w:r w:rsidR="00AD0014" w:rsidRPr="003B7126">
        <w:rPr>
          <w:rFonts w:ascii="ＭＳ ゴシック" w:eastAsia="ＭＳ ゴシック" w:hAnsi="ＭＳ ゴシック" w:cs="ＭＳ ゴシック" w:hint="eastAsia"/>
          <w:color w:val="000000"/>
          <w:kern w:val="0"/>
          <w:sz w:val="28"/>
          <w:szCs w:val="32"/>
        </w:rPr>
        <w:t>言語文化</w:t>
      </w:r>
      <w:r w:rsidR="003B7126" w:rsidRPr="003B7126">
        <w:rPr>
          <w:rFonts w:ascii="ＭＳ ゴシック" w:eastAsia="ＭＳ ゴシック" w:hAnsi="ＭＳ ゴシック" w:cs="ＭＳ ゴシック" w:hint="eastAsia"/>
          <w:color w:val="000000"/>
          <w:kern w:val="0"/>
          <w:sz w:val="28"/>
          <w:szCs w:val="32"/>
        </w:rPr>
        <w:t xml:space="preserve"> 改訂版</w:t>
      </w:r>
      <w:r w:rsidRPr="003B7126">
        <w:rPr>
          <w:rFonts w:ascii="ＭＳ ゴシック" w:eastAsia="ＭＳ ゴシック" w:hAnsi="ＭＳ ゴシック" w:cs="ＭＳ ゴシック" w:hint="eastAsia"/>
          <w:color w:val="000000"/>
          <w:kern w:val="0"/>
          <w:sz w:val="28"/>
          <w:szCs w:val="32"/>
        </w:rPr>
        <w:t>』</w:t>
      </w:r>
      <w:r w:rsidR="00B6722C" w:rsidRPr="003B7126">
        <w:rPr>
          <w:rFonts w:ascii="ＭＳ ゴシック" w:eastAsia="ＭＳ ゴシック" w:hAnsi="ＭＳ ゴシック" w:cs="ＭＳ ゴシック" w:hint="eastAsia"/>
          <w:color w:val="000000"/>
          <w:kern w:val="0"/>
          <w:sz w:val="28"/>
          <w:szCs w:val="32"/>
        </w:rPr>
        <w:t>（言文</w:t>
      </w:r>
      <w:r w:rsidR="003B7126" w:rsidRPr="003B7126">
        <w:rPr>
          <w:rFonts w:ascii="ＭＳ ゴシック" w:eastAsia="ＭＳ ゴシック" w:hAnsi="ＭＳ ゴシック" w:cs="ＭＳ ゴシック" w:hint="eastAsia"/>
          <w:color w:val="000000"/>
          <w:kern w:val="0"/>
          <w:sz w:val="28"/>
          <w:szCs w:val="32"/>
        </w:rPr>
        <w:t>015-901</w:t>
      </w:r>
      <w:r w:rsidR="00B6722C" w:rsidRPr="003B7126">
        <w:rPr>
          <w:rFonts w:ascii="ＭＳ ゴシック" w:eastAsia="ＭＳ ゴシック" w:hAnsi="ＭＳ ゴシック" w:cs="ＭＳ ゴシック" w:hint="eastAsia"/>
          <w:color w:val="000000"/>
          <w:kern w:val="0"/>
          <w:sz w:val="28"/>
          <w:szCs w:val="32"/>
        </w:rPr>
        <w:t>）</w:t>
      </w:r>
      <w:r w:rsidR="003B7126">
        <w:rPr>
          <w:rFonts w:ascii="ＭＳ ゴシック" w:eastAsia="ＭＳ ゴシック" w:hAnsi="ＭＳ ゴシック" w:cs="ＭＳ ゴシック" w:hint="eastAsia"/>
          <w:color w:val="000000"/>
          <w:kern w:val="0"/>
          <w:sz w:val="28"/>
          <w:szCs w:val="32"/>
        </w:rPr>
        <w:t xml:space="preserve"> </w:t>
      </w:r>
      <w:r w:rsidR="00B7729A" w:rsidRPr="003B7126">
        <w:rPr>
          <w:rFonts w:ascii="ＭＳ ゴシック" w:eastAsia="ＭＳ ゴシック" w:hAnsi="ＭＳ ゴシック" w:cs="ＭＳ ゴシック" w:hint="eastAsia"/>
          <w:color w:val="000000"/>
          <w:kern w:val="0"/>
          <w:sz w:val="28"/>
          <w:szCs w:val="32"/>
        </w:rPr>
        <w:t>年間</w:t>
      </w:r>
      <w:r w:rsidR="00B7613F" w:rsidRPr="003B7126">
        <w:rPr>
          <w:rFonts w:ascii="ＭＳ ゴシック" w:eastAsia="ＭＳ ゴシック" w:hAnsi="ＭＳ ゴシック" w:cs="ＭＳ ゴシック" w:hint="eastAsia"/>
          <w:color w:val="000000"/>
          <w:kern w:val="0"/>
          <w:sz w:val="28"/>
          <w:szCs w:val="32"/>
        </w:rPr>
        <w:t>学習指導</w:t>
      </w:r>
      <w:r w:rsidR="0026023A" w:rsidRPr="003B7126">
        <w:rPr>
          <w:rFonts w:ascii="ＭＳ ゴシック" w:eastAsia="ＭＳ ゴシック" w:hAnsi="ＭＳ ゴシック" w:cs="ＭＳ ゴシック" w:hint="eastAsia"/>
          <w:color w:val="000000"/>
          <w:kern w:val="0"/>
          <w:sz w:val="28"/>
          <w:szCs w:val="32"/>
        </w:rPr>
        <w:t>計</w:t>
      </w:r>
      <w:r w:rsidR="00B7613F" w:rsidRPr="003B7126">
        <w:rPr>
          <w:rFonts w:ascii="ＭＳ ゴシック" w:eastAsia="ＭＳ ゴシック" w:hAnsi="ＭＳ ゴシック" w:cs="ＭＳ ゴシック" w:hint="eastAsia"/>
          <w:color w:val="000000"/>
          <w:kern w:val="0"/>
          <w:sz w:val="28"/>
          <w:szCs w:val="32"/>
        </w:rPr>
        <w:t>画</w:t>
      </w:r>
      <w:r w:rsidR="00506871" w:rsidRPr="003B7126">
        <w:rPr>
          <w:rFonts w:ascii="ＭＳ ゴシック" w:eastAsia="ＭＳ ゴシック" w:hAnsi="ＭＳ ゴシック" w:cs="ＭＳ ゴシック" w:hint="eastAsia"/>
          <w:color w:val="000000"/>
          <w:kern w:val="0"/>
          <w:sz w:val="28"/>
          <w:szCs w:val="32"/>
        </w:rPr>
        <w:t>作成のための資料</w:t>
      </w:r>
    </w:p>
    <w:p w14:paraId="5CD2D5D1" w14:textId="0336D05E" w:rsidR="00556935" w:rsidRPr="003B4D22" w:rsidRDefault="00556935" w:rsidP="00061C40">
      <w:pPr>
        <w:pStyle w:val="a3"/>
        <w:wordWrap/>
        <w:overflowPunct w:val="0"/>
        <w:spacing w:line="240" w:lineRule="auto"/>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275"/>
        <w:gridCol w:w="536"/>
        <w:gridCol w:w="2161"/>
        <w:gridCol w:w="194"/>
        <w:gridCol w:w="4145"/>
        <w:gridCol w:w="3174"/>
      </w:tblGrid>
      <w:tr w:rsidR="001E1DC0" w:rsidRPr="00C924EB" w14:paraId="567A7B89" w14:textId="77777777" w:rsidTr="00166279">
        <w:trPr>
          <w:cantSplit/>
          <w:tblHeader/>
          <w:jc w:val="center"/>
        </w:trPr>
        <w:tc>
          <w:tcPr>
            <w:tcW w:w="275" w:type="dxa"/>
            <w:tcBorders>
              <w:bottom w:val="single" w:sz="4" w:space="0" w:color="auto"/>
            </w:tcBorders>
            <w:shd w:val="clear" w:color="auto" w:fill="595959" w:themeFill="text1" w:themeFillTint="A6"/>
            <w:tcMar>
              <w:top w:w="28" w:type="dxa"/>
              <w:left w:w="0" w:type="dxa"/>
              <w:bottom w:w="28" w:type="dxa"/>
              <w:right w:w="0" w:type="dxa"/>
            </w:tcMar>
            <w:vAlign w:val="center"/>
          </w:tcPr>
          <w:p w14:paraId="1F6187F9" w14:textId="77777777" w:rsidR="001E1DC0" w:rsidRPr="00706F27" w:rsidRDefault="001E1DC0" w:rsidP="00061C40">
            <w:pPr>
              <w:overflowPunct w:val="0"/>
              <w:snapToGrid w:val="0"/>
              <w:spacing w:line="260" w:lineRule="exact"/>
              <w:jc w:val="center"/>
              <w:rPr>
                <w:rFonts w:ascii="ＭＳ Ｐゴシック" w:eastAsia="ＭＳ Ｐゴシック" w:hAnsi="ＭＳ Ｐゴシック" w:cs="ＭＳ Ｐゴシック"/>
                <w:color w:val="FFFFFF"/>
                <w:kern w:val="0"/>
                <w:sz w:val="18"/>
                <w:szCs w:val="18"/>
              </w:rPr>
            </w:pPr>
            <w:r w:rsidRPr="00706F27">
              <w:rPr>
                <w:rFonts w:ascii="ＭＳ Ｐゴシック" w:eastAsia="ＭＳ Ｐゴシック" w:hAnsi="ＭＳ Ｐゴシック" w:cs="ＭＳ Ｐゴシック" w:hint="eastAsia"/>
                <w:color w:val="FFFFFF"/>
                <w:kern w:val="0"/>
                <w:sz w:val="18"/>
                <w:szCs w:val="18"/>
              </w:rPr>
              <w:t>月</w:t>
            </w:r>
          </w:p>
        </w:tc>
        <w:tc>
          <w:tcPr>
            <w:tcW w:w="536" w:type="dxa"/>
            <w:tcBorders>
              <w:bottom w:val="single" w:sz="4" w:space="0" w:color="auto"/>
            </w:tcBorders>
            <w:shd w:val="clear" w:color="auto" w:fill="595959" w:themeFill="text1" w:themeFillTint="A6"/>
            <w:tcMar>
              <w:top w:w="28" w:type="dxa"/>
              <w:left w:w="0" w:type="dxa"/>
              <w:bottom w:w="28" w:type="dxa"/>
              <w:right w:w="0" w:type="dxa"/>
            </w:tcMar>
            <w:textDirection w:val="tbRlV"/>
            <w:vAlign w:val="center"/>
          </w:tcPr>
          <w:p w14:paraId="7BAA1526" w14:textId="77777777" w:rsidR="001E1DC0" w:rsidRPr="00706F27" w:rsidRDefault="001E1DC0" w:rsidP="00061C40">
            <w:pPr>
              <w:overflowPunct w:val="0"/>
              <w:snapToGrid w:val="0"/>
              <w:spacing w:line="260" w:lineRule="exact"/>
              <w:jc w:val="center"/>
              <w:rPr>
                <w:rFonts w:ascii="ＭＳ Ｐゴシック" w:eastAsia="ＭＳ Ｐゴシック" w:hAnsi="ＭＳ Ｐゴシック" w:cs="ＭＳ Ｐゴシック"/>
                <w:color w:val="FFFFFF"/>
                <w:kern w:val="0"/>
                <w:sz w:val="18"/>
                <w:szCs w:val="18"/>
              </w:rPr>
            </w:pPr>
            <w:r w:rsidRPr="00166279">
              <w:rPr>
                <w:rFonts w:ascii="ＭＳ Ｐゴシック" w:eastAsia="ＭＳ Ｐゴシック" w:hAnsi="ＭＳ Ｐゴシック" w:cs="ＭＳ Ｐゴシック" w:hint="eastAsia"/>
                <w:color w:val="FFFFFF"/>
                <w:kern w:val="0"/>
                <w:sz w:val="16"/>
                <w:szCs w:val="18"/>
              </w:rPr>
              <w:t>単元名</w:t>
            </w:r>
          </w:p>
        </w:tc>
        <w:tc>
          <w:tcPr>
            <w:tcW w:w="2161" w:type="dxa"/>
            <w:tcBorders>
              <w:bottom w:val="single" w:sz="4" w:space="0" w:color="auto"/>
            </w:tcBorders>
            <w:shd w:val="clear" w:color="auto" w:fill="595959" w:themeFill="text1" w:themeFillTint="A6"/>
            <w:tcMar>
              <w:top w:w="28" w:type="dxa"/>
              <w:left w:w="0" w:type="dxa"/>
              <w:bottom w:w="28" w:type="dxa"/>
              <w:right w:w="0" w:type="dxa"/>
            </w:tcMar>
            <w:vAlign w:val="center"/>
          </w:tcPr>
          <w:p w14:paraId="46FA4DC3" w14:textId="0781FE37" w:rsidR="001E1DC0" w:rsidRPr="00706F27" w:rsidRDefault="00382C3E" w:rsidP="00061C40">
            <w:pPr>
              <w:suppressAutoHyphens/>
              <w:overflowPunct w:val="0"/>
              <w:autoSpaceDE w:val="0"/>
              <w:autoSpaceDN w:val="0"/>
              <w:snapToGrid w:val="0"/>
              <w:spacing w:line="260" w:lineRule="exact"/>
              <w:jc w:val="center"/>
              <w:rPr>
                <w:rFonts w:ascii="ＭＳ Ｐゴシック" w:eastAsia="ＭＳ Ｐゴシック" w:hAnsi="ＭＳ Ｐゴシック" w:cs="ＭＳ Ｐゴシック"/>
                <w:color w:val="FFFFFF"/>
                <w:sz w:val="18"/>
                <w:szCs w:val="18"/>
              </w:rPr>
            </w:pPr>
            <w:r>
              <w:rPr>
                <w:rFonts w:ascii="ＭＳ Ｐゴシック" w:eastAsia="ＭＳ Ｐゴシック" w:hAnsi="ＭＳ Ｐゴシック" w:cs="ＭＳ Ｐゴシック" w:hint="eastAsia"/>
                <w:color w:val="FFFFFF"/>
                <w:sz w:val="18"/>
                <w:szCs w:val="18"/>
              </w:rPr>
              <w:t>教材名</w:t>
            </w:r>
          </w:p>
          <w:p w14:paraId="0B860E88" w14:textId="77777777" w:rsidR="001E1DC0" w:rsidRPr="00706F27" w:rsidRDefault="001E1DC0" w:rsidP="00061C40">
            <w:pPr>
              <w:suppressAutoHyphens/>
              <w:overflowPunct w:val="0"/>
              <w:autoSpaceDE w:val="0"/>
              <w:autoSpaceDN w:val="0"/>
              <w:snapToGrid w:val="0"/>
              <w:spacing w:line="260" w:lineRule="exact"/>
              <w:jc w:val="center"/>
              <w:rPr>
                <w:rFonts w:ascii="ＭＳ Ｐゴシック" w:eastAsia="ＭＳ Ｐゴシック" w:hAnsi="ＭＳ Ｐゴシック"/>
                <w:color w:val="FFFFFF"/>
                <w:sz w:val="18"/>
                <w:szCs w:val="18"/>
              </w:rPr>
            </w:pPr>
            <w:r w:rsidRPr="00706F27">
              <w:rPr>
                <w:rFonts w:ascii="ＭＳ Ｐゴシック" w:eastAsia="ＭＳ Ｐゴシック" w:hAnsi="ＭＳ Ｐゴシック" w:cs="ＭＳ Ｐゴシック" w:hint="eastAsia"/>
                <w:color w:val="FFFFFF"/>
                <w:sz w:val="18"/>
                <w:szCs w:val="18"/>
              </w:rPr>
              <w:t>●学習目標</w:t>
            </w:r>
          </w:p>
        </w:tc>
        <w:tc>
          <w:tcPr>
            <w:tcW w:w="194" w:type="dxa"/>
            <w:tcBorders>
              <w:bottom w:val="single" w:sz="4" w:space="0" w:color="auto"/>
            </w:tcBorders>
            <w:shd w:val="clear" w:color="auto" w:fill="595959" w:themeFill="text1" w:themeFillTint="A6"/>
            <w:tcMar>
              <w:top w:w="28" w:type="dxa"/>
              <w:left w:w="0" w:type="dxa"/>
              <w:bottom w:w="28" w:type="dxa"/>
              <w:right w:w="0" w:type="dxa"/>
            </w:tcMar>
            <w:vAlign w:val="center"/>
          </w:tcPr>
          <w:p w14:paraId="30E81EF8" w14:textId="53EF8AA3" w:rsidR="001E1DC0" w:rsidRPr="00706F27" w:rsidRDefault="001E1DC0" w:rsidP="00061C40">
            <w:pPr>
              <w:suppressAutoHyphens/>
              <w:overflowPunct w:val="0"/>
              <w:autoSpaceDE w:val="0"/>
              <w:autoSpaceDN w:val="0"/>
              <w:snapToGrid w:val="0"/>
              <w:spacing w:line="260" w:lineRule="exact"/>
              <w:jc w:val="center"/>
              <w:rPr>
                <w:rFonts w:ascii="ＭＳ Ｐゴシック" w:eastAsia="ＭＳ Ｐゴシック" w:hAnsi="ＭＳ Ｐゴシック"/>
                <w:color w:val="FFFFFF"/>
                <w:sz w:val="18"/>
                <w:szCs w:val="18"/>
              </w:rPr>
            </w:pPr>
            <w:r w:rsidRPr="00706F27">
              <w:rPr>
                <w:rFonts w:ascii="ＭＳ Ｐゴシック" w:eastAsia="ＭＳ Ｐゴシック" w:hAnsi="ＭＳ Ｐゴシック" w:cs="ＭＳ Ｐゴシック" w:hint="eastAsia"/>
                <w:color w:val="FFFFFF"/>
                <w:sz w:val="18"/>
                <w:szCs w:val="18"/>
              </w:rPr>
              <w:t>時</w:t>
            </w:r>
          </w:p>
        </w:tc>
        <w:tc>
          <w:tcPr>
            <w:tcW w:w="4145" w:type="dxa"/>
            <w:tcBorders>
              <w:bottom w:val="single" w:sz="4" w:space="0" w:color="auto"/>
            </w:tcBorders>
            <w:shd w:val="clear" w:color="auto" w:fill="595959" w:themeFill="text1" w:themeFillTint="A6"/>
            <w:tcMar>
              <w:top w:w="28" w:type="dxa"/>
              <w:left w:w="0" w:type="dxa"/>
              <w:bottom w:w="28" w:type="dxa"/>
              <w:right w:w="0" w:type="dxa"/>
            </w:tcMar>
            <w:vAlign w:val="center"/>
          </w:tcPr>
          <w:p w14:paraId="53F8E656" w14:textId="77777777" w:rsidR="001E1DC0" w:rsidRPr="00706F27" w:rsidRDefault="001E1DC0" w:rsidP="00061C40">
            <w:pPr>
              <w:suppressAutoHyphens/>
              <w:overflowPunct w:val="0"/>
              <w:autoSpaceDE w:val="0"/>
              <w:autoSpaceDN w:val="0"/>
              <w:snapToGrid w:val="0"/>
              <w:spacing w:line="260" w:lineRule="exact"/>
              <w:jc w:val="center"/>
              <w:rPr>
                <w:rFonts w:ascii="ＭＳ Ｐゴシック" w:eastAsia="ＭＳ Ｐゴシック" w:hAnsi="ＭＳ Ｐゴシック"/>
                <w:color w:val="FFFFFF"/>
                <w:sz w:val="18"/>
                <w:szCs w:val="18"/>
              </w:rPr>
            </w:pPr>
            <w:r w:rsidRPr="00706F27">
              <w:rPr>
                <w:rFonts w:ascii="ＭＳ Ｐゴシック" w:eastAsia="ＭＳ Ｐゴシック" w:hAnsi="ＭＳ Ｐゴシック" w:cs="ＭＳ Ｐゴシック" w:hint="eastAsia"/>
                <w:color w:val="FFFFFF"/>
                <w:sz w:val="18"/>
                <w:szCs w:val="18"/>
              </w:rPr>
              <w:t>主な学習活動</w:t>
            </w:r>
          </w:p>
        </w:tc>
        <w:tc>
          <w:tcPr>
            <w:tcW w:w="3174" w:type="dxa"/>
            <w:tcBorders>
              <w:bottom w:val="single" w:sz="4" w:space="0" w:color="auto"/>
            </w:tcBorders>
            <w:shd w:val="clear" w:color="auto" w:fill="595959" w:themeFill="text1" w:themeFillTint="A6"/>
            <w:tcMar>
              <w:top w:w="28" w:type="dxa"/>
              <w:left w:w="0" w:type="dxa"/>
              <w:bottom w:w="28" w:type="dxa"/>
              <w:right w:w="0" w:type="dxa"/>
            </w:tcMar>
            <w:vAlign w:val="center"/>
          </w:tcPr>
          <w:p w14:paraId="690BB795" w14:textId="77777777" w:rsidR="001E1DC0" w:rsidRDefault="001E1DC0" w:rsidP="00061C40">
            <w:pPr>
              <w:suppressAutoHyphens/>
              <w:overflowPunct w:val="0"/>
              <w:autoSpaceDE w:val="0"/>
              <w:autoSpaceDN w:val="0"/>
              <w:snapToGrid w:val="0"/>
              <w:spacing w:line="260" w:lineRule="exact"/>
              <w:jc w:val="center"/>
              <w:rPr>
                <w:rFonts w:ascii="ＭＳ Ｐゴシック" w:eastAsia="ＭＳ Ｐゴシック" w:hAnsi="ＭＳ Ｐゴシック" w:cs="ＭＳ Ｐゴシック"/>
                <w:color w:val="FFFFFF"/>
                <w:sz w:val="18"/>
                <w:szCs w:val="18"/>
              </w:rPr>
            </w:pPr>
            <w:r w:rsidRPr="00706F27">
              <w:rPr>
                <w:rFonts w:ascii="ＭＳ Ｐゴシック" w:eastAsia="ＭＳ Ｐゴシック" w:hAnsi="ＭＳ Ｐゴシック" w:cs="ＭＳ Ｐゴシック" w:hint="eastAsia"/>
                <w:color w:val="FFFFFF"/>
                <w:sz w:val="18"/>
                <w:szCs w:val="18"/>
              </w:rPr>
              <w:t>評価規準</w:t>
            </w:r>
          </w:p>
          <w:p w14:paraId="0EA94DB5" w14:textId="075A91CD" w:rsidR="00FF05F5" w:rsidRPr="00706F27" w:rsidRDefault="00FF05F5" w:rsidP="00061C40">
            <w:pPr>
              <w:suppressAutoHyphens/>
              <w:overflowPunct w:val="0"/>
              <w:autoSpaceDE w:val="0"/>
              <w:autoSpaceDN w:val="0"/>
              <w:snapToGrid w:val="0"/>
              <w:spacing w:line="260" w:lineRule="exact"/>
              <w:jc w:val="center"/>
              <w:rPr>
                <w:rFonts w:ascii="ＭＳ Ｐゴシック" w:eastAsia="ＭＳ Ｐゴシック" w:hAnsi="ＭＳ Ｐゴシック" w:cs="ＭＳ Ｐゴシック"/>
                <w:color w:val="FFFFFF"/>
                <w:sz w:val="18"/>
                <w:szCs w:val="18"/>
              </w:rPr>
            </w:pPr>
            <w:r>
              <w:rPr>
                <w:rFonts w:ascii="ＭＳ Ｐゴシック" w:eastAsia="ＭＳ Ｐゴシック" w:hAnsi="ＭＳ Ｐゴシック" w:cs="ＭＳ Ｐゴシック" w:hint="eastAsia"/>
                <w:color w:val="FFFFFF"/>
                <w:sz w:val="18"/>
                <w:szCs w:val="18"/>
              </w:rPr>
              <w:t>◆言語活動例</w:t>
            </w:r>
          </w:p>
        </w:tc>
      </w:tr>
      <w:tr w:rsidR="00467307" w:rsidRPr="00054139" w14:paraId="52A4C08B" w14:textId="77777777" w:rsidTr="00166279">
        <w:trPr>
          <w:cantSplit/>
          <w:jc w:val="center"/>
        </w:trPr>
        <w:tc>
          <w:tcPr>
            <w:tcW w:w="275" w:type="dxa"/>
            <w:tcBorders>
              <w:bottom w:val="single" w:sz="4" w:space="0" w:color="auto"/>
            </w:tcBorders>
            <w:shd w:val="clear" w:color="auto" w:fill="auto"/>
            <w:tcMar>
              <w:top w:w="28" w:type="dxa"/>
              <w:left w:w="0" w:type="dxa"/>
              <w:bottom w:w="28" w:type="dxa"/>
              <w:right w:w="0" w:type="dxa"/>
            </w:tcMar>
          </w:tcPr>
          <w:p w14:paraId="1F181012" w14:textId="77777777" w:rsidR="00467307" w:rsidRPr="00C924EB" w:rsidRDefault="00467307"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tcBorders>
              <w:bottom w:val="single" w:sz="4" w:space="0" w:color="auto"/>
            </w:tcBorders>
            <w:shd w:val="clear" w:color="auto" w:fill="auto"/>
            <w:tcMar>
              <w:top w:w="28" w:type="dxa"/>
              <w:left w:w="0" w:type="dxa"/>
              <w:bottom w:w="28" w:type="dxa"/>
              <w:right w:w="0" w:type="dxa"/>
            </w:tcMar>
            <w:textDirection w:val="tbRlV"/>
            <w:vAlign w:val="center"/>
          </w:tcPr>
          <w:p w14:paraId="792D4B4B" w14:textId="77777777" w:rsidR="00467307" w:rsidRPr="00C924EB" w:rsidRDefault="00467307"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bottom w:val="single" w:sz="4" w:space="0" w:color="auto"/>
            </w:tcBorders>
            <w:shd w:val="clear" w:color="auto" w:fill="auto"/>
            <w:tcMar>
              <w:top w:w="28" w:type="dxa"/>
              <w:left w:w="57" w:type="dxa"/>
              <w:bottom w:w="28" w:type="dxa"/>
              <w:right w:w="57" w:type="dxa"/>
            </w:tcMar>
          </w:tcPr>
          <w:p w14:paraId="405B0A8A" w14:textId="77777777" w:rsidR="00467307" w:rsidRPr="003F6067" w:rsidRDefault="00467307" w:rsidP="00061C40">
            <w:pPr>
              <w:shd w:val="clear" w:color="auto" w:fill="C8C8C8"/>
              <w:overflowPunct w:val="0"/>
              <w:snapToGrid w:val="0"/>
              <w:spacing w:line="260" w:lineRule="exact"/>
              <w:rPr>
                <w:rFonts w:ascii="ＭＳ Ｐゴシック" w:eastAsia="ＭＳ Ｐゴシック" w:hAnsi="ＭＳ Ｐゴシック"/>
              </w:rPr>
            </w:pPr>
            <w:r w:rsidRPr="003F6067">
              <w:rPr>
                <w:rFonts w:ascii="ＭＳ Ｐゴシック" w:eastAsia="ＭＳ Ｐゴシック" w:hAnsi="ＭＳ Ｐゴシック" w:hint="eastAsia"/>
              </w:rPr>
              <w:t>日本語の響き</w:t>
            </w:r>
          </w:p>
          <w:p w14:paraId="7FB031FC" w14:textId="77777777" w:rsidR="00467307" w:rsidRDefault="00467307" w:rsidP="00061C40">
            <w:pPr>
              <w:overflowPunct w:val="0"/>
              <w:snapToGrid w:val="0"/>
              <w:spacing w:line="260" w:lineRule="exact"/>
              <w:rPr>
                <w:rFonts w:ascii="ＭＳ Ｐ明朝" w:eastAsia="ＭＳ Ｐ明朝" w:hAnsi="ＭＳ Ｐ明朝" w:cs="ＭＳ Ｐゴシック"/>
                <w:kern w:val="0"/>
                <w:sz w:val="18"/>
                <w:szCs w:val="17"/>
              </w:rPr>
            </w:pPr>
          </w:p>
          <w:p w14:paraId="59AE6465" w14:textId="70208AEA" w:rsidR="00467307" w:rsidRPr="000B0DA6" w:rsidRDefault="00467307"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highlight w:val="yellow"/>
              </w:rPr>
            </w:pPr>
            <w:r w:rsidRPr="000B0DA6">
              <w:rPr>
                <w:rFonts w:ascii="ＭＳ Ｐ明朝" w:eastAsia="ＭＳ Ｐ明朝" w:hAnsi="ＭＳ Ｐ明朝" w:cs="ＭＳ Ｐゴシック" w:hint="eastAsia"/>
                <w:kern w:val="0"/>
                <w:sz w:val="18"/>
                <w:szCs w:val="17"/>
              </w:rPr>
              <w:t>●</w:t>
            </w:r>
            <w:r w:rsidR="000B0DA6" w:rsidRPr="000B0DA6">
              <w:rPr>
                <w:rFonts w:ascii="ＭＳ Ｐ明朝" w:eastAsia="ＭＳ Ｐ明朝" w:hAnsi="ＭＳ Ｐ明朝" w:cs="ＭＳ Ｐゴシック" w:hint="eastAsia"/>
                <w:kern w:val="0"/>
                <w:sz w:val="18"/>
                <w:szCs w:val="17"/>
              </w:rPr>
              <w:t>言葉の響きやリズムを味わい、日本語の変遷について理解する</w:t>
            </w:r>
          </w:p>
        </w:tc>
        <w:tc>
          <w:tcPr>
            <w:tcW w:w="194" w:type="dxa"/>
            <w:tcBorders>
              <w:bottom w:val="single" w:sz="4" w:space="0" w:color="auto"/>
            </w:tcBorders>
            <w:shd w:val="clear" w:color="auto" w:fill="auto"/>
            <w:tcMar>
              <w:top w:w="28" w:type="dxa"/>
              <w:left w:w="0" w:type="dxa"/>
              <w:bottom w:w="28" w:type="dxa"/>
              <w:right w:w="0" w:type="dxa"/>
            </w:tcMar>
          </w:tcPr>
          <w:p w14:paraId="124E631E" w14:textId="1A8BFB08" w:rsidR="00467307" w:rsidRPr="00706F27" w:rsidRDefault="00467307"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4145" w:type="dxa"/>
            <w:tcBorders>
              <w:bottom w:val="single" w:sz="4" w:space="0" w:color="auto"/>
            </w:tcBorders>
            <w:shd w:val="clear" w:color="auto" w:fill="auto"/>
            <w:tcMar>
              <w:top w:w="28" w:type="dxa"/>
              <w:left w:w="57" w:type="dxa"/>
              <w:bottom w:w="28" w:type="dxa"/>
              <w:right w:w="57" w:type="dxa"/>
            </w:tcMar>
          </w:tcPr>
          <w:p w14:paraId="072A305C" w14:textId="77777777" w:rsidR="00467307" w:rsidRPr="00054139" w:rsidRDefault="00467307" w:rsidP="00061C40">
            <w:pPr>
              <w:overflowPunct w:val="0"/>
              <w:snapToGrid w:val="0"/>
              <w:spacing w:line="260" w:lineRule="exact"/>
              <w:ind w:left="270" w:hangingChars="150" w:hanging="27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788DF3B7" w14:textId="759D03A0" w:rsidR="00467307" w:rsidRPr="00822615" w:rsidRDefault="003768FD"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22615">
              <w:rPr>
                <w:rFonts w:ascii="ＭＳ Ｐ明朝" w:eastAsia="ＭＳ Ｐ明朝" w:hAnsi="ＭＳ Ｐ明朝" w:cs="ＭＳ Ｐゴシック" w:hint="eastAsia"/>
                <w:kern w:val="0"/>
                <w:sz w:val="18"/>
                <w:szCs w:val="17"/>
              </w:rPr>
              <w:t>・</w:t>
            </w:r>
            <w:r w:rsidR="00467307" w:rsidRPr="00822615">
              <w:rPr>
                <w:rFonts w:ascii="ＭＳ Ｐ明朝" w:eastAsia="ＭＳ Ｐ明朝" w:hAnsi="ＭＳ Ｐ明朝" w:cs="ＭＳ Ｐゴシック" w:hint="eastAsia"/>
                <w:kern w:val="0"/>
                <w:sz w:val="18"/>
                <w:szCs w:val="17"/>
              </w:rPr>
              <w:t>「日本語の響き」を声に出して読み、言葉の響きやリズムを</w:t>
            </w:r>
            <w:r w:rsidR="005C79C3">
              <w:rPr>
                <w:rFonts w:ascii="ＭＳ Ｐ明朝" w:eastAsia="ＭＳ Ｐ明朝" w:hAnsi="ＭＳ Ｐ明朝" w:cs="ＭＳ Ｐゴシック" w:hint="eastAsia"/>
                <w:kern w:val="0"/>
                <w:sz w:val="18"/>
                <w:szCs w:val="17"/>
              </w:rPr>
              <w:t>理解する</w:t>
            </w:r>
            <w:r w:rsidR="00467307" w:rsidRPr="00822615">
              <w:rPr>
                <w:rFonts w:ascii="ＭＳ Ｐ明朝" w:eastAsia="ＭＳ Ｐ明朝" w:hAnsi="ＭＳ Ｐ明朝" w:cs="ＭＳ Ｐゴシック" w:hint="eastAsia"/>
                <w:kern w:val="0"/>
                <w:sz w:val="18"/>
                <w:szCs w:val="17"/>
              </w:rPr>
              <w:t>。</w:t>
            </w:r>
          </w:p>
          <w:p w14:paraId="78CB9974" w14:textId="1A7281DC" w:rsidR="00467307" w:rsidRDefault="003768FD"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22615">
              <w:rPr>
                <w:rFonts w:ascii="ＭＳ Ｐ明朝" w:eastAsia="ＭＳ Ｐ明朝" w:hAnsi="ＭＳ Ｐ明朝" w:cs="ＭＳ Ｐゴシック" w:hint="eastAsia"/>
                <w:kern w:val="0"/>
                <w:sz w:val="18"/>
                <w:szCs w:val="17"/>
              </w:rPr>
              <w:t>・</w:t>
            </w:r>
            <w:r w:rsidR="00467307" w:rsidRPr="00822615">
              <w:rPr>
                <w:rFonts w:ascii="ＭＳ Ｐ明朝" w:eastAsia="ＭＳ Ｐ明朝" w:hAnsi="ＭＳ Ｐ明朝" w:cs="ＭＳ Ｐゴシック" w:hint="eastAsia"/>
                <w:kern w:val="0"/>
                <w:sz w:val="18"/>
                <w:szCs w:val="17"/>
              </w:rPr>
              <w:t>日本語の</w:t>
            </w:r>
            <w:r w:rsidR="000E423A">
              <w:rPr>
                <w:rFonts w:ascii="ＭＳ Ｐ明朝" w:eastAsia="ＭＳ Ｐ明朝" w:hAnsi="ＭＳ Ｐ明朝" w:cs="ＭＳ Ｐゴシック" w:hint="eastAsia"/>
                <w:kern w:val="0"/>
                <w:sz w:val="18"/>
                <w:szCs w:val="17"/>
              </w:rPr>
              <w:t>文体や</w:t>
            </w:r>
            <w:r w:rsidR="00180BEB">
              <w:rPr>
                <w:rFonts w:ascii="ＭＳ Ｐ明朝" w:eastAsia="ＭＳ Ｐ明朝" w:hAnsi="ＭＳ Ｐ明朝" w:cs="ＭＳ Ｐゴシック" w:hint="eastAsia"/>
                <w:kern w:val="0"/>
                <w:sz w:val="18"/>
                <w:szCs w:val="17"/>
              </w:rPr>
              <w:t>文字遣いが時代とともにどのように変化してきたか</w:t>
            </w:r>
            <w:r w:rsidR="00063BD9">
              <w:rPr>
                <w:rFonts w:ascii="ＭＳ Ｐ明朝" w:eastAsia="ＭＳ Ｐ明朝" w:hAnsi="ＭＳ Ｐ明朝" w:cs="ＭＳ Ｐゴシック" w:hint="eastAsia"/>
                <w:kern w:val="0"/>
                <w:sz w:val="18"/>
                <w:szCs w:val="17"/>
              </w:rPr>
              <w:t>理解</w:t>
            </w:r>
            <w:r w:rsidR="00121AA4" w:rsidRPr="00822615">
              <w:rPr>
                <w:rFonts w:ascii="ＭＳ Ｐ明朝" w:eastAsia="ＭＳ Ｐ明朝" w:hAnsi="ＭＳ Ｐ明朝" w:cs="ＭＳ Ｐゴシック" w:hint="eastAsia"/>
                <w:kern w:val="0"/>
                <w:sz w:val="18"/>
                <w:szCs w:val="17"/>
              </w:rPr>
              <w:t>する</w:t>
            </w:r>
            <w:r w:rsidR="00467307" w:rsidRPr="00822615">
              <w:rPr>
                <w:rFonts w:ascii="ＭＳ Ｐ明朝" w:eastAsia="ＭＳ Ｐ明朝" w:hAnsi="ＭＳ Ｐ明朝" w:cs="ＭＳ Ｐゴシック" w:hint="eastAsia"/>
                <w:kern w:val="0"/>
                <w:sz w:val="18"/>
                <w:szCs w:val="17"/>
              </w:rPr>
              <w:t>。</w:t>
            </w:r>
          </w:p>
          <w:p w14:paraId="643D2301" w14:textId="0557E38A" w:rsidR="00467307" w:rsidRPr="00054139" w:rsidRDefault="00467307"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tc>
        <w:tc>
          <w:tcPr>
            <w:tcW w:w="3174" w:type="dxa"/>
            <w:tcBorders>
              <w:bottom w:val="single" w:sz="4" w:space="0" w:color="auto"/>
            </w:tcBorders>
            <w:shd w:val="clear" w:color="auto" w:fill="auto"/>
            <w:tcMar>
              <w:top w:w="28" w:type="dxa"/>
              <w:left w:w="57" w:type="dxa"/>
              <w:bottom w:w="28" w:type="dxa"/>
              <w:right w:w="57" w:type="dxa"/>
            </w:tcMar>
          </w:tcPr>
          <w:p w14:paraId="537CC5B6" w14:textId="0C814405" w:rsidR="00A7647F" w:rsidRPr="000A6D42" w:rsidRDefault="00A7647F" w:rsidP="00061C40">
            <w:pPr>
              <w:pStyle w:val="Default"/>
              <w:jc w:val="both"/>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139F5223" w14:textId="79ACFCDB" w:rsidR="00A7647F" w:rsidRPr="000A6D42" w:rsidRDefault="00A7647F" w:rsidP="00061C40">
            <w:pPr>
              <w:pStyle w:val="Default"/>
              <w:ind w:left="80" w:hangingChars="50" w:hanging="80"/>
              <w:jc w:val="both"/>
              <w:rPr>
                <w:rFonts w:ascii="ＭＳ Ｐ明朝" w:eastAsia="ＭＳ Ｐ明朝" w:hAnsi="ＭＳ Ｐ明朝"/>
                <w:sz w:val="16"/>
                <w:szCs w:val="16"/>
              </w:rPr>
            </w:pPr>
            <w:r w:rsidRPr="000A6D42">
              <w:rPr>
                <w:rFonts w:ascii="ＭＳ Ｐ明朝" w:eastAsia="ＭＳ Ｐ明朝" w:hAnsi="ＭＳ Ｐ明朝" w:hint="eastAsia"/>
                <w:sz w:val="16"/>
                <w:szCs w:val="16"/>
              </w:rPr>
              <w:t>・時間の経過や地域の文化的特徴などによる文字や言葉の変化について理解を深め、古典の言葉と現代の言葉とのつながりについて理解している。</w:t>
            </w:r>
            <w:r w:rsidR="00AA2E73" w:rsidRPr="000A6D42">
              <w:rPr>
                <w:rFonts w:ascii="ＭＳ Ｐ明朝" w:eastAsia="ＭＳ Ｐ明朝" w:hAnsi="ＭＳ Ｐ明朝" w:hint="eastAsia"/>
                <w:sz w:val="16"/>
                <w:szCs w:val="16"/>
              </w:rPr>
              <w:t>（⑵エ）</w:t>
            </w:r>
          </w:p>
          <w:p w14:paraId="12E6787C" w14:textId="59A9B1A6" w:rsidR="00365244" w:rsidRPr="000A6D42" w:rsidRDefault="00A7647F" w:rsidP="00061C40">
            <w:pPr>
              <w:pStyle w:val="Default"/>
              <w:ind w:left="80" w:hangingChars="50" w:hanging="80"/>
              <w:jc w:val="both"/>
              <w:rPr>
                <w:rFonts w:ascii="ＭＳ Ｐ明朝" w:eastAsia="ＭＳ Ｐ明朝" w:hAnsi="ＭＳ Ｐ明朝"/>
                <w:sz w:val="16"/>
                <w:szCs w:val="16"/>
              </w:rPr>
            </w:pPr>
            <w:r w:rsidRPr="000A6D42">
              <w:rPr>
                <w:rFonts w:ascii="ＭＳ Ｐ明朝" w:eastAsia="ＭＳ Ｐ明朝" w:hAnsi="ＭＳ Ｐ明朝" w:hint="eastAsia"/>
                <w:sz w:val="16"/>
                <w:szCs w:val="16"/>
              </w:rPr>
              <w:t>・言文一致体や和漢混交文など歴史的な文体の変化について理解を深めている。</w:t>
            </w:r>
            <w:r w:rsidR="00AA2E73" w:rsidRPr="000A6D42">
              <w:rPr>
                <w:rFonts w:ascii="ＭＳ Ｐ明朝" w:eastAsia="ＭＳ Ｐ明朝" w:hAnsi="ＭＳ Ｐ明朝" w:hint="eastAsia"/>
                <w:sz w:val="16"/>
                <w:szCs w:val="16"/>
              </w:rPr>
              <w:t>（⑵オ）</w:t>
            </w:r>
          </w:p>
          <w:p w14:paraId="4C15C97F" w14:textId="77777777" w:rsidR="00A7647F" w:rsidRPr="000A6D42" w:rsidRDefault="00A7647F"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0C11BEDF" w14:textId="77777777" w:rsidR="00A7647F" w:rsidRPr="000A6D42" w:rsidRDefault="00A7647F"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・作品や文章の成立した背景や他の作品などとの関係を踏まえ、内容の解釈を深めている。（Ｂエ）</w:t>
            </w:r>
          </w:p>
          <w:p w14:paraId="7ADFFAC1" w14:textId="285385E2" w:rsidR="00A7647F" w:rsidRPr="000A6D42" w:rsidRDefault="00A7647F"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1874C48B" w14:textId="2A454534" w:rsidR="00467307" w:rsidRPr="00054139" w:rsidRDefault="00467307" w:rsidP="00061C40">
            <w:pPr>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p>
        </w:tc>
      </w:tr>
      <w:tr w:rsidR="0049315B" w:rsidRPr="00054139" w14:paraId="510FEE14" w14:textId="77777777" w:rsidTr="00166279">
        <w:trPr>
          <w:cantSplit/>
          <w:jc w:val="center"/>
        </w:trPr>
        <w:tc>
          <w:tcPr>
            <w:tcW w:w="275" w:type="dxa"/>
            <w:vMerge w:val="restart"/>
            <w:tcBorders>
              <w:top w:val="single" w:sz="4" w:space="0" w:color="auto"/>
            </w:tcBorders>
            <w:shd w:val="clear" w:color="auto" w:fill="auto"/>
            <w:tcMar>
              <w:top w:w="28" w:type="dxa"/>
              <w:left w:w="0" w:type="dxa"/>
              <w:bottom w:w="28" w:type="dxa"/>
              <w:right w:w="0" w:type="dxa"/>
            </w:tcMar>
          </w:tcPr>
          <w:p w14:paraId="0C0CA30D" w14:textId="77777777" w:rsidR="0049315B" w:rsidRPr="00C924EB" w:rsidRDefault="0049315B" w:rsidP="00D41D7A">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5BD7E3B7" w14:textId="3219AA2C" w:rsidR="0049315B" w:rsidRPr="00C924E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１　古文入門</w:t>
            </w:r>
          </w:p>
        </w:tc>
        <w:tc>
          <w:tcPr>
            <w:tcW w:w="2161" w:type="dxa"/>
            <w:tcBorders>
              <w:top w:val="single" w:sz="4" w:space="0" w:color="auto"/>
              <w:bottom w:val="nil"/>
            </w:tcBorders>
            <w:shd w:val="clear" w:color="auto" w:fill="auto"/>
            <w:tcMar>
              <w:top w:w="28" w:type="dxa"/>
              <w:left w:w="57" w:type="dxa"/>
              <w:bottom w:w="28" w:type="dxa"/>
              <w:right w:w="57" w:type="dxa"/>
            </w:tcMar>
          </w:tcPr>
          <w:p w14:paraId="19E538CC" w14:textId="77777777" w:rsidR="0049315B" w:rsidRDefault="0049315B"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古文の世界へ</w:t>
            </w:r>
          </w:p>
          <w:p w14:paraId="06F798A8" w14:textId="77777777" w:rsidR="0049315B" w:rsidRDefault="0049315B" w:rsidP="00D41D7A">
            <w:pPr>
              <w:keepNext/>
              <w:keepLines/>
              <w:widowControl/>
              <w:overflowPunct w:val="0"/>
              <w:snapToGrid w:val="0"/>
              <w:spacing w:line="260" w:lineRule="exact"/>
              <w:rPr>
                <w:rFonts w:ascii="ＭＳ Ｐ明朝" w:eastAsia="ＭＳ Ｐ明朝" w:hAnsi="ＭＳ Ｐ明朝" w:cs="ＭＳ Ｐゴシック"/>
                <w:kern w:val="0"/>
                <w:sz w:val="18"/>
                <w:szCs w:val="18"/>
              </w:rPr>
            </w:pPr>
          </w:p>
          <w:p w14:paraId="0447D3F4" w14:textId="035FA2DD" w:rsidR="00031FFD" w:rsidRPr="00414F55" w:rsidRDefault="00031FFD" w:rsidP="00D41D7A">
            <w:pPr>
              <w:keepNext/>
              <w:keepLines/>
              <w:widowControl/>
              <w:overflowPunct w:val="0"/>
              <w:snapToGrid w:val="0"/>
              <w:spacing w:line="260" w:lineRule="exact"/>
              <w:rPr>
                <w:rFonts w:ascii="ＭＳ Ｐ明朝" w:eastAsia="ＭＳ Ｐ明朝" w:hAnsi="ＭＳ Ｐ明朝" w:cs="ＭＳ Ｐゴシック"/>
                <w:kern w:val="0"/>
                <w:sz w:val="18"/>
                <w:szCs w:val="18"/>
              </w:rPr>
            </w:pPr>
          </w:p>
        </w:tc>
        <w:tc>
          <w:tcPr>
            <w:tcW w:w="194" w:type="dxa"/>
            <w:vMerge w:val="restart"/>
            <w:tcBorders>
              <w:top w:val="single" w:sz="4" w:space="0" w:color="auto"/>
              <w:bottom w:val="single" w:sz="4" w:space="0" w:color="auto"/>
            </w:tcBorders>
            <w:shd w:val="clear" w:color="auto" w:fill="auto"/>
            <w:tcMar>
              <w:top w:w="28" w:type="dxa"/>
              <w:left w:w="0" w:type="dxa"/>
              <w:bottom w:w="28" w:type="dxa"/>
              <w:right w:w="0" w:type="dxa"/>
            </w:tcMar>
          </w:tcPr>
          <w:p w14:paraId="529ADD67" w14:textId="125F9AD5" w:rsidR="0049315B" w:rsidRPr="00706F27" w:rsidRDefault="00061C40" w:rsidP="00D41D7A">
            <w:pPr>
              <w:keepNext/>
              <w:keepLines/>
              <w:widowControl/>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4145" w:type="dxa"/>
            <w:tcBorders>
              <w:top w:val="single" w:sz="4" w:space="0" w:color="auto"/>
              <w:bottom w:val="nil"/>
            </w:tcBorders>
            <w:shd w:val="clear" w:color="auto" w:fill="auto"/>
            <w:tcMar>
              <w:top w:w="28" w:type="dxa"/>
              <w:left w:w="57" w:type="dxa"/>
              <w:bottom w:w="28" w:type="dxa"/>
              <w:right w:w="57" w:type="dxa"/>
            </w:tcMar>
          </w:tcPr>
          <w:p w14:paraId="7969EABB" w14:textId="77777777" w:rsidR="0049315B"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572629">
              <w:rPr>
                <w:rFonts w:ascii="ＭＳ Ｐ明朝" w:eastAsia="ＭＳ Ｐ明朝" w:hAnsi="ＭＳ Ｐ明朝" w:cs="ＭＳ Ｐゴシック" w:hint="eastAsia"/>
                <w:kern w:val="0"/>
                <w:sz w:val="18"/>
                <w:szCs w:val="17"/>
              </w:rPr>
              <w:t>◆学習目標を確認し、学習の見通しをもつ。</w:t>
            </w:r>
          </w:p>
          <w:p w14:paraId="1A2CA73D" w14:textId="46F334BD" w:rsidR="0049315B" w:rsidRPr="00054139"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・「古文の世界へ」を読む</w:t>
            </w:r>
          </w:p>
        </w:tc>
        <w:tc>
          <w:tcPr>
            <w:tcW w:w="3174" w:type="dxa"/>
            <w:vMerge w:val="restart"/>
            <w:tcBorders>
              <w:top w:val="single" w:sz="4" w:space="0" w:color="auto"/>
            </w:tcBorders>
            <w:shd w:val="clear" w:color="auto" w:fill="auto"/>
            <w:tcMar>
              <w:top w:w="28" w:type="dxa"/>
              <w:left w:w="57" w:type="dxa"/>
              <w:bottom w:w="28" w:type="dxa"/>
              <w:right w:w="57" w:type="dxa"/>
            </w:tcMar>
          </w:tcPr>
          <w:p w14:paraId="2B489458" w14:textId="777D6C23" w:rsidR="00A7647F" w:rsidRPr="000A6D42" w:rsidRDefault="00A7647F" w:rsidP="00D41D7A">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4C08EBC6" w14:textId="466D8F89" w:rsidR="00C45DD3" w:rsidRPr="000A6D42" w:rsidRDefault="00A7647F"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w:t>
            </w:r>
            <w:r w:rsidR="00C45DD3" w:rsidRPr="000A6D42">
              <w:rPr>
                <w:rFonts w:ascii="ＭＳ Ｐ明朝" w:eastAsia="ＭＳ Ｐ明朝" w:hAnsi="ＭＳ Ｐ明朝" w:hint="eastAsia"/>
                <w:sz w:val="16"/>
                <w:szCs w:val="16"/>
              </w:rPr>
              <w:t>言葉には、文化の継承、発展、創造を支える働きがあることを理解している。</w:t>
            </w:r>
            <w:r w:rsidR="00AA2E73" w:rsidRPr="000A6D42">
              <w:rPr>
                <w:rFonts w:ascii="ＭＳ Ｐ明朝" w:eastAsia="ＭＳ Ｐ明朝" w:hAnsi="ＭＳ Ｐ明朝" w:hint="eastAsia"/>
                <w:sz w:val="16"/>
                <w:szCs w:val="16"/>
              </w:rPr>
              <w:t>（⑴ア）</w:t>
            </w:r>
          </w:p>
          <w:p w14:paraId="6A10DDE9" w14:textId="296ADBD3"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・文章の意味は、文脈の中で形成されることを理解している。</w:t>
            </w:r>
            <w:r w:rsidR="00AA2E73" w:rsidRPr="000A6D42">
              <w:rPr>
                <w:rFonts w:ascii="ＭＳ Ｐ明朝" w:eastAsia="ＭＳ Ｐ明朝" w:hAnsi="ＭＳ Ｐ明朝" w:hint="eastAsia"/>
                <w:sz w:val="16"/>
                <w:szCs w:val="16"/>
              </w:rPr>
              <w:t>（⑴エ）</w:t>
            </w:r>
          </w:p>
          <w:p w14:paraId="3ADCF2A7" w14:textId="2FE8B465"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・我が国の言語文化の特質や我が国の文化と外国の文化との関係について理解している。</w:t>
            </w:r>
            <w:r w:rsidR="00AA2E73" w:rsidRPr="000A6D42">
              <w:rPr>
                <w:rFonts w:ascii="ＭＳ Ｐ明朝" w:eastAsia="ＭＳ Ｐ明朝" w:hAnsi="ＭＳ Ｐ明朝" w:hint="eastAsia"/>
                <w:sz w:val="16"/>
                <w:szCs w:val="16"/>
              </w:rPr>
              <w:t>（⑵ア）</w:t>
            </w:r>
          </w:p>
          <w:p w14:paraId="7904E8E4" w14:textId="3C805AED"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・古典の世界に親しむために、古典を読むために必要な文語のきまりや訓読のきまり、古典特有の表現などについて理解している。</w:t>
            </w:r>
            <w:r w:rsidR="00AA2E73" w:rsidRPr="000A6D42">
              <w:rPr>
                <w:rFonts w:ascii="ＭＳ Ｐ明朝" w:eastAsia="ＭＳ Ｐ明朝" w:hAnsi="ＭＳ Ｐ明朝" w:hint="eastAsia"/>
                <w:sz w:val="16"/>
                <w:szCs w:val="16"/>
              </w:rPr>
              <w:t>（⑵ウ）</w:t>
            </w:r>
          </w:p>
          <w:p w14:paraId="4C6762EC" w14:textId="07EFB368"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・時間の経過や地域の文化的特徴などによる文字や言葉の変化について理解を深め、古典の言葉と現代の言葉とのつながりについて理解している。</w:t>
            </w:r>
            <w:r w:rsidR="00AA2E73" w:rsidRPr="000A6D42">
              <w:rPr>
                <w:rFonts w:ascii="ＭＳ Ｐ明朝" w:eastAsia="ＭＳ Ｐ明朝" w:hAnsi="ＭＳ Ｐ明朝" w:hint="eastAsia"/>
                <w:sz w:val="16"/>
                <w:szCs w:val="16"/>
              </w:rPr>
              <w:t>（⑵エ）</w:t>
            </w:r>
          </w:p>
          <w:p w14:paraId="3B9EAA27" w14:textId="071BCFC0" w:rsidR="00A7647F" w:rsidRPr="000A6D42" w:rsidRDefault="00A7647F" w:rsidP="00D41D7A">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3D7A4EDE"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・文章の種類を踏まえて、内容や構成、展開などについて叙述を基に的確に捉えている。（Ｂア）</w:t>
            </w:r>
          </w:p>
          <w:p w14:paraId="183082BA" w14:textId="2262E7CD"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448751FE"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598F4DFF" w14:textId="77777777" w:rsidR="00726EBE" w:rsidRPr="000A6D42" w:rsidRDefault="00726EBE" w:rsidP="00D41D7A">
            <w:pPr>
              <w:keepNext/>
              <w:keepLines/>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69B013E3" w14:textId="77777777" w:rsidR="00726EBE" w:rsidRPr="000A6D42" w:rsidRDefault="00726EBE" w:rsidP="00D41D7A">
            <w:pPr>
              <w:keepNext/>
              <w:keepLines/>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・進んで文語のきまりについて理解し、自分のものの見方を深め、学習課題にそって作品の内容について批評しようとしている。</w:t>
            </w:r>
          </w:p>
          <w:p w14:paraId="22F7ED05" w14:textId="77777777" w:rsidR="00726EBE" w:rsidRPr="000A6D42" w:rsidRDefault="00726EBE" w:rsidP="00D41D7A">
            <w:pPr>
              <w:keepNext/>
              <w:keepLines/>
              <w:widowControl/>
              <w:overflowPunct w:val="0"/>
              <w:snapToGrid w:val="0"/>
              <w:spacing w:line="260" w:lineRule="exact"/>
              <w:rPr>
                <w:rFonts w:ascii="ＭＳ Ｐ明朝" w:eastAsia="ＭＳ Ｐ明朝" w:hAnsi="ＭＳ Ｐ明朝" w:cs="ＭＳ Ｐゴシック"/>
                <w:kern w:val="0"/>
                <w:sz w:val="16"/>
                <w:szCs w:val="16"/>
              </w:rPr>
            </w:pPr>
          </w:p>
          <w:p w14:paraId="1C4C8E78" w14:textId="77777777" w:rsidR="00726EBE" w:rsidRPr="000A6D42" w:rsidRDefault="00726EBE" w:rsidP="00D41D7A">
            <w:pPr>
              <w:keepNext/>
              <w:keepLines/>
              <w:widowControl/>
              <w:overflowPunct w:val="0"/>
              <w:snapToGrid w:val="0"/>
              <w:spacing w:line="260" w:lineRule="exact"/>
              <w:rPr>
                <w:rFonts w:ascii="ＭＳ Ｐ明朝" w:eastAsia="ＭＳ Ｐ明朝" w:hAnsi="ＭＳ Ｐ明朝" w:cs="ＭＳ Ｐゴシック"/>
                <w:kern w:val="0"/>
                <w:sz w:val="16"/>
                <w:szCs w:val="16"/>
              </w:rPr>
            </w:pPr>
          </w:p>
          <w:p w14:paraId="4002472B" w14:textId="77777777" w:rsidR="00726EBE" w:rsidRPr="000A6D42" w:rsidRDefault="00726EBE" w:rsidP="00D41D7A">
            <w:pPr>
              <w:keepNext/>
              <w:keepLines/>
              <w:widowControl/>
              <w:overflowPunct w:val="0"/>
              <w:snapToGrid w:val="0"/>
              <w:spacing w:line="260" w:lineRule="exact"/>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◆言語活動例</w:t>
            </w:r>
          </w:p>
          <w:p w14:paraId="3E189B70" w14:textId="32711197" w:rsidR="00726EBE" w:rsidRPr="00A7647F" w:rsidRDefault="00726EBE" w:rsidP="00D41D7A">
            <w:pPr>
              <w:keepNext/>
              <w:keepLines/>
              <w:widowControl/>
              <w:overflowPunct w:val="0"/>
              <w:snapToGrid w:val="0"/>
              <w:spacing w:line="260" w:lineRule="exact"/>
              <w:ind w:left="80" w:hangingChars="50" w:hanging="80"/>
              <w:rPr>
                <w:sz w:val="16"/>
                <w:szCs w:val="16"/>
              </w:rPr>
            </w:pPr>
            <w:r w:rsidRPr="000A6D42">
              <w:rPr>
                <w:rFonts w:ascii="ＭＳ Ｐ明朝" w:eastAsia="ＭＳ Ｐ明朝" w:hAnsi="ＭＳ Ｐ明朝" w:cs="ＭＳ Ｐゴシック" w:hint="eastAsia"/>
                <w:kern w:val="0"/>
                <w:sz w:val="16"/>
                <w:szCs w:val="16"/>
              </w:rPr>
              <w:t>・作品の内容や形式について、批評したり討論したりする活動。（Bイ）</w:t>
            </w:r>
          </w:p>
        </w:tc>
      </w:tr>
      <w:tr w:rsidR="0049315B" w:rsidRPr="00054139" w14:paraId="12BE4157" w14:textId="77777777" w:rsidTr="00166279">
        <w:trPr>
          <w:cantSplit/>
          <w:jc w:val="center"/>
        </w:trPr>
        <w:tc>
          <w:tcPr>
            <w:tcW w:w="275" w:type="dxa"/>
            <w:vMerge/>
            <w:tcBorders>
              <w:top w:val="single" w:sz="4" w:space="0" w:color="auto"/>
            </w:tcBorders>
            <w:shd w:val="clear" w:color="auto" w:fill="auto"/>
            <w:tcMar>
              <w:top w:w="28" w:type="dxa"/>
              <w:left w:w="0" w:type="dxa"/>
              <w:bottom w:w="28" w:type="dxa"/>
              <w:right w:w="0" w:type="dxa"/>
            </w:tcMar>
          </w:tcPr>
          <w:p w14:paraId="08720E56" w14:textId="77777777" w:rsidR="0049315B" w:rsidRPr="00C924EB" w:rsidRDefault="0049315B" w:rsidP="00D41D7A">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tcBorders>
              <w:top w:val="single" w:sz="4" w:space="0" w:color="auto"/>
            </w:tcBorders>
            <w:shd w:val="clear" w:color="auto" w:fill="auto"/>
            <w:tcMar>
              <w:top w:w="28" w:type="dxa"/>
              <w:left w:w="0" w:type="dxa"/>
              <w:bottom w:w="28" w:type="dxa"/>
              <w:right w:w="0" w:type="dxa"/>
            </w:tcMar>
            <w:textDirection w:val="tbRlV"/>
            <w:vAlign w:val="center"/>
          </w:tcPr>
          <w:p w14:paraId="1A9CA7ED" w14:textId="77777777"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nil"/>
            </w:tcBorders>
            <w:shd w:val="clear" w:color="auto" w:fill="auto"/>
            <w:tcMar>
              <w:top w:w="28" w:type="dxa"/>
              <w:left w:w="57" w:type="dxa"/>
              <w:bottom w:w="28" w:type="dxa"/>
              <w:right w:w="57" w:type="dxa"/>
            </w:tcMar>
          </w:tcPr>
          <w:p w14:paraId="252739D3" w14:textId="77777777" w:rsidR="0049315B" w:rsidRDefault="0049315B"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児のそら寝</w:t>
            </w:r>
          </w:p>
          <w:p w14:paraId="6CE21B22" w14:textId="77777777"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r w:rsidRPr="006E6D6C">
              <w:rPr>
                <w:rFonts w:ascii="ＭＳ Ｐゴシック" w:eastAsia="ＭＳ Ｐゴシック" w:hAnsi="ＭＳ Ｐゴシック" w:cs="ＭＳ Ｐゴシック" w:hint="eastAsia"/>
                <w:kern w:val="0"/>
                <w:sz w:val="16"/>
                <w:szCs w:val="18"/>
              </w:rPr>
              <w:t>古文を読むために①歴史的仮名遣い／五十音図</w:t>
            </w:r>
            <w:r>
              <w:rPr>
                <w:rFonts w:ascii="ＭＳ Ｐゴシック" w:eastAsia="ＭＳ Ｐゴシック" w:hAnsi="ＭＳ Ｐゴシック" w:cs="ＭＳ Ｐゴシック" w:hint="eastAsia"/>
                <w:kern w:val="0"/>
                <w:sz w:val="16"/>
                <w:szCs w:val="18"/>
              </w:rPr>
              <w:t>・いろは歌</w:t>
            </w:r>
          </w:p>
          <w:p w14:paraId="3937CC22" w14:textId="732FC5E7"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0AC82D8D" w14:textId="5F40EBCB"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58A2B751" w14:textId="77777777"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2C9EF3AB" w14:textId="77777777" w:rsidR="0049315B" w:rsidRDefault="0049315B"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検非違使忠明</w:t>
            </w:r>
          </w:p>
          <w:p w14:paraId="68F6AD40" w14:textId="77777777"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r w:rsidRPr="006E6D6C">
              <w:rPr>
                <w:rFonts w:ascii="ＭＳ Ｐゴシック" w:eastAsia="ＭＳ Ｐゴシック" w:hAnsi="ＭＳ Ｐゴシック" w:cs="ＭＳ Ｐゴシック" w:hint="eastAsia"/>
                <w:kern w:val="0"/>
                <w:sz w:val="16"/>
                <w:szCs w:val="18"/>
              </w:rPr>
              <w:t>古文を読むために②品詞分類／用言と活用形／動詞／省略</w:t>
            </w:r>
          </w:p>
          <w:p w14:paraId="5A61710D" w14:textId="77777777"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673AE2C7" w14:textId="25426841" w:rsidR="0049315B" w:rsidRDefault="0049315B"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絵仏師良秀</w:t>
            </w:r>
          </w:p>
          <w:p w14:paraId="4236B970" w14:textId="573EEB52"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23D68148" w14:textId="575E2594"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51D4765B" w14:textId="6E52D5E2"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7AE442E6" w14:textId="77777777"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591ACB13" w14:textId="77777777" w:rsidR="0049315B" w:rsidRDefault="0049315B"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四知を恥づ</w:t>
            </w:r>
          </w:p>
          <w:p w14:paraId="73ED8F7C" w14:textId="77777777" w:rsidR="0049315B" w:rsidRDefault="0049315B"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r w:rsidRPr="006E6D6C">
              <w:rPr>
                <w:rFonts w:ascii="ＭＳ Ｐゴシック" w:eastAsia="ＭＳ Ｐゴシック" w:hAnsi="ＭＳ Ｐゴシック" w:cs="ＭＳ Ｐゴシック" w:hint="eastAsia"/>
                <w:kern w:val="0"/>
                <w:sz w:val="16"/>
                <w:szCs w:val="18"/>
              </w:rPr>
              <w:t>古文を読むために</w:t>
            </w:r>
            <w:r>
              <w:rPr>
                <w:rFonts w:ascii="ＭＳ Ｐゴシック" w:eastAsia="ＭＳ Ｐゴシック" w:hAnsi="ＭＳ Ｐゴシック" w:cs="ＭＳ Ｐゴシック" w:hint="eastAsia"/>
                <w:kern w:val="0"/>
                <w:sz w:val="16"/>
                <w:szCs w:val="18"/>
              </w:rPr>
              <w:t>③</w:t>
            </w:r>
            <w:r w:rsidRPr="006E6D6C">
              <w:rPr>
                <w:rFonts w:ascii="ＭＳ Ｐゴシック" w:eastAsia="ＭＳ Ｐゴシック" w:hAnsi="ＭＳ Ｐゴシック" w:cs="ＭＳ Ｐゴシック" w:hint="eastAsia"/>
                <w:kern w:val="0"/>
                <w:sz w:val="16"/>
                <w:szCs w:val="18"/>
              </w:rPr>
              <w:t>形容詞／形容動詞／</w:t>
            </w:r>
            <w:r>
              <w:rPr>
                <w:rFonts w:ascii="ＭＳ Ｐゴシック" w:eastAsia="ＭＳ Ｐゴシック" w:hAnsi="ＭＳ Ｐゴシック" w:cs="ＭＳ Ｐゴシック" w:hint="eastAsia"/>
                <w:kern w:val="0"/>
                <w:sz w:val="16"/>
                <w:szCs w:val="18"/>
              </w:rPr>
              <w:t>係り結びの法則</w:t>
            </w:r>
            <w:r w:rsidRPr="006E6D6C">
              <w:rPr>
                <w:rFonts w:ascii="ＭＳ Ｐゴシック" w:eastAsia="ＭＳ Ｐゴシック" w:hAnsi="ＭＳ Ｐゴシック" w:cs="ＭＳ Ｐゴシック" w:hint="eastAsia"/>
                <w:kern w:val="0"/>
                <w:sz w:val="16"/>
                <w:szCs w:val="18"/>
              </w:rPr>
              <w:t>／</w:t>
            </w:r>
            <w:r>
              <w:rPr>
                <w:rFonts w:ascii="ＭＳ Ｐゴシック" w:eastAsia="ＭＳ Ｐゴシック" w:hAnsi="ＭＳ Ｐゴシック" w:cs="ＭＳ Ｐゴシック" w:hint="eastAsia"/>
                <w:kern w:val="0"/>
                <w:sz w:val="16"/>
                <w:szCs w:val="18"/>
              </w:rPr>
              <w:t>仮定条件と確定条件</w:t>
            </w:r>
          </w:p>
          <w:p w14:paraId="577D680E" w14:textId="6494A6BE" w:rsidR="00AA2E73" w:rsidRDefault="00AA2E73"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0E91D347" w14:textId="7F260AC6" w:rsidR="00AA2E73" w:rsidRDefault="00AA2E73" w:rsidP="00D41D7A">
            <w:pPr>
              <w:keepNext/>
              <w:keepLines/>
              <w:widowControl/>
              <w:overflowPunct w:val="0"/>
              <w:snapToGrid w:val="0"/>
              <w:spacing w:line="260" w:lineRule="exact"/>
              <w:ind w:left="180" w:hangingChars="100" w:hanging="180"/>
              <w:rPr>
                <w:rFonts w:ascii="ＭＳ Ｐゴシック" w:eastAsia="ＭＳ Ｐゴシック" w:hAnsi="ＭＳ Ｐゴシック" w:cs="ＭＳ Ｐゴシック"/>
                <w:kern w:val="0"/>
                <w:sz w:val="16"/>
                <w:szCs w:val="18"/>
              </w:rPr>
            </w:pPr>
            <w:r w:rsidRPr="00020B0B">
              <w:rPr>
                <w:rFonts w:ascii="ＭＳ Ｐ明朝" w:eastAsia="ＭＳ Ｐ明朝" w:hAnsi="ＭＳ Ｐ明朝" w:cs="ＭＳ Ｐゴシック" w:hint="eastAsia"/>
                <w:kern w:val="0"/>
                <w:sz w:val="18"/>
                <w:szCs w:val="18"/>
              </w:rPr>
              <w:t>●</w:t>
            </w:r>
            <w:r w:rsidRPr="00BF4352">
              <w:rPr>
                <w:rFonts w:ascii="ＭＳ Ｐ明朝" w:eastAsia="ＭＳ Ｐ明朝" w:hAnsi="ＭＳ Ｐ明朝" w:cs="ＭＳ Ｐゴシック" w:hint="eastAsia"/>
                <w:kern w:val="0"/>
                <w:sz w:val="18"/>
                <w:szCs w:val="18"/>
              </w:rPr>
              <w:t>古文の世界にふれる意義について考え、言語文化に関心をもつ</w:t>
            </w:r>
          </w:p>
          <w:p w14:paraId="3E3057B9" w14:textId="77777777" w:rsidR="0049315B" w:rsidRPr="00020B0B"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020B0B">
              <w:rPr>
                <w:rFonts w:ascii="ＭＳ Ｐ明朝" w:eastAsia="ＭＳ Ｐ明朝" w:hAnsi="ＭＳ Ｐ明朝" w:cs="ＭＳ Ｐゴシック" w:hint="eastAsia"/>
                <w:kern w:val="0"/>
                <w:sz w:val="18"/>
                <w:szCs w:val="18"/>
              </w:rPr>
              <w:t>●</w:t>
            </w:r>
            <w:r w:rsidRPr="00BF4352">
              <w:rPr>
                <w:rFonts w:ascii="ＭＳ Ｐ明朝" w:eastAsia="ＭＳ Ｐ明朝" w:hAnsi="ＭＳ Ｐ明朝" w:cs="ＭＳ Ｐゴシック" w:hint="eastAsia"/>
                <w:kern w:val="0"/>
                <w:sz w:val="18"/>
                <w:szCs w:val="18"/>
              </w:rPr>
              <w:t>文語のきまりや古典特有の表現について理解する</w:t>
            </w:r>
          </w:p>
          <w:p w14:paraId="06E2E8CC" w14:textId="5FA224C1" w:rsidR="0049315B" w:rsidRDefault="0049315B" w:rsidP="00D41D7A">
            <w:pPr>
              <w:keepNext/>
              <w:keepLines/>
              <w:widowControl/>
              <w:overflowPunct w:val="0"/>
              <w:snapToGrid w:val="0"/>
              <w:spacing w:line="260" w:lineRule="exact"/>
              <w:ind w:left="90" w:hangingChars="50" w:hanging="90"/>
              <w:rPr>
                <w:rFonts w:ascii="ＭＳ Ｐゴシック" w:eastAsia="ＭＳ Ｐゴシック" w:hAnsi="ＭＳ Ｐゴシック" w:cs="ＭＳ Ｐゴシック"/>
                <w:kern w:val="0"/>
                <w:szCs w:val="18"/>
              </w:rPr>
            </w:pPr>
            <w:r w:rsidRPr="00020B0B">
              <w:rPr>
                <w:rFonts w:ascii="ＭＳ Ｐ明朝" w:eastAsia="ＭＳ Ｐ明朝" w:hAnsi="ＭＳ Ｐ明朝" w:cs="ＭＳ Ｐゴシック" w:hint="eastAsia"/>
                <w:kern w:val="0"/>
                <w:sz w:val="18"/>
                <w:szCs w:val="18"/>
              </w:rPr>
              <w:t>●</w:t>
            </w:r>
            <w:r w:rsidRPr="00BF4352">
              <w:rPr>
                <w:rFonts w:ascii="ＭＳ Ｐ明朝" w:eastAsia="ＭＳ Ｐ明朝" w:hAnsi="ＭＳ Ｐ明朝" w:cs="ＭＳ Ｐゴシック" w:hint="eastAsia"/>
                <w:kern w:val="0"/>
                <w:sz w:val="18"/>
                <w:szCs w:val="18"/>
              </w:rPr>
              <w:t>説話の内容や構成を的確に捉え、登場人物の心情や展開のおもしろさを読み取る</w:t>
            </w:r>
          </w:p>
        </w:tc>
        <w:tc>
          <w:tcPr>
            <w:tcW w:w="194" w:type="dxa"/>
            <w:vMerge/>
            <w:tcBorders>
              <w:top w:val="single" w:sz="4" w:space="0" w:color="auto"/>
            </w:tcBorders>
            <w:shd w:val="clear" w:color="auto" w:fill="auto"/>
            <w:tcMar>
              <w:top w:w="28" w:type="dxa"/>
              <w:left w:w="0" w:type="dxa"/>
              <w:bottom w:w="28" w:type="dxa"/>
              <w:right w:w="0" w:type="dxa"/>
            </w:tcMar>
          </w:tcPr>
          <w:p w14:paraId="4A098857" w14:textId="77777777" w:rsidR="0049315B" w:rsidRDefault="0049315B" w:rsidP="00D41D7A">
            <w:pPr>
              <w:keepNext/>
              <w:keepLines/>
              <w:widowControl/>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tcBorders>
              <w:top w:val="nil"/>
            </w:tcBorders>
            <w:shd w:val="clear" w:color="auto" w:fill="auto"/>
            <w:tcMar>
              <w:top w:w="28" w:type="dxa"/>
              <w:left w:w="57" w:type="dxa"/>
              <w:bottom w:w="28" w:type="dxa"/>
              <w:right w:w="57" w:type="dxa"/>
            </w:tcMar>
          </w:tcPr>
          <w:p w14:paraId="05E51314" w14:textId="06E50013" w:rsidR="0049315B" w:rsidRDefault="0049315B" w:rsidP="000A6D42">
            <w:pPr>
              <w:keepNext/>
              <w:keepLines/>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FA2721">
              <w:rPr>
                <w:rFonts w:ascii="ＭＳ Ｐ明朝" w:eastAsia="ＭＳ Ｐ明朝" w:hAnsi="ＭＳ Ｐ明朝" w:cs="ＭＳ Ｐゴシック" w:hint="eastAsia"/>
                <w:kern w:val="0"/>
                <w:sz w:val="18"/>
                <w:szCs w:val="17"/>
              </w:rPr>
              <w:t>歴史的仮名遣いに注意して繰り返し音読</w:t>
            </w:r>
            <w:r>
              <w:rPr>
                <w:rFonts w:ascii="ＭＳ Ｐ明朝" w:eastAsia="ＭＳ Ｐ明朝" w:hAnsi="ＭＳ Ｐ明朝" w:cs="ＭＳ Ｐゴシック" w:hint="eastAsia"/>
                <w:kern w:val="0"/>
                <w:sz w:val="18"/>
                <w:szCs w:val="17"/>
              </w:rPr>
              <w:t>する。</w:t>
            </w:r>
          </w:p>
          <w:p w14:paraId="40198B0E" w14:textId="44C7E39E" w:rsidR="0049315B" w:rsidRPr="00FA2721"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FA2721">
              <w:rPr>
                <w:rFonts w:ascii="ＭＳ Ｐ明朝" w:eastAsia="ＭＳ Ｐ明朝" w:hAnsi="ＭＳ Ｐ明朝" w:cs="ＭＳ Ｐゴシック" w:hint="eastAsia"/>
                <w:kern w:val="0"/>
                <w:sz w:val="18"/>
                <w:szCs w:val="17"/>
              </w:rPr>
              <w:t>児が</w:t>
            </w:r>
            <w:r>
              <w:rPr>
                <w:rFonts w:ascii="ＭＳ Ｐ明朝" w:eastAsia="ＭＳ Ｐ明朝" w:hAnsi="ＭＳ Ｐ明朝" w:cs="ＭＳ Ｐゴシック" w:hint="eastAsia"/>
                <w:kern w:val="0"/>
                <w:sz w:val="18"/>
                <w:szCs w:val="17"/>
              </w:rPr>
              <w:t>心の中で思っている部分を</w:t>
            </w:r>
            <w:r w:rsidR="00E05331">
              <w:rPr>
                <w:rFonts w:ascii="ＭＳ Ｐ明朝" w:eastAsia="ＭＳ Ｐ明朝" w:hAnsi="ＭＳ Ｐ明朝" w:cs="ＭＳ Ｐゴシック" w:hint="eastAsia"/>
                <w:kern w:val="0"/>
                <w:sz w:val="18"/>
                <w:szCs w:val="17"/>
              </w:rPr>
              <w:t>全て</w:t>
            </w:r>
            <w:r>
              <w:rPr>
                <w:rFonts w:ascii="ＭＳ Ｐ明朝" w:eastAsia="ＭＳ Ｐ明朝" w:hAnsi="ＭＳ Ｐ明朝" w:cs="ＭＳ Ｐゴシック" w:hint="eastAsia"/>
                <w:kern w:val="0"/>
                <w:sz w:val="18"/>
                <w:szCs w:val="17"/>
              </w:rPr>
              <w:t>抜き出し、心の動き</w:t>
            </w:r>
            <w:r w:rsidR="00E05331">
              <w:rPr>
                <w:rFonts w:ascii="ＭＳ Ｐ明朝" w:eastAsia="ＭＳ Ｐ明朝" w:hAnsi="ＭＳ Ｐ明朝" w:cs="ＭＳ Ｐゴシック" w:hint="eastAsia"/>
                <w:kern w:val="0"/>
                <w:sz w:val="18"/>
                <w:szCs w:val="17"/>
              </w:rPr>
              <w:t>と行動</w:t>
            </w:r>
            <w:r>
              <w:rPr>
                <w:rFonts w:ascii="ＭＳ Ｐ明朝" w:eastAsia="ＭＳ Ｐ明朝" w:hAnsi="ＭＳ Ｐ明朝" w:cs="ＭＳ Ｐゴシック" w:hint="eastAsia"/>
                <w:kern w:val="0"/>
                <w:sz w:val="18"/>
                <w:szCs w:val="17"/>
              </w:rPr>
              <w:t>を整理する。</w:t>
            </w:r>
          </w:p>
          <w:p w14:paraId="2EF8790B" w14:textId="77777777" w:rsidR="0049315B" w:rsidRPr="00DA6DA1"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FA2721">
              <w:rPr>
                <w:rFonts w:ascii="ＭＳ Ｐ明朝" w:eastAsia="ＭＳ Ｐ明朝" w:hAnsi="ＭＳ Ｐ明朝" w:cs="ＭＳ Ｐゴシック" w:hint="eastAsia"/>
                <w:kern w:val="0"/>
                <w:sz w:val="18"/>
                <w:szCs w:val="17"/>
              </w:rPr>
              <w:t>児が「寝たる由」をしていることに僧たち</w:t>
            </w:r>
            <w:r>
              <w:rPr>
                <w:rFonts w:ascii="ＭＳ Ｐ明朝" w:eastAsia="ＭＳ Ｐ明朝" w:hAnsi="ＭＳ Ｐ明朝" w:cs="ＭＳ Ｐゴシック" w:hint="eastAsia"/>
                <w:kern w:val="0"/>
                <w:sz w:val="18"/>
                <w:szCs w:val="17"/>
              </w:rPr>
              <w:t>が</w:t>
            </w:r>
            <w:r w:rsidRPr="00FA2721">
              <w:rPr>
                <w:rFonts w:ascii="ＭＳ Ｐ明朝" w:eastAsia="ＭＳ Ｐ明朝" w:hAnsi="ＭＳ Ｐ明朝" w:cs="ＭＳ Ｐゴシック" w:hint="eastAsia"/>
                <w:kern w:val="0"/>
                <w:sz w:val="18"/>
                <w:szCs w:val="17"/>
              </w:rPr>
              <w:t>気がついたの</w:t>
            </w:r>
            <w:r>
              <w:rPr>
                <w:rFonts w:ascii="ＭＳ Ｐ明朝" w:eastAsia="ＭＳ Ｐ明朝" w:hAnsi="ＭＳ Ｐ明朝" w:cs="ＭＳ Ｐゴシック" w:hint="eastAsia"/>
                <w:kern w:val="0"/>
                <w:sz w:val="18"/>
                <w:szCs w:val="17"/>
              </w:rPr>
              <w:t>はいつか話し合う。</w:t>
            </w:r>
          </w:p>
          <w:p w14:paraId="0D48767D" w14:textId="1048F24E" w:rsidR="0049315B"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59844A83" w14:textId="5A84ABD0" w:rsidR="0049315B"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・「前の谷に踊り落つるに、」の時の、忠明の様子について説明する。</w:t>
            </w:r>
          </w:p>
          <w:p w14:paraId="2EC02441" w14:textId="5B8E67E5" w:rsidR="0049315B" w:rsidRDefault="00E05331"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・「立ち並みて見ける。」の時の、京童部たちの気持ちについて</w:t>
            </w:r>
            <w:r w:rsidR="0049315B">
              <w:rPr>
                <w:rFonts w:ascii="ＭＳ Ｐ明朝" w:eastAsia="ＭＳ Ｐ明朝" w:hAnsi="ＭＳ Ｐ明朝" w:cs="ＭＳ Ｐゴシック" w:hint="eastAsia"/>
                <w:kern w:val="0"/>
                <w:sz w:val="18"/>
                <w:szCs w:val="17"/>
              </w:rPr>
              <w:t>説明する。</w:t>
            </w:r>
          </w:p>
          <w:p w14:paraId="761845A3" w14:textId="77777777" w:rsidR="0049315B"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2FF64492" w14:textId="77777777" w:rsidR="0049315B" w:rsidRPr="00FA2721"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FA2721">
              <w:rPr>
                <w:rFonts w:ascii="ＭＳ Ｐ明朝" w:eastAsia="ＭＳ Ｐ明朝" w:hAnsi="ＭＳ Ｐ明朝" w:cs="ＭＳ Ｐゴシック" w:hint="eastAsia"/>
                <w:kern w:val="0"/>
                <w:sz w:val="18"/>
                <w:szCs w:val="17"/>
              </w:rPr>
              <w:t>良秀が「これこそ、せうとくよ。」と言った</w:t>
            </w:r>
            <w:r>
              <w:rPr>
                <w:rFonts w:ascii="ＭＳ Ｐ明朝" w:eastAsia="ＭＳ Ｐ明朝" w:hAnsi="ＭＳ Ｐ明朝" w:cs="ＭＳ Ｐゴシック" w:hint="eastAsia"/>
                <w:kern w:val="0"/>
                <w:sz w:val="18"/>
                <w:szCs w:val="17"/>
              </w:rPr>
              <w:t>理由を</w:t>
            </w:r>
            <w:r w:rsidRPr="00FA2721">
              <w:rPr>
                <w:rFonts w:ascii="ＭＳ Ｐ明朝" w:eastAsia="ＭＳ Ｐ明朝" w:hAnsi="ＭＳ Ｐ明朝" w:cs="ＭＳ Ｐゴシック" w:hint="eastAsia"/>
                <w:kern w:val="0"/>
                <w:sz w:val="18"/>
                <w:szCs w:val="17"/>
              </w:rPr>
              <w:t>説明</w:t>
            </w:r>
            <w:r>
              <w:rPr>
                <w:rFonts w:ascii="ＭＳ Ｐ明朝" w:eastAsia="ＭＳ Ｐ明朝" w:hAnsi="ＭＳ Ｐ明朝" w:cs="ＭＳ Ｐゴシック" w:hint="eastAsia"/>
                <w:kern w:val="0"/>
                <w:sz w:val="18"/>
                <w:szCs w:val="17"/>
              </w:rPr>
              <w:t>する。</w:t>
            </w:r>
          </w:p>
          <w:p w14:paraId="15B1607F" w14:textId="5CB2DFF5" w:rsidR="0049315B"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・絵を描くことに対する良秀の姿勢をどう思うか話し合う</w:t>
            </w:r>
            <w:r w:rsidRPr="00FA2721">
              <w:rPr>
                <w:rFonts w:ascii="ＭＳ Ｐ明朝" w:eastAsia="ＭＳ Ｐ明朝" w:hAnsi="ＭＳ Ｐ明朝" w:cs="ＭＳ Ｐゴシック" w:hint="eastAsia"/>
                <w:kern w:val="0"/>
                <w:sz w:val="18"/>
                <w:szCs w:val="17"/>
              </w:rPr>
              <w:t>。</w:t>
            </w:r>
          </w:p>
          <w:p w14:paraId="5546A992" w14:textId="2C3F8BE7" w:rsidR="0049315B"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1CE6D857" w14:textId="2DF762F5" w:rsidR="0049315B"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・人々が趙柔を敬った理由を説明する。</w:t>
            </w:r>
          </w:p>
          <w:p w14:paraId="069C224E" w14:textId="59C41EAF" w:rsidR="0049315B"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・「四知を恥づ」という態度についてどう考えるか話し合う。</w:t>
            </w:r>
          </w:p>
          <w:p w14:paraId="78CADD0B" w14:textId="77777777" w:rsidR="0049315B" w:rsidRPr="005A0776" w:rsidRDefault="0049315B"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6AC04E37" w14:textId="50CF983D" w:rsidR="0049315B" w:rsidRPr="00572629" w:rsidRDefault="0049315B"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572629">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vMerge/>
            <w:tcBorders>
              <w:top w:val="single" w:sz="4" w:space="0" w:color="auto"/>
            </w:tcBorders>
            <w:shd w:val="clear" w:color="auto" w:fill="auto"/>
            <w:tcMar>
              <w:top w:w="28" w:type="dxa"/>
              <w:left w:w="57" w:type="dxa"/>
              <w:bottom w:w="28" w:type="dxa"/>
              <w:right w:w="57" w:type="dxa"/>
            </w:tcMar>
          </w:tcPr>
          <w:p w14:paraId="6E85814C" w14:textId="77777777" w:rsidR="0049315B" w:rsidRPr="00247385" w:rsidRDefault="0049315B" w:rsidP="00D41D7A">
            <w:pPr>
              <w:keepNext/>
              <w:keepLines/>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p>
        </w:tc>
      </w:tr>
      <w:tr w:rsidR="00427578" w:rsidRPr="00054139" w14:paraId="43A6AA61" w14:textId="77777777" w:rsidTr="00166279">
        <w:trPr>
          <w:cantSplit/>
          <w:jc w:val="center"/>
        </w:trPr>
        <w:tc>
          <w:tcPr>
            <w:tcW w:w="275" w:type="dxa"/>
            <w:vMerge w:val="restart"/>
            <w:tcBorders>
              <w:bottom w:val="single" w:sz="4" w:space="0" w:color="auto"/>
            </w:tcBorders>
            <w:shd w:val="clear" w:color="auto" w:fill="auto"/>
            <w:tcMar>
              <w:top w:w="28" w:type="dxa"/>
              <w:left w:w="0" w:type="dxa"/>
              <w:bottom w:w="28" w:type="dxa"/>
              <w:right w:w="0" w:type="dxa"/>
            </w:tcMar>
          </w:tcPr>
          <w:p w14:paraId="4D7B42AA" w14:textId="77777777" w:rsidR="00427578" w:rsidRPr="00C924EB" w:rsidRDefault="00427578" w:rsidP="00D41D7A">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val="restart"/>
            <w:tcBorders>
              <w:bottom w:val="single" w:sz="4" w:space="0" w:color="auto"/>
            </w:tcBorders>
            <w:shd w:val="clear" w:color="auto" w:fill="auto"/>
            <w:tcMar>
              <w:top w:w="28" w:type="dxa"/>
              <w:left w:w="0" w:type="dxa"/>
              <w:bottom w:w="28" w:type="dxa"/>
              <w:right w:w="0" w:type="dxa"/>
            </w:tcMar>
            <w:textDirection w:val="tbRlV"/>
            <w:vAlign w:val="center"/>
          </w:tcPr>
          <w:p w14:paraId="0CB9529F" w14:textId="2E46FD17" w:rsidR="00427578" w:rsidRPr="00C924EB"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 xml:space="preserve">２　</w:t>
            </w:r>
            <w:r w:rsidRPr="00247385">
              <w:rPr>
                <w:rFonts w:ascii="ＭＳ Ｐゴシック" w:eastAsia="ＭＳ Ｐゴシック" w:hAnsi="ＭＳ Ｐゴシック" w:cs="ＭＳ Ｐゴシック" w:hint="eastAsia"/>
                <w:kern w:val="0"/>
                <w:szCs w:val="18"/>
              </w:rPr>
              <w:t>随筆</w:t>
            </w:r>
          </w:p>
        </w:tc>
        <w:tc>
          <w:tcPr>
            <w:tcW w:w="2161" w:type="dxa"/>
            <w:tcBorders>
              <w:bottom w:val="dashSmallGap" w:sz="4" w:space="0" w:color="auto"/>
            </w:tcBorders>
            <w:shd w:val="clear" w:color="auto" w:fill="auto"/>
            <w:tcMar>
              <w:top w:w="28" w:type="dxa"/>
              <w:left w:w="57" w:type="dxa"/>
              <w:bottom w:w="28" w:type="dxa"/>
              <w:right w:w="57" w:type="dxa"/>
            </w:tcMar>
          </w:tcPr>
          <w:p w14:paraId="18A0364F" w14:textId="77777777" w:rsidR="00427578" w:rsidRDefault="00427578"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247385">
              <w:rPr>
                <w:rFonts w:ascii="ＭＳ Ｐゴシック" w:eastAsia="ＭＳ Ｐゴシック" w:hAnsi="ＭＳ Ｐゴシック" w:cs="ＭＳ Ｐゴシック" w:hint="eastAsia"/>
                <w:kern w:val="0"/>
                <w:szCs w:val="18"/>
              </w:rPr>
              <w:t>枕草子</w:t>
            </w:r>
          </w:p>
          <w:p w14:paraId="55503E34" w14:textId="2EF864AB" w:rsidR="00427578" w:rsidRPr="00DD2BDE" w:rsidRDefault="00427578"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 w:val="14"/>
                <w:szCs w:val="18"/>
              </w:rPr>
              <w:t>【参考】</w:t>
            </w:r>
            <w:r w:rsidRPr="00E06031">
              <w:rPr>
                <w:rFonts w:ascii="ＭＳ Ｐゴシック" w:eastAsia="ＭＳ Ｐゴシック" w:hAnsi="ＭＳ Ｐゴシック" w:cs="ＭＳ Ｐゴシック" w:hint="eastAsia"/>
                <w:kern w:val="0"/>
                <w:sz w:val="14"/>
                <w:szCs w:val="18"/>
              </w:rPr>
              <w:t>春はあけぼの</w:t>
            </w:r>
          </w:p>
          <w:p w14:paraId="1A8E6154" w14:textId="5A87A3CB" w:rsidR="00427578" w:rsidRDefault="00427578"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sidRPr="00E06031">
              <w:rPr>
                <w:rFonts w:ascii="ＭＳ Ｐゴシック" w:eastAsia="ＭＳ Ｐゴシック" w:hAnsi="ＭＳ Ｐゴシック" w:cs="ＭＳ Ｐゴシック" w:hint="eastAsia"/>
                <w:kern w:val="0"/>
                <w:sz w:val="14"/>
                <w:szCs w:val="18"/>
              </w:rPr>
              <w:t>ありがたきもの</w:t>
            </w:r>
          </w:p>
          <w:p w14:paraId="477FB16E" w14:textId="02FFD8C4"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2C2B8ECD" w14:textId="07BD68EC"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086EDD43" w14:textId="359AADA1"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0A03D761" w14:textId="77777777"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20A39C0F" w14:textId="23D294FF" w:rsidR="00427578" w:rsidRDefault="00427578"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Pr>
                <w:rFonts w:ascii="ＭＳ Ｐゴシック" w:eastAsia="ＭＳ Ｐゴシック" w:hAnsi="ＭＳ Ｐゴシック" w:cs="ＭＳ Ｐゴシック" w:hint="eastAsia"/>
                <w:kern w:val="0"/>
                <w:sz w:val="14"/>
                <w:szCs w:val="18"/>
              </w:rPr>
              <w:t>九月ばかり</w:t>
            </w:r>
          </w:p>
          <w:p w14:paraId="4148F29A" w14:textId="154551C9" w:rsidR="00427578" w:rsidRDefault="00427578" w:rsidP="00D41D7A">
            <w:pPr>
              <w:keepNext/>
              <w:keepLines/>
              <w:widowControl/>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p>
          <w:p w14:paraId="1F5F541A" w14:textId="77777777" w:rsidR="00427578" w:rsidRPr="00247385" w:rsidRDefault="00427578" w:rsidP="00D41D7A">
            <w:pPr>
              <w:keepNext/>
              <w:keepLines/>
              <w:widowControl/>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p>
          <w:p w14:paraId="73ECA289" w14:textId="77777777" w:rsidR="00427578" w:rsidRDefault="00427578"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247385">
              <w:rPr>
                <w:rFonts w:ascii="ＭＳ Ｐゴシック" w:eastAsia="ＭＳ Ｐゴシック" w:hAnsi="ＭＳ Ｐゴシック" w:cs="ＭＳ Ｐゴシック" w:hint="eastAsia"/>
                <w:kern w:val="0"/>
                <w:szCs w:val="18"/>
              </w:rPr>
              <w:t>徒然草</w:t>
            </w:r>
          </w:p>
          <w:p w14:paraId="58245BC0" w14:textId="77777777" w:rsidR="00427578" w:rsidRPr="00E06031" w:rsidRDefault="00427578"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Pr>
                <w:rFonts w:ascii="ＭＳ Ｐゴシック" w:eastAsia="ＭＳ Ｐゴシック" w:hAnsi="ＭＳ Ｐゴシック" w:cs="ＭＳ Ｐゴシック" w:hint="eastAsia"/>
                <w:kern w:val="0"/>
                <w:sz w:val="14"/>
                <w:szCs w:val="18"/>
              </w:rPr>
              <w:t>【参考】</w:t>
            </w:r>
            <w:r w:rsidRPr="00E06031">
              <w:rPr>
                <w:rFonts w:ascii="ＭＳ Ｐゴシック" w:eastAsia="ＭＳ Ｐゴシック" w:hAnsi="ＭＳ Ｐゴシック" w:cs="ＭＳ Ｐゴシック" w:hint="eastAsia"/>
                <w:kern w:val="0"/>
                <w:sz w:val="14"/>
                <w:szCs w:val="18"/>
              </w:rPr>
              <w:t>つれづれなるままに</w:t>
            </w:r>
          </w:p>
          <w:p w14:paraId="05E0C9DE" w14:textId="77777777" w:rsidR="00427578" w:rsidRDefault="00427578"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sidRPr="00E06031">
              <w:rPr>
                <w:rFonts w:ascii="ＭＳ Ｐゴシック" w:eastAsia="ＭＳ Ｐゴシック" w:hAnsi="ＭＳ Ｐゴシック" w:cs="ＭＳ Ｐゴシック" w:hint="eastAsia"/>
                <w:kern w:val="0"/>
                <w:sz w:val="14"/>
                <w:szCs w:val="18"/>
              </w:rPr>
              <w:t>丹波に出雲といふ所あり</w:t>
            </w:r>
          </w:p>
          <w:p w14:paraId="55EAACA2" w14:textId="39871CC8"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0F67E519" w14:textId="5634A0B0"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3C056910" w14:textId="77777777" w:rsidR="001368C3" w:rsidRDefault="001368C3"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26EDA65C" w14:textId="77777777" w:rsidR="00427578" w:rsidRDefault="00427578"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sidRPr="00E06031">
              <w:rPr>
                <w:rFonts w:ascii="ＭＳ Ｐゴシック" w:eastAsia="ＭＳ Ｐゴシック" w:hAnsi="ＭＳ Ｐゴシック" w:cs="ＭＳ Ｐゴシック" w:hint="eastAsia"/>
                <w:kern w:val="0"/>
                <w:sz w:val="14"/>
                <w:szCs w:val="18"/>
              </w:rPr>
              <w:t>奥山に、猫またといふものありて</w:t>
            </w:r>
          </w:p>
          <w:p w14:paraId="0613D34B" w14:textId="57535B3C"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33E002E3" w14:textId="7053D97E"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5BCBB002" w14:textId="56EDCDBC"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7BFA8F8B" w14:textId="77777777" w:rsidR="00427578" w:rsidRPr="00FB2183"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419D9CBE" w14:textId="77777777" w:rsidR="00427578" w:rsidRDefault="00427578"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Pr>
                <w:rFonts w:ascii="ＭＳ Ｐゴシック" w:eastAsia="ＭＳ Ｐゴシック" w:hAnsi="ＭＳ Ｐゴシック" w:cs="ＭＳ Ｐゴシック" w:hint="eastAsia"/>
                <w:kern w:val="0"/>
                <w:sz w:val="14"/>
                <w:szCs w:val="18"/>
              </w:rPr>
              <w:t>亀山殿の御池に</w:t>
            </w:r>
          </w:p>
          <w:p w14:paraId="5692FD37" w14:textId="47F01A96"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6138CD39" w14:textId="411855F6"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5DA68313" w14:textId="77777777"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6008F8CD" w14:textId="77777777" w:rsidR="00427578" w:rsidRDefault="00427578"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Pr>
                <w:rFonts w:ascii="ＭＳ Ｐゴシック" w:eastAsia="ＭＳ Ｐゴシック" w:hAnsi="ＭＳ Ｐゴシック" w:cs="ＭＳ Ｐゴシック" w:hint="eastAsia"/>
                <w:kern w:val="0"/>
                <w:sz w:val="14"/>
                <w:szCs w:val="18"/>
              </w:rPr>
              <w:t>今日は、そのことをなさんと思へど</w:t>
            </w:r>
          </w:p>
          <w:p w14:paraId="533DB7CC" w14:textId="0ABCABF1"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031CF93F" w14:textId="45B77E72" w:rsidR="00427578" w:rsidRDefault="00427578"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6FBFCA29" w14:textId="565627AB" w:rsidR="00821C6D" w:rsidRPr="00FB2183" w:rsidRDefault="00821C6D" w:rsidP="00D41D7A">
            <w:pPr>
              <w:keepNext/>
              <w:keepLines/>
              <w:widowControl/>
              <w:overflowPunct w:val="0"/>
              <w:snapToGrid w:val="0"/>
              <w:spacing w:line="260" w:lineRule="exact"/>
              <w:rPr>
                <w:rFonts w:ascii="ＭＳ Ｐゴシック" w:eastAsia="ＭＳ Ｐゴシック" w:hAnsi="ＭＳ Ｐゴシック" w:cs="ＭＳ Ｐゴシック"/>
                <w:kern w:val="0"/>
                <w:sz w:val="14"/>
                <w:szCs w:val="18"/>
              </w:rPr>
            </w:pPr>
          </w:p>
          <w:p w14:paraId="01C0F976" w14:textId="77777777" w:rsidR="00427578" w:rsidRDefault="00427578"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 w:val="18"/>
                <w:szCs w:val="18"/>
              </w:rPr>
            </w:pPr>
            <w:r w:rsidRPr="00E06031">
              <w:rPr>
                <w:rFonts w:ascii="ＭＳ Ｐゴシック" w:eastAsia="ＭＳ Ｐゴシック" w:hAnsi="ＭＳ Ｐゴシック" w:cs="ＭＳ Ｐゴシック" w:hint="eastAsia"/>
                <w:kern w:val="0"/>
                <w:sz w:val="14"/>
                <w:szCs w:val="18"/>
              </w:rPr>
              <w:t>神無月のころ</w:t>
            </w:r>
          </w:p>
          <w:p w14:paraId="10DB5238" w14:textId="77777777"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4AB2CF5C" w14:textId="24028CAB"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247385">
              <w:rPr>
                <w:rFonts w:ascii="ＭＳ Ｐ明朝" w:eastAsia="ＭＳ Ｐ明朝" w:hAnsi="ＭＳ Ｐ明朝" w:cs="ＭＳ Ｐゴシック" w:hint="eastAsia"/>
                <w:kern w:val="0"/>
                <w:sz w:val="18"/>
                <w:szCs w:val="17"/>
              </w:rPr>
              <w:t>●</w:t>
            </w:r>
            <w:r w:rsidRPr="00BF4352">
              <w:rPr>
                <w:rFonts w:ascii="ＭＳ Ｐ明朝" w:eastAsia="ＭＳ Ｐ明朝" w:hAnsi="ＭＳ Ｐ明朝" w:cs="ＭＳ Ｐゴシック" w:hint="eastAsia"/>
                <w:kern w:val="0"/>
                <w:sz w:val="18"/>
                <w:szCs w:val="17"/>
              </w:rPr>
              <w:t>古典の言葉の特徴について理解する</w:t>
            </w:r>
          </w:p>
          <w:p w14:paraId="3CA34F97" w14:textId="6C2A2258" w:rsidR="00427578" w:rsidRPr="000B0DA6" w:rsidRDefault="00427578" w:rsidP="00D41D7A">
            <w:pPr>
              <w:keepNext/>
              <w:keepLines/>
              <w:widowControl/>
              <w:overflowPunct w:val="0"/>
              <w:snapToGrid w:val="0"/>
              <w:spacing w:line="260" w:lineRule="exact"/>
              <w:ind w:left="180" w:hangingChars="100" w:hanging="180"/>
              <w:rPr>
                <w:rFonts w:ascii="ＭＳ Ｐゴシック" w:eastAsia="ＭＳ Ｐゴシック" w:hAnsi="ＭＳ Ｐゴシック" w:cs="ＭＳ Ｐゴシック"/>
                <w:kern w:val="0"/>
                <w:szCs w:val="18"/>
              </w:rPr>
            </w:pPr>
            <w:r w:rsidRPr="00247385">
              <w:rPr>
                <w:rFonts w:ascii="ＭＳ Ｐ明朝" w:eastAsia="ＭＳ Ｐ明朝" w:hAnsi="ＭＳ Ｐ明朝" w:cs="ＭＳ Ｐゴシック" w:hint="eastAsia"/>
                <w:kern w:val="0"/>
                <w:sz w:val="18"/>
                <w:szCs w:val="17"/>
              </w:rPr>
              <w:t>●</w:t>
            </w:r>
            <w:r w:rsidRPr="00BF4352">
              <w:rPr>
                <w:rFonts w:ascii="ＭＳ Ｐ明朝" w:eastAsia="ＭＳ Ｐ明朝" w:hAnsi="ＭＳ Ｐ明朝" w:cs="ＭＳ Ｐゴシック" w:hint="eastAsia"/>
                <w:kern w:val="0"/>
                <w:sz w:val="18"/>
                <w:szCs w:val="17"/>
              </w:rPr>
              <w:t>随筆に表れているものの見方、感じ方、考え方を読み取る</w:t>
            </w:r>
          </w:p>
        </w:tc>
        <w:tc>
          <w:tcPr>
            <w:tcW w:w="194" w:type="dxa"/>
            <w:vMerge w:val="restart"/>
            <w:shd w:val="clear" w:color="auto" w:fill="auto"/>
            <w:tcMar>
              <w:top w:w="28" w:type="dxa"/>
              <w:left w:w="0" w:type="dxa"/>
              <w:bottom w:w="28" w:type="dxa"/>
              <w:right w:w="0" w:type="dxa"/>
            </w:tcMar>
          </w:tcPr>
          <w:p w14:paraId="603125AD" w14:textId="22705867" w:rsidR="00427578" w:rsidRPr="00706F27" w:rsidRDefault="00427578" w:rsidP="00D41D7A">
            <w:pPr>
              <w:keepNext/>
              <w:keepLines/>
              <w:widowControl/>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sz w:val="18"/>
                <w:szCs w:val="18"/>
              </w:rPr>
              <w:t>5</w:t>
            </w:r>
          </w:p>
        </w:tc>
        <w:tc>
          <w:tcPr>
            <w:tcW w:w="4145" w:type="dxa"/>
            <w:tcBorders>
              <w:top w:val="single" w:sz="4" w:space="0" w:color="auto"/>
              <w:bottom w:val="dashSmallGap" w:sz="4" w:space="0" w:color="auto"/>
            </w:tcBorders>
            <w:shd w:val="clear" w:color="auto" w:fill="auto"/>
            <w:tcMar>
              <w:top w:w="28" w:type="dxa"/>
              <w:left w:w="57" w:type="dxa"/>
              <w:bottom w:w="28" w:type="dxa"/>
              <w:right w:w="57" w:type="dxa"/>
            </w:tcMar>
          </w:tcPr>
          <w:p w14:paraId="497A5CFF" w14:textId="77777777" w:rsidR="00427578" w:rsidRDefault="00427578"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E916B2">
              <w:rPr>
                <w:rFonts w:ascii="ＭＳ Ｐ明朝" w:eastAsia="ＭＳ Ｐ明朝" w:hAnsi="ＭＳ Ｐ明朝" w:cs="ＭＳ Ｐゴシック" w:hint="eastAsia"/>
                <w:kern w:val="0"/>
                <w:sz w:val="18"/>
                <w:szCs w:val="17"/>
              </w:rPr>
              <w:t>◆学習目標を確認し、学習の見通しをもつ。</w:t>
            </w:r>
          </w:p>
          <w:p w14:paraId="16DEDBF9" w14:textId="76D1DF42" w:rsidR="00427578" w:rsidRDefault="00427578"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6C6EDB6A" w14:textId="7BEA340F" w:rsidR="00427578" w:rsidRDefault="00427578"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・「つひに見えぬ」</w:t>
            </w:r>
            <w:r w:rsidR="00E05331">
              <w:rPr>
                <w:rFonts w:ascii="ＭＳ Ｐ明朝" w:eastAsia="ＭＳ Ｐ明朝" w:hAnsi="ＭＳ Ｐ明朝" w:cs="ＭＳ Ｐゴシック" w:hint="eastAsia"/>
                <w:kern w:val="0"/>
                <w:sz w:val="18"/>
                <w:szCs w:val="17"/>
              </w:rPr>
              <w:t>とはどういうことか</w:t>
            </w:r>
            <w:r>
              <w:rPr>
                <w:rFonts w:ascii="ＭＳ Ｐ明朝" w:eastAsia="ＭＳ Ｐ明朝" w:hAnsi="ＭＳ Ｐ明朝" w:cs="ＭＳ Ｐゴシック" w:hint="eastAsia"/>
                <w:kern w:val="0"/>
                <w:sz w:val="18"/>
                <w:szCs w:val="17"/>
              </w:rPr>
              <w:t>説明する。</w:t>
            </w:r>
          </w:p>
          <w:p w14:paraId="76760FC2" w14:textId="71282C47" w:rsidR="00427578" w:rsidRDefault="00427578"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E05331">
              <w:rPr>
                <w:rFonts w:ascii="ＭＳ Ｐ明朝" w:eastAsia="ＭＳ Ｐ明朝" w:hAnsi="ＭＳ Ｐ明朝" w:cs="ＭＳ Ｐゴシック" w:hint="eastAsia"/>
                <w:kern w:val="0"/>
                <w:sz w:val="18"/>
                <w:szCs w:val="17"/>
              </w:rPr>
              <w:t>本文から、</w:t>
            </w:r>
            <w:r>
              <w:rPr>
                <w:rFonts w:ascii="ＭＳ Ｐ明朝" w:eastAsia="ＭＳ Ｐ明朝" w:hAnsi="ＭＳ Ｐ明朝" w:cs="ＭＳ Ｐゴシック" w:hint="eastAsia"/>
                <w:kern w:val="0"/>
                <w:sz w:val="18"/>
                <w:szCs w:val="17"/>
              </w:rPr>
              <w:t>当時の文学作品の享受</w:t>
            </w:r>
            <w:r w:rsidR="00E05331">
              <w:rPr>
                <w:rFonts w:ascii="ＭＳ Ｐ明朝" w:eastAsia="ＭＳ Ｐ明朝" w:hAnsi="ＭＳ Ｐ明朝" w:cs="ＭＳ Ｐゴシック" w:hint="eastAsia"/>
                <w:kern w:val="0"/>
                <w:sz w:val="18"/>
                <w:szCs w:val="17"/>
              </w:rPr>
              <w:t>のされ方</w:t>
            </w:r>
            <w:r>
              <w:rPr>
                <w:rFonts w:ascii="ＭＳ Ｐ明朝" w:eastAsia="ＭＳ Ｐ明朝" w:hAnsi="ＭＳ Ｐ明朝" w:cs="ＭＳ Ｐゴシック" w:hint="eastAsia"/>
                <w:kern w:val="0"/>
                <w:sz w:val="18"/>
                <w:szCs w:val="17"/>
              </w:rPr>
              <w:t>について考える。</w:t>
            </w:r>
          </w:p>
          <w:p w14:paraId="5C4FF632" w14:textId="5BAFF57E" w:rsidR="00427578" w:rsidRDefault="00427578"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・自分の思う「ありがたきもの」</w:t>
            </w:r>
            <w:r w:rsidR="00E05331">
              <w:rPr>
                <w:rFonts w:ascii="ＭＳ Ｐ明朝" w:eastAsia="ＭＳ Ｐ明朝" w:hAnsi="ＭＳ Ｐ明朝" w:cs="ＭＳ Ｐゴシック" w:hint="eastAsia"/>
                <w:kern w:val="0"/>
                <w:sz w:val="18"/>
                <w:szCs w:val="17"/>
              </w:rPr>
              <w:t>を</w:t>
            </w:r>
            <w:r>
              <w:rPr>
                <w:rFonts w:ascii="ＭＳ Ｐ明朝" w:eastAsia="ＭＳ Ｐ明朝" w:hAnsi="ＭＳ Ｐ明朝" w:cs="ＭＳ Ｐゴシック" w:hint="eastAsia"/>
                <w:kern w:val="0"/>
                <w:sz w:val="18"/>
                <w:szCs w:val="17"/>
              </w:rPr>
              <w:t>理由とともに発表する。</w:t>
            </w:r>
          </w:p>
          <w:p w14:paraId="44607025" w14:textId="3629CA24" w:rsidR="00427578" w:rsidRDefault="00427578"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6AF2B498" w14:textId="30E464B6" w:rsidR="00427578" w:rsidRDefault="00427578"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8B3EBA" w:rsidRPr="008B3EBA">
              <w:rPr>
                <w:rFonts w:ascii="ＭＳ Ｐ明朝" w:eastAsia="ＭＳ Ｐ明朝" w:hAnsi="ＭＳ Ｐ明朝" w:cs="ＭＳ Ｐゴシック" w:hint="eastAsia"/>
                <w:kern w:val="0"/>
                <w:sz w:val="18"/>
                <w:szCs w:val="17"/>
              </w:rPr>
              <w:t>「人の心には……またをかしけれ。」から読み取れる筆者の思いを説明しよう。</w:t>
            </w:r>
          </w:p>
          <w:p w14:paraId="14F79F79" w14:textId="194D773D"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・本文に描かれている「露」の情景について整理する。</w:t>
            </w:r>
          </w:p>
          <w:p w14:paraId="4BE42C90" w14:textId="77777777"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4FE96D83" w14:textId="46CE5A44"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549B4807" w14:textId="330C1D4F" w:rsidR="00427578" w:rsidRDefault="00427578"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・上人の行動と心の動きを順を追って整理する。</w:t>
            </w:r>
          </w:p>
          <w:p w14:paraId="3C3A5B0E" w14:textId="59EE57D2"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2F48B7" w:rsidRPr="002F48B7">
              <w:rPr>
                <w:rFonts w:ascii="ＭＳ Ｐ明朝" w:eastAsia="ＭＳ Ｐ明朝" w:hAnsi="ＭＳ Ｐ明朝" w:cs="ＭＳ Ｐゴシック" w:hint="eastAsia"/>
                <w:kern w:val="0"/>
                <w:sz w:val="18"/>
                <w:szCs w:val="17"/>
              </w:rPr>
              <w:t>「上人の感涙いたづらになりにけり。」</w:t>
            </w:r>
            <w:r>
              <w:rPr>
                <w:rFonts w:ascii="ＭＳ Ｐ明朝" w:eastAsia="ＭＳ Ｐ明朝" w:hAnsi="ＭＳ Ｐ明朝" w:cs="ＭＳ Ｐゴシック" w:hint="eastAsia"/>
                <w:kern w:val="0"/>
                <w:sz w:val="18"/>
                <w:szCs w:val="17"/>
              </w:rPr>
              <w:t>に</w:t>
            </w:r>
            <w:r w:rsidR="002D5123">
              <w:rPr>
                <w:rFonts w:ascii="ＭＳ Ｐ明朝" w:eastAsia="ＭＳ Ｐ明朝" w:hAnsi="ＭＳ Ｐ明朝" w:cs="ＭＳ Ｐゴシック" w:hint="eastAsia"/>
                <w:kern w:val="0"/>
                <w:sz w:val="18"/>
                <w:szCs w:val="17"/>
              </w:rPr>
              <w:t>こ</w:t>
            </w:r>
            <w:r>
              <w:rPr>
                <w:rFonts w:ascii="ＭＳ Ｐ明朝" w:eastAsia="ＭＳ Ｐ明朝" w:hAnsi="ＭＳ Ｐ明朝" w:cs="ＭＳ Ｐゴシック" w:hint="eastAsia"/>
                <w:kern w:val="0"/>
                <w:sz w:val="18"/>
                <w:szCs w:val="17"/>
              </w:rPr>
              <w:t>められた筆者の思いについて話し合う。</w:t>
            </w:r>
          </w:p>
          <w:p w14:paraId="5B05E79B" w14:textId="7CB4EE4A"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44268478" w14:textId="07480054" w:rsidR="00427578" w:rsidRDefault="00427578"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・猫またのうわさを聞いて法師が考えた内容を</w:t>
            </w:r>
            <w:r w:rsidR="002D5123">
              <w:rPr>
                <w:rFonts w:ascii="ＭＳ Ｐ明朝" w:eastAsia="ＭＳ Ｐ明朝" w:hAnsi="ＭＳ Ｐ明朝" w:cs="ＭＳ Ｐゴシック" w:hint="eastAsia"/>
                <w:kern w:val="0"/>
                <w:sz w:val="18"/>
                <w:szCs w:val="17"/>
              </w:rPr>
              <w:t>本文から抜き出す。</w:t>
            </w:r>
          </w:p>
          <w:p w14:paraId="1845BA68" w14:textId="5CAC6CCC"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・法師の心の状態について話し合う。</w:t>
            </w:r>
          </w:p>
          <w:p w14:paraId="5DD6A7A6" w14:textId="65598334"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・筆者がこの話を書き記した理由について話し合う。</w:t>
            </w:r>
          </w:p>
          <w:p w14:paraId="71EC2ECB" w14:textId="68E5E744"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56E602F4" w14:textId="4C455828"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・「大井の</w:t>
            </w:r>
            <w:r w:rsidR="002D5123">
              <w:rPr>
                <w:rFonts w:ascii="ＭＳ Ｐ明朝" w:eastAsia="ＭＳ Ｐ明朝" w:hAnsi="ＭＳ Ｐ明朝" w:cs="ＭＳ Ｐゴシック" w:hint="eastAsia"/>
                <w:kern w:val="0"/>
                <w:sz w:val="18"/>
                <w:szCs w:val="17"/>
              </w:rPr>
              <w:t>土</w:t>
            </w:r>
            <w:r>
              <w:rPr>
                <w:rFonts w:ascii="ＭＳ Ｐ明朝" w:eastAsia="ＭＳ Ｐ明朝" w:hAnsi="ＭＳ Ｐ明朝" w:cs="ＭＳ Ｐゴシック" w:hint="eastAsia"/>
                <w:kern w:val="0"/>
                <w:sz w:val="18"/>
                <w:szCs w:val="17"/>
              </w:rPr>
              <w:t>民」の記述と対応する「宇治の里人」についての記述を抜き出す。</w:t>
            </w:r>
          </w:p>
          <w:p w14:paraId="4796D3A1" w14:textId="77777777"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・筆者がこの話を書き記した理由について話し合う。</w:t>
            </w:r>
          </w:p>
          <w:p w14:paraId="78AABF07" w14:textId="063A0BF5"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19BB3F73" w14:textId="77777777" w:rsidR="00F54011" w:rsidRPr="00F54011" w:rsidRDefault="00F54011"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54011">
              <w:rPr>
                <w:rFonts w:ascii="ＭＳ Ｐ明朝" w:eastAsia="ＭＳ Ｐ明朝" w:hAnsi="ＭＳ Ｐ明朝" w:cs="ＭＳ Ｐゴシック" w:hint="eastAsia"/>
                <w:kern w:val="0"/>
                <w:sz w:val="18"/>
                <w:szCs w:val="17"/>
              </w:rPr>
              <w:t>・筆者が述べていることに対して、適切な具体例を自分の経験などからあげる。</w:t>
            </w:r>
          </w:p>
          <w:p w14:paraId="131CC4FF" w14:textId="3F7DD699" w:rsidR="00427578" w:rsidRDefault="00F54011"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F54011">
              <w:rPr>
                <w:rFonts w:ascii="ＭＳ Ｐ明朝" w:eastAsia="ＭＳ Ｐ明朝" w:hAnsi="ＭＳ Ｐ明朝" w:cs="ＭＳ Ｐゴシック" w:hint="eastAsia"/>
                <w:kern w:val="0"/>
                <w:sz w:val="18"/>
                <w:szCs w:val="17"/>
              </w:rPr>
              <w:t>・「不定と心得ぬるのみ、まことにて違はず。」という筆者の考えについてどのように考えるか話し合う。</w:t>
            </w:r>
          </w:p>
          <w:p w14:paraId="75551966" w14:textId="3C6AAC42"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635F4640" w14:textId="027F640A"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・「つゆおとなふものなし。」</w:t>
            </w:r>
            <w:r w:rsidR="004325B1" w:rsidRPr="004325B1">
              <w:rPr>
                <w:rFonts w:ascii="ＭＳ Ｐ明朝" w:eastAsia="ＭＳ Ｐ明朝" w:hAnsi="ＭＳ Ｐ明朝" w:cs="ＭＳ Ｐゴシック" w:hint="eastAsia"/>
                <w:kern w:val="0"/>
                <w:sz w:val="18"/>
                <w:szCs w:val="17"/>
              </w:rPr>
              <w:t>とはどのような様子を表したものか</w:t>
            </w:r>
            <w:r>
              <w:rPr>
                <w:rFonts w:ascii="ＭＳ Ｐ明朝" w:eastAsia="ＭＳ Ｐ明朝" w:hAnsi="ＭＳ Ｐ明朝" w:cs="ＭＳ Ｐゴシック" w:hint="eastAsia"/>
                <w:kern w:val="0"/>
                <w:sz w:val="18"/>
                <w:szCs w:val="17"/>
              </w:rPr>
              <w:t>説明する</w:t>
            </w:r>
          </w:p>
          <w:p w14:paraId="192527FD" w14:textId="0017886A"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4325B1">
              <w:rPr>
                <w:rFonts w:ascii="ＭＳ Ｐ明朝" w:eastAsia="ＭＳ Ｐ明朝" w:hAnsi="ＭＳ Ｐ明朝" w:cs="ＭＳ Ｐゴシック" w:hint="eastAsia"/>
                <w:kern w:val="0"/>
                <w:sz w:val="18"/>
                <w:szCs w:val="17"/>
              </w:rPr>
              <w:t>筆者が</w:t>
            </w:r>
            <w:r>
              <w:rPr>
                <w:rFonts w:ascii="ＭＳ Ｐ明朝" w:eastAsia="ＭＳ Ｐ明朝" w:hAnsi="ＭＳ Ｐ明朝" w:cs="ＭＳ Ｐゴシック" w:hint="eastAsia"/>
                <w:kern w:val="0"/>
                <w:sz w:val="18"/>
                <w:szCs w:val="17"/>
              </w:rPr>
              <w:t>「柑子の木」を見て「少しことさめ」た理由について話し合う。</w:t>
            </w:r>
          </w:p>
          <w:p w14:paraId="62A8F8A0" w14:textId="7B6A3C01" w:rsid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358CF50A" w14:textId="77777777" w:rsidR="00427578" w:rsidRPr="00427578"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587F452C" w14:textId="654D63AA" w:rsidR="00427578" w:rsidRPr="00054139" w:rsidRDefault="00427578"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916B2">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vMerge w:val="restart"/>
            <w:tcBorders>
              <w:bottom w:val="single" w:sz="4" w:space="0" w:color="auto"/>
            </w:tcBorders>
            <w:shd w:val="clear" w:color="auto" w:fill="auto"/>
            <w:tcMar>
              <w:top w:w="28" w:type="dxa"/>
              <w:left w:w="57" w:type="dxa"/>
              <w:bottom w:w="28" w:type="dxa"/>
              <w:right w:w="57" w:type="dxa"/>
            </w:tcMar>
          </w:tcPr>
          <w:p w14:paraId="7A4E9AE8"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6076BE20" w14:textId="5E67C414"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・文章の意味は、文脈の中で形成されることを理解している。</w:t>
            </w:r>
            <w:r w:rsidR="00AA2E73" w:rsidRPr="000A6D42">
              <w:rPr>
                <w:rFonts w:ascii="ＭＳ Ｐ明朝" w:eastAsia="ＭＳ Ｐ明朝" w:hAnsi="ＭＳ Ｐ明朝" w:hint="eastAsia"/>
                <w:sz w:val="16"/>
                <w:szCs w:val="16"/>
              </w:rPr>
              <w:t>（⑴エ）</w:t>
            </w:r>
          </w:p>
          <w:p w14:paraId="17773A54" w14:textId="52174952"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・古典の世界に親しむために、作品や文章の歴史的・文化的背景などを理解している。</w:t>
            </w:r>
            <w:r w:rsidR="00AA2E73" w:rsidRPr="000A6D42">
              <w:rPr>
                <w:rFonts w:ascii="ＭＳ Ｐ明朝" w:eastAsia="ＭＳ Ｐ明朝" w:hAnsi="ＭＳ Ｐ明朝" w:hint="eastAsia"/>
                <w:sz w:val="16"/>
                <w:szCs w:val="16"/>
              </w:rPr>
              <w:t>（⑵イ）</w:t>
            </w:r>
          </w:p>
          <w:p w14:paraId="54056BBA" w14:textId="116A8BA4"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・古典の世界に親しむために、古典を読むために必要な文語のきまりや訓読のきまり、古典特有の表現などについて理解している。</w:t>
            </w:r>
            <w:r w:rsidR="00AA2E73" w:rsidRPr="000A6D42">
              <w:rPr>
                <w:rFonts w:ascii="ＭＳ Ｐ明朝" w:eastAsia="ＭＳ Ｐ明朝" w:hAnsi="ＭＳ Ｐ明朝" w:hint="eastAsia"/>
                <w:sz w:val="16"/>
                <w:szCs w:val="16"/>
              </w:rPr>
              <w:t>（⑵ウ）</w:t>
            </w:r>
          </w:p>
          <w:p w14:paraId="191A4238" w14:textId="0C589AF3"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・我が国の言語文化への理解につながる読書の意義と効用について理解を深めている。</w:t>
            </w:r>
            <w:r w:rsidR="00AA2E73" w:rsidRPr="000A6D42">
              <w:rPr>
                <w:rFonts w:ascii="ＭＳ Ｐ明朝" w:eastAsia="ＭＳ Ｐ明朝" w:hAnsi="ＭＳ Ｐ明朝" w:hint="eastAsia"/>
                <w:sz w:val="16"/>
                <w:szCs w:val="16"/>
              </w:rPr>
              <w:t>（⑵カ）</w:t>
            </w:r>
          </w:p>
          <w:p w14:paraId="1F6B266D"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6CADF365"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・文章の種類を踏まえて、内容や構成、展開などについて叙述を基に的確に捉えている。（Ｂア）</w:t>
            </w:r>
          </w:p>
          <w:p w14:paraId="685F54B0" w14:textId="495356B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335D1693" w14:textId="47EE52EE" w:rsidR="00726EBE"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1AEBE61F" w14:textId="77777777" w:rsidR="00726EBE" w:rsidRPr="000A6D42" w:rsidRDefault="00726EBE" w:rsidP="00D41D7A">
            <w:pPr>
              <w:keepNext/>
              <w:keepLines/>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66E7EB62" w14:textId="77777777" w:rsidR="00726EBE" w:rsidRPr="000A6D42" w:rsidRDefault="00726EBE" w:rsidP="00D41D7A">
            <w:pPr>
              <w:keepNext/>
              <w:keepLines/>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・文章の意味は文脈の中で形成されることを進んで理解し、文章に表れているものの見方を捉えて内容を解釈し、学習課題にそって作品の内容について討論しようとしている。</w:t>
            </w:r>
          </w:p>
          <w:p w14:paraId="6A3DEA50" w14:textId="77777777" w:rsidR="00726EBE" w:rsidRPr="000A6D42" w:rsidRDefault="00726EBE" w:rsidP="00D41D7A">
            <w:pPr>
              <w:keepNext/>
              <w:keepLines/>
              <w:widowControl/>
              <w:overflowPunct w:val="0"/>
              <w:snapToGrid w:val="0"/>
              <w:spacing w:line="260" w:lineRule="exact"/>
              <w:rPr>
                <w:rFonts w:ascii="ＭＳ Ｐ明朝" w:eastAsia="ＭＳ Ｐ明朝" w:hAnsi="ＭＳ Ｐ明朝" w:cs="ＭＳ Ｐゴシック"/>
                <w:kern w:val="0"/>
                <w:sz w:val="16"/>
                <w:szCs w:val="16"/>
              </w:rPr>
            </w:pPr>
          </w:p>
          <w:p w14:paraId="6452E57D" w14:textId="77777777" w:rsidR="00726EBE" w:rsidRPr="000A6D42" w:rsidRDefault="00726EBE" w:rsidP="00D41D7A">
            <w:pPr>
              <w:keepNext/>
              <w:keepLines/>
              <w:widowControl/>
              <w:overflowPunct w:val="0"/>
              <w:snapToGrid w:val="0"/>
              <w:spacing w:line="260" w:lineRule="exact"/>
              <w:rPr>
                <w:rFonts w:ascii="ＭＳ Ｐ明朝" w:eastAsia="ＭＳ Ｐ明朝" w:hAnsi="ＭＳ Ｐ明朝" w:cs="ＭＳ Ｐゴシック"/>
                <w:kern w:val="0"/>
                <w:sz w:val="16"/>
                <w:szCs w:val="16"/>
              </w:rPr>
            </w:pPr>
          </w:p>
          <w:p w14:paraId="5B3AD1DD" w14:textId="77777777" w:rsidR="00726EBE" w:rsidRPr="000A6D42" w:rsidRDefault="00726EBE" w:rsidP="00D41D7A">
            <w:pPr>
              <w:keepNext/>
              <w:keepLines/>
              <w:widowControl/>
              <w:overflowPunct w:val="0"/>
              <w:snapToGrid w:val="0"/>
              <w:spacing w:line="260" w:lineRule="exact"/>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◆言語活動例</w:t>
            </w:r>
          </w:p>
          <w:p w14:paraId="2EA4F07D" w14:textId="0A8F1004" w:rsidR="00726EBE" w:rsidRPr="000A6D42" w:rsidRDefault="00726EBE"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cs="ＭＳ Ｐゴシック" w:hint="eastAsia"/>
                <w:kern w:val="0"/>
                <w:sz w:val="16"/>
                <w:szCs w:val="16"/>
              </w:rPr>
              <w:t>・作品の内容や形式について、批評したり討論したりする活動。（Bイ）</w:t>
            </w:r>
          </w:p>
          <w:p w14:paraId="009D5EF5"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・異なる時代に成立した随筆や小説、物語などを読み比べ、それらを比較して論じたり批評したりする活動。（Ｂウ）</w:t>
            </w:r>
          </w:p>
          <w:p w14:paraId="258D9555" w14:textId="08BB7BDB" w:rsidR="00C45DD3" w:rsidRPr="00551429" w:rsidRDefault="00C45DD3" w:rsidP="00D41D7A">
            <w:pPr>
              <w:keepNext/>
              <w:keepLines/>
              <w:widowControl/>
              <w:overflowPunct w:val="0"/>
              <w:snapToGrid w:val="0"/>
              <w:spacing w:line="260" w:lineRule="exact"/>
              <w:rPr>
                <w:rFonts w:ascii="ＭＳ Ｐ明朝" w:eastAsia="ＭＳ Ｐ明朝" w:hAnsi="ＭＳ Ｐ明朝" w:cs="ＭＳ Ｐゴシック"/>
                <w:kern w:val="0"/>
                <w:sz w:val="18"/>
                <w:szCs w:val="16"/>
              </w:rPr>
            </w:pPr>
          </w:p>
        </w:tc>
      </w:tr>
      <w:tr w:rsidR="00427578" w:rsidRPr="00D42161" w14:paraId="2E1AD6C9" w14:textId="77777777" w:rsidTr="00166279">
        <w:trPr>
          <w:cantSplit/>
          <w:jc w:val="center"/>
        </w:trPr>
        <w:tc>
          <w:tcPr>
            <w:tcW w:w="275" w:type="dxa"/>
            <w:vMerge/>
            <w:tcBorders>
              <w:bottom w:val="single" w:sz="4" w:space="0" w:color="auto"/>
            </w:tcBorders>
            <w:shd w:val="clear" w:color="auto" w:fill="auto"/>
            <w:tcMar>
              <w:top w:w="28" w:type="dxa"/>
              <w:left w:w="0" w:type="dxa"/>
              <w:bottom w:w="28" w:type="dxa"/>
              <w:right w:w="0" w:type="dxa"/>
            </w:tcMar>
          </w:tcPr>
          <w:p w14:paraId="5F38E0CD" w14:textId="77777777" w:rsidR="00427578" w:rsidRPr="00C924EB" w:rsidRDefault="00427578"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shd w:val="clear" w:color="auto" w:fill="auto"/>
            <w:tcMar>
              <w:top w:w="28" w:type="dxa"/>
              <w:left w:w="0" w:type="dxa"/>
              <w:bottom w:w="28" w:type="dxa"/>
              <w:right w:w="0" w:type="dxa"/>
            </w:tcMar>
            <w:textDirection w:val="tbRlV"/>
            <w:vAlign w:val="center"/>
          </w:tcPr>
          <w:p w14:paraId="241509C4" w14:textId="77777777" w:rsidR="00427578" w:rsidRPr="00C924EB" w:rsidRDefault="00427578"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dashSmallGap" w:sz="4" w:space="0" w:color="auto"/>
            </w:tcBorders>
            <w:shd w:val="clear" w:color="auto" w:fill="auto"/>
            <w:tcMar>
              <w:top w:w="28" w:type="dxa"/>
              <w:left w:w="57" w:type="dxa"/>
              <w:bottom w:w="28" w:type="dxa"/>
              <w:right w:w="57" w:type="dxa"/>
            </w:tcMar>
          </w:tcPr>
          <w:p w14:paraId="07316AAE" w14:textId="77777777" w:rsidR="00427578" w:rsidRDefault="00427578"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6"/>
                <w:szCs w:val="18"/>
              </w:rPr>
            </w:pPr>
            <w:r w:rsidRPr="00E916B2">
              <w:rPr>
                <w:rFonts w:ascii="ＭＳ Ｐゴシック" w:eastAsia="ＭＳ Ｐゴシック" w:hAnsi="ＭＳ Ｐゴシック" w:cs="ＭＳ Ｐゴシック" w:hint="eastAsia"/>
                <w:kern w:val="0"/>
                <w:szCs w:val="18"/>
              </w:rPr>
              <w:t>学びを広げる</w:t>
            </w:r>
          </w:p>
          <w:p w14:paraId="0DD64E62" w14:textId="77777777" w:rsidR="00427578" w:rsidRDefault="00427578"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6"/>
                <w:szCs w:val="18"/>
              </w:rPr>
            </w:pPr>
            <w:r w:rsidRPr="00247385">
              <w:rPr>
                <w:rFonts w:ascii="ＭＳ Ｐゴシック" w:eastAsia="ＭＳ Ｐゴシック" w:hAnsi="ＭＳ Ｐゴシック" w:cs="ＭＳ Ｐゴシック" w:hint="eastAsia"/>
                <w:kern w:val="0"/>
                <w:sz w:val="16"/>
                <w:szCs w:val="18"/>
              </w:rPr>
              <w:t>章段の読み比べ</w:t>
            </w:r>
          </w:p>
          <w:p w14:paraId="7189CFC7" w14:textId="77777777" w:rsidR="00427578" w:rsidRPr="00E916B2" w:rsidRDefault="00427578" w:rsidP="00061C40">
            <w:pPr>
              <w:shd w:val="clear" w:color="auto" w:fill="C8C8C8"/>
              <w:overflowPunct w:val="0"/>
              <w:snapToGrid w:val="0"/>
              <w:spacing w:line="260" w:lineRule="exact"/>
              <w:ind w:firstLineChars="50" w:firstLine="80"/>
              <w:jc w:val="right"/>
              <w:rPr>
                <w:rFonts w:ascii="ＭＳ Ｐゴシック" w:eastAsia="ＭＳ Ｐゴシック" w:hAnsi="ＭＳ Ｐゴシック" w:cs="ＭＳ Ｐゴシック"/>
                <w:kern w:val="0"/>
                <w:sz w:val="18"/>
                <w:szCs w:val="18"/>
              </w:rPr>
            </w:pPr>
            <w:r w:rsidRPr="00247385">
              <w:rPr>
                <w:rFonts w:ascii="ＭＳ Ｐゴシック" w:eastAsia="ＭＳ Ｐゴシック" w:hAnsi="ＭＳ Ｐゴシック" w:cs="ＭＳ Ｐゴシック" w:hint="eastAsia"/>
                <w:kern w:val="0"/>
                <w:sz w:val="16"/>
                <w:szCs w:val="18"/>
              </w:rPr>
              <w:t>「家居のつきづきしく」</w:t>
            </w:r>
          </w:p>
          <w:p w14:paraId="4EF4FEC0" w14:textId="77777777" w:rsidR="00427578" w:rsidRPr="00247385"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言語文化の扉　古典の四季・美意識</w:t>
            </w:r>
          </w:p>
          <w:p w14:paraId="27DDF686" w14:textId="77777777"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r w:rsidRPr="00247385">
              <w:rPr>
                <w:rFonts w:ascii="ＭＳ Ｐゴシック" w:eastAsia="ＭＳ Ｐゴシック" w:hAnsi="ＭＳ Ｐゴシック" w:cs="ＭＳ Ｐゴシック" w:hint="eastAsia"/>
                <w:kern w:val="0"/>
                <w:sz w:val="16"/>
                <w:szCs w:val="18"/>
              </w:rPr>
              <w:t>古文を読むため</w:t>
            </w:r>
            <w:r>
              <w:rPr>
                <w:rFonts w:ascii="ＭＳ Ｐゴシック" w:eastAsia="ＭＳ Ｐゴシック" w:hAnsi="ＭＳ Ｐゴシック" w:cs="ＭＳ Ｐゴシック" w:hint="eastAsia"/>
                <w:kern w:val="0"/>
                <w:sz w:val="16"/>
                <w:szCs w:val="18"/>
              </w:rPr>
              <w:t>に</w:t>
            </w:r>
            <w:r w:rsidRPr="00247385">
              <w:rPr>
                <w:rFonts w:ascii="ＭＳ Ｐゴシック" w:eastAsia="ＭＳ Ｐゴシック" w:hAnsi="ＭＳ Ｐゴシック" w:cs="ＭＳ Ｐゴシック" w:hint="eastAsia"/>
                <w:kern w:val="0"/>
                <w:sz w:val="16"/>
                <w:szCs w:val="18"/>
              </w:rPr>
              <w:t>④助動詞</w:t>
            </w:r>
          </w:p>
          <w:p w14:paraId="31B47D60" w14:textId="77777777" w:rsidR="00427578" w:rsidRPr="0009573C" w:rsidRDefault="00427578" w:rsidP="00061C40">
            <w:pPr>
              <w:shd w:val="clear" w:color="auto" w:fill="FFFFFF" w:themeFill="background1"/>
              <w:overflowPunct w:val="0"/>
              <w:snapToGrid w:val="0"/>
              <w:spacing w:line="260" w:lineRule="exact"/>
              <w:ind w:firstLineChars="50" w:firstLine="80"/>
              <w:rPr>
                <w:rFonts w:ascii="ＭＳ Ｐゴシック" w:eastAsia="ＭＳ Ｐゴシック" w:hAnsi="ＭＳ Ｐゴシック" w:cs="ＭＳ Ｐゴシック"/>
                <w:kern w:val="0"/>
                <w:sz w:val="16"/>
                <w:szCs w:val="18"/>
              </w:rPr>
            </w:pPr>
          </w:p>
          <w:p w14:paraId="56247041" w14:textId="1ECDC6E7" w:rsidR="00427578" w:rsidRPr="003F6067" w:rsidRDefault="00427578" w:rsidP="00061C40">
            <w:pPr>
              <w:overflowPunct w:val="0"/>
              <w:snapToGrid w:val="0"/>
              <w:spacing w:line="260" w:lineRule="exact"/>
              <w:ind w:left="180" w:hangingChars="100" w:hanging="180"/>
              <w:rPr>
                <w:rFonts w:ascii="ＭＳ Ｐゴシック" w:eastAsia="ＭＳ Ｐゴシック" w:hAnsi="ＭＳ Ｐゴシック" w:cs="ＭＳ Ｐゴシック"/>
                <w:kern w:val="0"/>
                <w:szCs w:val="18"/>
              </w:rPr>
            </w:pPr>
            <w:r>
              <w:rPr>
                <w:rFonts w:ascii="ＭＳ Ｐ明朝" w:eastAsia="ＭＳ Ｐ明朝" w:hAnsi="ＭＳ Ｐ明朝" w:cs="ＭＳ Ｐゴシック" w:hint="eastAsia"/>
                <w:kern w:val="0"/>
                <w:sz w:val="18"/>
                <w:szCs w:val="17"/>
              </w:rPr>
              <w:t>●</w:t>
            </w:r>
            <w:r w:rsidRPr="00BF4352">
              <w:rPr>
                <w:rFonts w:ascii="ＭＳ Ｐ明朝" w:eastAsia="ＭＳ Ｐ明朝" w:hAnsi="ＭＳ Ｐ明朝" w:cs="ＭＳ Ｐゴシック" w:hint="eastAsia"/>
                <w:kern w:val="0"/>
                <w:sz w:val="18"/>
                <w:szCs w:val="17"/>
              </w:rPr>
              <w:t>同じ随筆の異なる章段を読み比べ、そこに表れている筆者の認識や感性、人間観について考えを深める</w:t>
            </w:r>
          </w:p>
        </w:tc>
        <w:tc>
          <w:tcPr>
            <w:tcW w:w="194" w:type="dxa"/>
            <w:vMerge/>
            <w:shd w:val="clear" w:color="auto" w:fill="auto"/>
            <w:tcMar>
              <w:top w:w="28" w:type="dxa"/>
              <w:left w:w="0" w:type="dxa"/>
              <w:bottom w:w="28" w:type="dxa"/>
              <w:right w:w="0" w:type="dxa"/>
            </w:tcMar>
          </w:tcPr>
          <w:p w14:paraId="4EF35577" w14:textId="77777777" w:rsidR="00427578" w:rsidRPr="00706F27" w:rsidRDefault="00427578"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tcBorders>
              <w:top w:val="dashSmallGap" w:sz="4" w:space="0" w:color="auto"/>
            </w:tcBorders>
            <w:shd w:val="clear" w:color="auto" w:fill="auto"/>
            <w:tcMar>
              <w:top w:w="28" w:type="dxa"/>
              <w:left w:w="57" w:type="dxa"/>
              <w:bottom w:w="28" w:type="dxa"/>
              <w:right w:w="57" w:type="dxa"/>
            </w:tcMar>
          </w:tcPr>
          <w:p w14:paraId="22F8C95E" w14:textId="77777777"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572629">
              <w:rPr>
                <w:rFonts w:ascii="ＭＳ Ｐ明朝" w:eastAsia="ＭＳ Ｐ明朝" w:hAnsi="ＭＳ Ｐ明朝" w:cs="ＭＳ Ｐゴシック" w:hint="eastAsia"/>
                <w:kern w:val="0"/>
                <w:sz w:val="18"/>
                <w:szCs w:val="17"/>
              </w:rPr>
              <w:t>◆学習目標を確認し、学習の見通しをもつ。</w:t>
            </w:r>
          </w:p>
          <w:p w14:paraId="3D51D764" w14:textId="286854BF"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・「神無月のころ」と「家居のつきづきしく」を読み比べ、受け</w:t>
            </w:r>
            <w:r w:rsidR="00D42161">
              <w:rPr>
                <w:rFonts w:ascii="ＭＳ Ｐ明朝" w:eastAsia="ＭＳ Ｐ明朝" w:hAnsi="ＭＳ Ｐ明朝" w:cs="ＭＳ Ｐゴシック" w:hint="eastAsia"/>
                <w:kern w:val="0"/>
                <w:sz w:val="18"/>
                <w:szCs w:val="17"/>
              </w:rPr>
              <w:t>と</w:t>
            </w:r>
            <w:r>
              <w:rPr>
                <w:rFonts w:ascii="ＭＳ Ｐ明朝" w:eastAsia="ＭＳ Ｐ明朝" w:hAnsi="ＭＳ Ｐ明朝" w:cs="ＭＳ Ｐゴシック" w:hint="eastAsia"/>
                <w:kern w:val="0"/>
                <w:sz w:val="18"/>
                <w:szCs w:val="17"/>
              </w:rPr>
              <w:t>め方の違いについて話し合う。</w:t>
            </w:r>
          </w:p>
          <w:p w14:paraId="682286A0" w14:textId="07C0F2AB" w:rsidR="00427578" w:rsidRPr="00E916B2" w:rsidRDefault="00427578"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572629">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vMerge/>
            <w:shd w:val="clear" w:color="auto" w:fill="auto"/>
            <w:tcMar>
              <w:top w:w="28" w:type="dxa"/>
              <w:left w:w="57" w:type="dxa"/>
              <w:bottom w:w="28" w:type="dxa"/>
              <w:right w:w="57" w:type="dxa"/>
            </w:tcMar>
          </w:tcPr>
          <w:p w14:paraId="0F93A482" w14:textId="77777777" w:rsidR="00427578" w:rsidRPr="00551429" w:rsidRDefault="00427578" w:rsidP="00061C40">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427578" w:rsidRPr="00054139" w14:paraId="7786AB01" w14:textId="77777777" w:rsidTr="00166279">
        <w:trPr>
          <w:cantSplit/>
          <w:jc w:val="center"/>
        </w:trPr>
        <w:tc>
          <w:tcPr>
            <w:tcW w:w="275" w:type="dxa"/>
            <w:vMerge w:val="restart"/>
            <w:tcBorders>
              <w:top w:val="single" w:sz="4" w:space="0" w:color="auto"/>
              <w:bottom w:val="single" w:sz="4" w:space="0" w:color="auto"/>
            </w:tcBorders>
            <w:shd w:val="clear" w:color="auto" w:fill="auto"/>
            <w:tcMar>
              <w:top w:w="28" w:type="dxa"/>
              <w:left w:w="0" w:type="dxa"/>
              <w:bottom w:w="28" w:type="dxa"/>
              <w:right w:w="0" w:type="dxa"/>
            </w:tcMar>
          </w:tcPr>
          <w:p w14:paraId="2E137F75" w14:textId="77777777" w:rsidR="00427578" w:rsidRPr="00C924EB" w:rsidRDefault="00427578"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val="restart"/>
            <w:tcBorders>
              <w:top w:val="single" w:sz="4" w:space="0" w:color="auto"/>
              <w:bottom w:val="single" w:sz="4" w:space="0" w:color="auto"/>
            </w:tcBorders>
            <w:shd w:val="clear" w:color="auto" w:fill="auto"/>
            <w:tcMar>
              <w:top w:w="28" w:type="dxa"/>
              <w:left w:w="0" w:type="dxa"/>
              <w:bottom w:w="28" w:type="dxa"/>
              <w:right w:w="0" w:type="dxa"/>
            </w:tcMar>
            <w:textDirection w:val="tbRlV"/>
            <w:vAlign w:val="center"/>
          </w:tcPr>
          <w:p w14:paraId="3D0D75C2" w14:textId="0784D4B7" w:rsidR="00427578" w:rsidRPr="00C924EB" w:rsidRDefault="00427578" w:rsidP="00061C40">
            <w:pPr>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３　物語</w:t>
            </w:r>
          </w:p>
        </w:tc>
        <w:tc>
          <w:tcPr>
            <w:tcW w:w="2161" w:type="dxa"/>
            <w:tcBorders>
              <w:top w:val="single" w:sz="4" w:space="0" w:color="auto"/>
              <w:bottom w:val="dashSmallGap" w:sz="4" w:space="0" w:color="auto"/>
            </w:tcBorders>
            <w:shd w:val="clear" w:color="auto" w:fill="auto"/>
            <w:tcMar>
              <w:top w:w="28" w:type="dxa"/>
              <w:left w:w="57" w:type="dxa"/>
              <w:bottom w:w="28" w:type="dxa"/>
              <w:right w:w="57" w:type="dxa"/>
            </w:tcMar>
          </w:tcPr>
          <w:p w14:paraId="043D3AEF" w14:textId="55A1F0B2" w:rsidR="00427578" w:rsidRDefault="00427578"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竹取物語</w:t>
            </w:r>
          </w:p>
          <w:p w14:paraId="7BCFCE25" w14:textId="0D4ED637" w:rsidR="00427578" w:rsidRDefault="00427578"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Pr>
                <w:rFonts w:ascii="ＭＳ Ｐゴシック" w:eastAsia="ＭＳ Ｐゴシック" w:hAnsi="ＭＳ Ｐゴシック" w:cs="ＭＳ Ｐゴシック" w:hint="eastAsia"/>
                <w:kern w:val="0"/>
                <w:sz w:val="14"/>
                <w:szCs w:val="18"/>
              </w:rPr>
              <w:t>かぐや姫の生ひ立ち</w:t>
            </w:r>
          </w:p>
          <w:p w14:paraId="3C0A8F08" w14:textId="77777777" w:rsidR="00427578" w:rsidRDefault="00427578" w:rsidP="00061C40">
            <w:pPr>
              <w:overflowPunct w:val="0"/>
              <w:snapToGrid w:val="0"/>
              <w:spacing w:line="260" w:lineRule="exact"/>
              <w:rPr>
                <w:rFonts w:ascii="ＭＳ Ｐゴシック" w:eastAsia="ＭＳ Ｐゴシック" w:hAnsi="ＭＳ Ｐゴシック" w:cs="ＭＳ Ｐゴシック"/>
                <w:kern w:val="0"/>
                <w:szCs w:val="18"/>
              </w:rPr>
            </w:pPr>
          </w:p>
          <w:p w14:paraId="7CE87B34" w14:textId="39B88CDF"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p>
          <w:p w14:paraId="7801098C" w14:textId="77777777"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p>
          <w:p w14:paraId="01AB5F1E" w14:textId="77777777" w:rsidR="00427578" w:rsidRDefault="00427578"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伊勢物語</w:t>
            </w:r>
          </w:p>
          <w:p w14:paraId="266CAFE8" w14:textId="77777777" w:rsidR="00427578" w:rsidRDefault="00427578"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sidRPr="00E06031">
              <w:rPr>
                <w:rFonts w:ascii="ＭＳ Ｐゴシック" w:eastAsia="ＭＳ Ｐゴシック" w:hAnsi="ＭＳ Ｐゴシック" w:cs="ＭＳ Ｐゴシック" w:hint="eastAsia"/>
                <w:kern w:val="0"/>
                <w:sz w:val="14"/>
                <w:szCs w:val="18"/>
              </w:rPr>
              <w:t>芥川</w:t>
            </w:r>
          </w:p>
          <w:p w14:paraId="32A51EFE" w14:textId="2D4B2995"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4"/>
                <w:szCs w:val="18"/>
              </w:rPr>
            </w:pPr>
          </w:p>
          <w:p w14:paraId="37870D20" w14:textId="77777777"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4"/>
                <w:szCs w:val="18"/>
              </w:rPr>
            </w:pPr>
          </w:p>
          <w:p w14:paraId="03A2BA3D" w14:textId="77777777"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4"/>
                <w:szCs w:val="18"/>
              </w:rPr>
            </w:pPr>
          </w:p>
          <w:p w14:paraId="14CF5FF9" w14:textId="77777777" w:rsidR="00427578" w:rsidRPr="00E06031" w:rsidRDefault="00427578"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8"/>
                <w:szCs w:val="18"/>
              </w:rPr>
            </w:pPr>
            <w:r w:rsidRPr="00E06031">
              <w:rPr>
                <w:rFonts w:ascii="ＭＳ Ｐゴシック" w:eastAsia="ＭＳ Ｐゴシック" w:hAnsi="ＭＳ Ｐゴシック" w:cs="ＭＳ Ｐゴシック" w:hint="eastAsia"/>
                <w:kern w:val="0"/>
                <w:sz w:val="14"/>
                <w:szCs w:val="18"/>
              </w:rPr>
              <w:t>東下り</w:t>
            </w:r>
          </w:p>
          <w:p w14:paraId="72A19491" w14:textId="50761480"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4"/>
                <w:szCs w:val="18"/>
              </w:rPr>
            </w:pPr>
          </w:p>
          <w:p w14:paraId="5CFD51A8" w14:textId="6254A7A6"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4"/>
                <w:szCs w:val="18"/>
              </w:rPr>
            </w:pPr>
          </w:p>
          <w:p w14:paraId="64B064D8" w14:textId="76357DD6"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4"/>
                <w:szCs w:val="18"/>
              </w:rPr>
            </w:pPr>
          </w:p>
          <w:p w14:paraId="7D2981FC" w14:textId="4EEAE2A6"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4"/>
                <w:szCs w:val="18"/>
              </w:rPr>
            </w:pPr>
          </w:p>
          <w:p w14:paraId="2405D4F8" w14:textId="449ADCB7"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4"/>
                <w:szCs w:val="18"/>
              </w:rPr>
            </w:pPr>
          </w:p>
          <w:p w14:paraId="04122D87" w14:textId="7570E001"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4"/>
                <w:szCs w:val="18"/>
              </w:rPr>
            </w:pPr>
          </w:p>
          <w:p w14:paraId="064E7B1B" w14:textId="77777777" w:rsidR="00427578"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4"/>
                <w:szCs w:val="18"/>
              </w:rPr>
            </w:pPr>
          </w:p>
          <w:p w14:paraId="3BCD78F6" w14:textId="77777777" w:rsidR="00427578" w:rsidRPr="00E06031" w:rsidRDefault="00427578"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4"/>
                <w:szCs w:val="18"/>
              </w:rPr>
              <w:t>筒井筒</w:t>
            </w:r>
          </w:p>
          <w:p w14:paraId="7616E05B" w14:textId="0C77684D" w:rsidR="00D42161" w:rsidRDefault="00D42161" w:rsidP="00061C40">
            <w:pPr>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 xml:space="preserve">言語文化の扉　</w:t>
            </w:r>
            <w:r w:rsidRPr="00556D59">
              <w:rPr>
                <w:rFonts w:ascii="ＭＳ Ｐゴシック" w:eastAsia="ＭＳ Ｐゴシック" w:hAnsi="ＭＳ Ｐゴシック" w:cs="ＭＳ Ｐゴシック" w:hint="eastAsia"/>
                <w:kern w:val="0"/>
                <w:sz w:val="16"/>
                <w:szCs w:val="18"/>
              </w:rPr>
              <w:t>平安時代の成人と結婚</w:t>
            </w:r>
          </w:p>
          <w:p w14:paraId="54A639A0" w14:textId="65A495E2" w:rsidR="00427578" w:rsidRDefault="00427578" w:rsidP="00061C40">
            <w:pPr>
              <w:overflowPunct w:val="0"/>
              <w:snapToGrid w:val="0"/>
              <w:spacing w:line="260" w:lineRule="exact"/>
              <w:rPr>
                <w:rFonts w:ascii="ＭＳ Ｐゴシック" w:eastAsia="ＭＳ Ｐゴシック" w:hAnsi="ＭＳ Ｐゴシック" w:cs="ＭＳ Ｐゴシック"/>
                <w:kern w:val="0"/>
                <w:sz w:val="16"/>
                <w:szCs w:val="18"/>
              </w:rPr>
            </w:pPr>
            <w:r w:rsidRPr="00556D59">
              <w:rPr>
                <w:rFonts w:ascii="ＭＳ Ｐゴシック" w:eastAsia="ＭＳ Ｐゴシック" w:hAnsi="ＭＳ Ｐゴシック" w:cs="ＭＳ Ｐゴシック" w:hint="eastAsia"/>
                <w:kern w:val="0"/>
                <w:sz w:val="16"/>
                <w:szCs w:val="18"/>
              </w:rPr>
              <w:t>古文を読むために⑤助詞</w:t>
            </w:r>
          </w:p>
          <w:p w14:paraId="07FD9B2D" w14:textId="74B8DAEA" w:rsidR="00427578" w:rsidRPr="00556D59" w:rsidRDefault="00427578"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p>
          <w:p w14:paraId="18CD01F0" w14:textId="77777777" w:rsidR="00D42161" w:rsidRPr="00020B0B" w:rsidRDefault="00D42161" w:rsidP="00D42161">
            <w:pPr>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020B0B">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物語の歴史的・文化的背景について理解する</w:t>
            </w:r>
          </w:p>
          <w:p w14:paraId="0BD0050B" w14:textId="77777777" w:rsidR="00D42161" w:rsidRDefault="00D42161" w:rsidP="00D42161">
            <w:pPr>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020B0B">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物語の内容を的確に捉え、登場人物の言動や心情を読み取る</w:t>
            </w:r>
          </w:p>
          <w:p w14:paraId="486B6D8A" w14:textId="065A1F8D" w:rsidR="00427578" w:rsidRPr="00247385" w:rsidRDefault="00427578" w:rsidP="00D42161">
            <w:pPr>
              <w:overflowPunct w:val="0"/>
              <w:snapToGrid w:val="0"/>
              <w:spacing w:line="260" w:lineRule="exact"/>
              <w:rPr>
                <w:rFonts w:ascii="ＭＳ Ｐゴシック" w:eastAsia="ＭＳ Ｐゴシック" w:hAnsi="ＭＳ Ｐゴシック" w:cs="ＭＳ Ｐゴシック"/>
                <w:kern w:val="0"/>
                <w:szCs w:val="18"/>
              </w:rPr>
            </w:pPr>
          </w:p>
        </w:tc>
        <w:tc>
          <w:tcPr>
            <w:tcW w:w="194" w:type="dxa"/>
            <w:vMerge w:val="restart"/>
            <w:shd w:val="clear" w:color="auto" w:fill="auto"/>
            <w:tcMar>
              <w:top w:w="28" w:type="dxa"/>
              <w:left w:w="0" w:type="dxa"/>
              <w:bottom w:w="28" w:type="dxa"/>
              <w:right w:w="0" w:type="dxa"/>
            </w:tcMar>
          </w:tcPr>
          <w:p w14:paraId="5C562DB5" w14:textId="13F50B57" w:rsidR="00427578" w:rsidRPr="00706F27" w:rsidRDefault="00427578"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4145" w:type="dxa"/>
            <w:tcBorders>
              <w:bottom w:val="dashSmallGap" w:sz="4" w:space="0" w:color="auto"/>
            </w:tcBorders>
            <w:shd w:val="clear" w:color="auto" w:fill="auto"/>
            <w:tcMar>
              <w:top w:w="28" w:type="dxa"/>
              <w:left w:w="57" w:type="dxa"/>
              <w:bottom w:w="28" w:type="dxa"/>
              <w:right w:w="57" w:type="dxa"/>
            </w:tcMar>
          </w:tcPr>
          <w:p w14:paraId="660EFC2E" w14:textId="77777777"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◆学習目標を確認し、</w:t>
            </w:r>
            <w:r w:rsidRPr="005D7187">
              <w:rPr>
                <w:rFonts w:ascii="ＭＳ Ｐ明朝" w:eastAsia="ＭＳ Ｐ明朝" w:hAnsi="ＭＳ Ｐ明朝" w:cs="ＭＳ Ｐゴシック" w:hint="eastAsia"/>
                <w:kern w:val="0"/>
                <w:sz w:val="18"/>
                <w:szCs w:val="17"/>
              </w:rPr>
              <w:t>学習の見通しをもつ。</w:t>
            </w:r>
          </w:p>
          <w:p w14:paraId="67ED5470" w14:textId="77777777"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B4797">
              <w:rPr>
                <w:rFonts w:ascii="ＭＳ Ｐ明朝" w:eastAsia="ＭＳ Ｐ明朝" w:hAnsi="ＭＳ Ｐ明朝" w:cs="ＭＳ Ｐゴシック" w:hint="eastAsia"/>
                <w:kern w:val="0"/>
                <w:sz w:val="18"/>
                <w:szCs w:val="17"/>
              </w:rPr>
              <w:t>「三寸ばかりなる人」</w:t>
            </w:r>
            <w:r>
              <w:rPr>
                <w:rFonts w:ascii="ＭＳ Ｐ明朝" w:eastAsia="ＭＳ Ｐ明朝" w:hAnsi="ＭＳ Ｐ明朝" w:cs="ＭＳ Ｐゴシック" w:hint="eastAsia"/>
                <w:kern w:val="0"/>
                <w:sz w:val="18"/>
                <w:szCs w:val="17"/>
              </w:rPr>
              <w:t>の不思議さを説明する</w:t>
            </w:r>
            <w:r w:rsidRPr="005B4797">
              <w:rPr>
                <w:rFonts w:ascii="ＭＳ Ｐ明朝" w:eastAsia="ＭＳ Ｐ明朝" w:hAnsi="ＭＳ Ｐ明朝" w:cs="ＭＳ Ｐゴシック" w:hint="eastAsia"/>
                <w:kern w:val="0"/>
                <w:sz w:val="18"/>
                <w:szCs w:val="17"/>
              </w:rPr>
              <w:t>。</w:t>
            </w:r>
          </w:p>
          <w:p w14:paraId="50183D03" w14:textId="77777777" w:rsidR="00427578" w:rsidRPr="005B4797"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B4797">
              <w:rPr>
                <w:rFonts w:ascii="ＭＳ Ｐ明朝" w:eastAsia="ＭＳ Ｐ明朝" w:hAnsi="ＭＳ Ｐ明朝" w:cs="ＭＳ Ｐゴシック" w:hint="eastAsia"/>
                <w:kern w:val="0"/>
                <w:sz w:val="18"/>
                <w:szCs w:val="17"/>
              </w:rPr>
              <w:t>竹取の翁の生活</w:t>
            </w:r>
            <w:r>
              <w:rPr>
                <w:rFonts w:ascii="ＭＳ Ｐ明朝" w:eastAsia="ＭＳ Ｐ明朝" w:hAnsi="ＭＳ Ｐ明朝" w:cs="ＭＳ Ｐゴシック" w:hint="eastAsia"/>
                <w:kern w:val="0"/>
                <w:sz w:val="18"/>
                <w:szCs w:val="17"/>
              </w:rPr>
              <w:t>の変化について説明する</w:t>
            </w:r>
            <w:r w:rsidRPr="005B4797">
              <w:rPr>
                <w:rFonts w:ascii="ＭＳ Ｐ明朝" w:eastAsia="ＭＳ Ｐ明朝" w:hAnsi="ＭＳ Ｐ明朝" w:cs="ＭＳ Ｐゴシック" w:hint="eastAsia"/>
                <w:kern w:val="0"/>
                <w:sz w:val="18"/>
                <w:szCs w:val="17"/>
              </w:rPr>
              <w:t>。</w:t>
            </w:r>
          </w:p>
          <w:p w14:paraId="4CE97B53" w14:textId="28C4FDA7"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・翁が「男はうけきらはず呼び集へ」た理由について</w:t>
            </w:r>
            <w:r w:rsidRPr="005B4797">
              <w:rPr>
                <w:rFonts w:ascii="ＭＳ Ｐ明朝" w:eastAsia="ＭＳ Ｐ明朝" w:hAnsi="ＭＳ Ｐ明朝" w:cs="ＭＳ Ｐゴシック" w:hint="eastAsia"/>
                <w:kern w:val="0"/>
                <w:sz w:val="18"/>
                <w:szCs w:val="17"/>
              </w:rPr>
              <w:t>話し合う。</w:t>
            </w:r>
          </w:p>
          <w:p w14:paraId="106C78A5" w14:textId="5BEF9A3B"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2C5D12C2" w14:textId="71BE5C46"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B4797">
              <w:rPr>
                <w:rFonts w:ascii="ＭＳ Ｐ明朝" w:eastAsia="ＭＳ Ｐ明朝" w:hAnsi="ＭＳ Ｐ明朝" w:cs="ＭＳ Ｐゴシック" w:hint="eastAsia"/>
                <w:kern w:val="0"/>
                <w:sz w:val="18"/>
                <w:szCs w:val="17"/>
              </w:rPr>
              <w:t>男の行動を順を追って整理</w:t>
            </w:r>
            <w:r>
              <w:rPr>
                <w:rFonts w:ascii="ＭＳ Ｐ明朝" w:eastAsia="ＭＳ Ｐ明朝" w:hAnsi="ＭＳ Ｐ明朝" w:cs="ＭＳ Ｐゴシック" w:hint="eastAsia"/>
                <w:kern w:val="0"/>
                <w:sz w:val="18"/>
                <w:szCs w:val="17"/>
              </w:rPr>
              <w:t>する</w:t>
            </w:r>
            <w:r w:rsidRPr="005B4797">
              <w:rPr>
                <w:rFonts w:ascii="ＭＳ Ｐ明朝" w:eastAsia="ＭＳ Ｐ明朝" w:hAnsi="ＭＳ Ｐ明朝" w:cs="ＭＳ Ｐゴシック" w:hint="eastAsia"/>
                <w:kern w:val="0"/>
                <w:sz w:val="18"/>
                <w:szCs w:val="17"/>
              </w:rPr>
              <w:t>。</w:t>
            </w:r>
          </w:p>
          <w:p w14:paraId="2EE6E450" w14:textId="2B732C4D"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・記述をもとに、女の人物像について説明する。</w:t>
            </w:r>
          </w:p>
          <w:p w14:paraId="09A55487" w14:textId="77777777"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B4797">
              <w:rPr>
                <w:rFonts w:ascii="ＭＳ Ｐ明朝" w:eastAsia="ＭＳ Ｐ明朝" w:hAnsi="ＭＳ Ｐ明朝" w:cs="ＭＳ Ｐゴシック" w:hint="eastAsia"/>
                <w:kern w:val="0"/>
                <w:sz w:val="18"/>
                <w:szCs w:val="17"/>
              </w:rPr>
              <w:t>「白玉か……」の歌にこめられた男の心情を説明</w:t>
            </w:r>
            <w:r>
              <w:rPr>
                <w:rFonts w:ascii="ＭＳ Ｐ明朝" w:eastAsia="ＭＳ Ｐ明朝" w:hAnsi="ＭＳ Ｐ明朝" w:cs="ＭＳ Ｐゴシック" w:hint="eastAsia"/>
                <w:kern w:val="0"/>
                <w:sz w:val="18"/>
                <w:szCs w:val="17"/>
              </w:rPr>
              <w:t>する</w:t>
            </w:r>
            <w:r w:rsidRPr="005B4797">
              <w:rPr>
                <w:rFonts w:ascii="ＭＳ Ｐ明朝" w:eastAsia="ＭＳ Ｐ明朝" w:hAnsi="ＭＳ Ｐ明朝" w:cs="ＭＳ Ｐゴシック" w:hint="eastAsia"/>
                <w:kern w:val="0"/>
                <w:sz w:val="18"/>
                <w:szCs w:val="17"/>
              </w:rPr>
              <w:t>。</w:t>
            </w:r>
          </w:p>
          <w:p w14:paraId="26A86D6D" w14:textId="77777777" w:rsidR="00427578" w:rsidRPr="005B4797"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267AB2C9" w14:textId="15C478E2"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B4797">
              <w:rPr>
                <w:rFonts w:ascii="ＭＳ Ｐ明朝" w:eastAsia="ＭＳ Ｐ明朝" w:hAnsi="ＭＳ Ｐ明朝" w:cs="ＭＳ Ｐゴシック" w:hint="eastAsia"/>
                <w:kern w:val="0"/>
                <w:sz w:val="18"/>
                <w:szCs w:val="17"/>
              </w:rPr>
              <w:t>男が京から東国へ旅立った時の思いを説明</w:t>
            </w:r>
            <w:r>
              <w:rPr>
                <w:rFonts w:ascii="ＭＳ Ｐ明朝" w:eastAsia="ＭＳ Ｐ明朝" w:hAnsi="ＭＳ Ｐ明朝" w:cs="ＭＳ Ｐゴシック" w:hint="eastAsia"/>
                <w:kern w:val="0"/>
                <w:sz w:val="18"/>
                <w:szCs w:val="17"/>
              </w:rPr>
              <w:t>する</w:t>
            </w:r>
            <w:r w:rsidRPr="005B4797">
              <w:rPr>
                <w:rFonts w:ascii="ＭＳ Ｐ明朝" w:eastAsia="ＭＳ Ｐ明朝" w:hAnsi="ＭＳ Ｐ明朝" w:cs="ＭＳ Ｐゴシック" w:hint="eastAsia"/>
                <w:kern w:val="0"/>
                <w:sz w:val="18"/>
                <w:szCs w:val="17"/>
              </w:rPr>
              <w:t>。</w:t>
            </w:r>
          </w:p>
          <w:p w14:paraId="2D5E374A" w14:textId="50C7FA36" w:rsidR="00427578" w:rsidRPr="005B4797"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・「唐衣きつつ……」の歌に詠まれた「旅の心」について説明する。</w:t>
            </w:r>
          </w:p>
          <w:p w14:paraId="4C2987BC" w14:textId="77777777" w:rsidR="00427578" w:rsidRPr="005B4797"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B4797">
              <w:rPr>
                <w:rFonts w:ascii="ＭＳ Ｐ明朝" w:eastAsia="ＭＳ Ｐ明朝" w:hAnsi="ＭＳ Ｐ明朝" w:cs="ＭＳ Ｐゴシック" w:hint="eastAsia"/>
                <w:kern w:val="0"/>
                <w:sz w:val="18"/>
                <w:szCs w:val="17"/>
              </w:rPr>
              <w:t>駿河の国で詠まれた二つの歌にこめられた心情をそれぞれ説明</w:t>
            </w:r>
            <w:r>
              <w:rPr>
                <w:rFonts w:ascii="ＭＳ Ｐ明朝" w:eastAsia="ＭＳ Ｐ明朝" w:hAnsi="ＭＳ Ｐ明朝" w:cs="ＭＳ Ｐゴシック" w:hint="eastAsia"/>
                <w:kern w:val="0"/>
                <w:sz w:val="18"/>
                <w:szCs w:val="17"/>
              </w:rPr>
              <w:t>する</w:t>
            </w:r>
            <w:r w:rsidRPr="005B4797">
              <w:rPr>
                <w:rFonts w:ascii="ＭＳ Ｐ明朝" w:eastAsia="ＭＳ Ｐ明朝" w:hAnsi="ＭＳ Ｐ明朝" w:cs="ＭＳ Ｐゴシック" w:hint="eastAsia"/>
                <w:kern w:val="0"/>
                <w:sz w:val="18"/>
                <w:szCs w:val="17"/>
              </w:rPr>
              <w:t>。</w:t>
            </w:r>
          </w:p>
          <w:p w14:paraId="70491268" w14:textId="5DDD0C72"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B4797">
              <w:rPr>
                <w:rFonts w:ascii="ＭＳ Ｐ明朝" w:eastAsia="ＭＳ Ｐ明朝" w:hAnsi="ＭＳ Ｐ明朝" w:cs="ＭＳ Ｐゴシック" w:hint="eastAsia"/>
                <w:kern w:val="0"/>
                <w:sz w:val="18"/>
                <w:szCs w:val="17"/>
              </w:rPr>
              <w:t>「名にし負はば……」の歌</w:t>
            </w:r>
            <w:r>
              <w:rPr>
                <w:rFonts w:ascii="ＭＳ Ｐ明朝" w:eastAsia="ＭＳ Ｐ明朝" w:hAnsi="ＭＳ Ｐ明朝" w:cs="ＭＳ Ｐゴシック" w:hint="eastAsia"/>
                <w:kern w:val="0"/>
                <w:sz w:val="18"/>
                <w:szCs w:val="17"/>
              </w:rPr>
              <w:t>を聞いた際の</w:t>
            </w:r>
            <w:r w:rsidRPr="005B4797">
              <w:rPr>
                <w:rFonts w:ascii="ＭＳ Ｐ明朝" w:eastAsia="ＭＳ Ｐ明朝" w:hAnsi="ＭＳ Ｐ明朝" w:cs="ＭＳ Ｐゴシック" w:hint="eastAsia"/>
                <w:kern w:val="0"/>
                <w:sz w:val="18"/>
                <w:szCs w:val="17"/>
              </w:rPr>
              <w:t>「みな人」の思いについて話し合う。</w:t>
            </w:r>
          </w:p>
          <w:p w14:paraId="04336808" w14:textId="139A9039"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2B9BA423" w14:textId="2DC800FB"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・三つの和歌に表現された相手への思いについて説明する。</w:t>
            </w:r>
          </w:p>
          <w:p w14:paraId="6CDA6DBB" w14:textId="44B3DB38"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・二人の女の行動や歌を整理し、それに対する男の心情を説明する。</w:t>
            </w:r>
          </w:p>
          <w:p w14:paraId="71246C24" w14:textId="3E541B30" w:rsidR="00427578" w:rsidRPr="00E916B2" w:rsidRDefault="00427578"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5D7187">
              <w:rPr>
                <w:rFonts w:ascii="ＭＳ Ｐ明朝" w:eastAsia="ＭＳ Ｐ明朝" w:hAnsi="ＭＳ Ｐ明朝" w:cs="ＭＳ Ｐゴシック" w:hint="eastAsia"/>
                <w:kern w:val="0"/>
                <w:sz w:val="18"/>
                <w:szCs w:val="17"/>
              </w:rPr>
              <w:t>◆学習目標をもう一度確認し</w:t>
            </w:r>
            <w:r>
              <w:rPr>
                <w:rFonts w:ascii="ＭＳ Ｐ明朝" w:eastAsia="ＭＳ Ｐ明朝" w:hAnsi="ＭＳ Ｐ明朝" w:cs="ＭＳ Ｐゴシック" w:hint="eastAsia"/>
                <w:kern w:val="0"/>
                <w:sz w:val="18"/>
                <w:szCs w:val="17"/>
              </w:rPr>
              <w:t>、</w:t>
            </w:r>
            <w:r w:rsidRPr="005D7187">
              <w:rPr>
                <w:rFonts w:ascii="ＭＳ Ｐ明朝" w:eastAsia="ＭＳ Ｐ明朝" w:hAnsi="ＭＳ Ｐ明朝" w:cs="ＭＳ Ｐゴシック" w:hint="eastAsia"/>
                <w:kern w:val="0"/>
                <w:sz w:val="18"/>
                <w:szCs w:val="17"/>
              </w:rPr>
              <w:t>学んだことを自分の言葉でまとめる。</w:t>
            </w:r>
          </w:p>
        </w:tc>
        <w:tc>
          <w:tcPr>
            <w:tcW w:w="3174" w:type="dxa"/>
            <w:vMerge w:val="restart"/>
            <w:tcBorders>
              <w:bottom w:val="single" w:sz="4" w:space="0" w:color="auto"/>
            </w:tcBorders>
            <w:shd w:val="clear" w:color="auto" w:fill="auto"/>
            <w:tcMar>
              <w:top w:w="28" w:type="dxa"/>
              <w:left w:w="57" w:type="dxa"/>
              <w:bottom w:w="28" w:type="dxa"/>
              <w:right w:w="57" w:type="dxa"/>
            </w:tcMar>
          </w:tcPr>
          <w:p w14:paraId="4EA25EED"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2B4C6489" w14:textId="3C5CEDFB"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・本歌取りや見立てなどの我が国の言語文化に特徴的な表現の技法とその効果について理解している。</w:t>
            </w:r>
            <w:r w:rsidR="00AA2E73" w:rsidRPr="000A6D42">
              <w:rPr>
                <w:rFonts w:ascii="ＭＳ Ｐ明朝" w:eastAsia="ＭＳ Ｐ明朝" w:hAnsi="ＭＳ Ｐ明朝" w:hint="eastAsia"/>
                <w:sz w:val="16"/>
                <w:szCs w:val="16"/>
              </w:rPr>
              <w:t>（⑴オ）</w:t>
            </w:r>
          </w:p>
          <w:p w14:paraId="67D59D3E" w14:textId="4BC56D3A"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・古典の世界に親しむために、作品や文章の歴史的・文化的背景などを理解している。</w:t>
            </w:r>
            <w:r w:rsidR="00AA2E73" w:rsidRPr="000A6D42">
              <w:rPr>
                <w:rFonts w:ascii="ＭＳ Ｐ明朝" w:eastAsia="ＭＳ Ｐ明朝" w:hAnsi="ＭＳ Ｐ明朝" w:hint="eastAsia"/>
                <w:sz w:val="16"/>
                <w:szCs w:val="16"/>
              </w:rPr>
              <w:t>（⑵イ）</w:t>
            </w:r>
          </w:p>
          <w:p w14:paraId="08FE4BC9" w14:textId="0AF3D28E"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・古典の世界に親しむために、古典を読むために必要な文語のきまりや訓読のきまり、古典特有の表現などについて理解している。</w:t>
            </w:r>
            <w:r w:rsidR="00AA2E73" w:rsidRPr="000A6D42">
              <w:rPr>
                <w:rFonts w:ascii="ＭＳ Ｐ明朝" w:eastAsia="ＭＳ Ｐ明朝" w:hAnsi="ＭＳ Ｐ明朝" w:hint="eastAsia"/>
                <w:sz w:val="16"/>
                <w:szCs w:val="16"/>
              </w:rPr>
              <w:t>（⑵ウ）</w:t>
            </w:r>
          </w:p>
          <w:p w14:paraId="1142F8BE" w14:textId="47AC269D"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・我が国の言語文化への理解につながる読書の意義と効用について理解を深めている。</w:t>
            </w:r>
            <w:r w:rsidR="00AA2E73" w:rsidRPr="000A6D42">
              <w:rPr>
                <w:rFonts w:ascii="ＭＳ Ｐ明朝" w:eastAsia="ＭＳ Ｐ明朝" w:hAnsi="ＭＳ Ｐ明朝" w:hint="eastAsia"/>
                <w:sz w:val="16"/>
                <w:szCs w:val="16"/>
              </w:rPr>
              <w:t>（⑵カ）</w:t>
            </w:r>
          </w:p>
          <w:p w14:paraId="514D526F"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1E605C1F"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・文章の種類を踏まえて、内容や構成、展開などについて叙述を基に的確に捉えている。（Ｂア）</w:t>
            </w:r>
          </w:p>
          <w:p w14:paraId="37D535FB"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・作品や文章の成立した背景や他の作品などとの関係を踏まえ、内容の解釈を深めている。（Ｂエ）</w:t>
            </w:r>
          </w:p>
          <w:p w14:paraId="0984BBD9" w14:textId="55795465"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188BBAFB" w14:textId="77777777" w:rsidR="007C70A5" w:rsidRPr="000A6D42" w:rsidRDefault="007C70A5" w:rsidP="007C70A5">
            <w:pPr>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4390FF0F" w14:textId="56EC9CD8" w:rsidR="007C70A5" w:rsidRPr="000A6D42" w:rsidRDefault="007C70A5" w:rsidP="007C70A5">
            <w:pPr>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・進んで作品の文化的背景を理解し、文章の種類を踏まえて内容や展開について的確に捉え、学習課題にそって</w:t>
            </w:r>
            <w:r w:rsidR="00317D30">
              <w:rPr>
                <w:rFonts w:ascii="ＭＳ Ｐ明朝" w:eastAsia="ＭＳ Ｐ明朝" w:hAnsi="ＭＳ Ｐ明朝" w:cs="ＭＳ Ｐゴシック" w:hint="eastAsia"/>
                <w:kern w:val="0"/>
                <w:sz w:val="16"/>
                <w:szCs w:val="16"/>
              </w:rPr>
              <w:t>古文と現代の</w:t>
            </w:r>
            <w:r w:rsidR="00317D30" w:rsidRPr="000A6D42">
              <w:rPr>
                <w:rFonts w:ascii="ＭＳ Ｐ明朝" w:eastAsia="ＭＳ Ｐ明朝" w:hAnsi="ＭＳ Ｐ明朝" w:hint="eastAsia"/>
                <w:sz w:val="16"/>
                <w:szCs w:val="16"/>
              </w:rPr>
              <w:t>小説を読み</w:t>
            </w:r>
            <w:r w:rsidR="00F316A9">
              <w:rPr>
                <w:rFonts w:ascii="ＭＳ Ｐ明朝" w:eastAsia="ＭＳ Ｐ明朝" w:hAnsi="ＭＳ Ｐ明朝" w:hint="eastAsia"/>
                <w:sz w:val="16"/>
                <w:szCs w:val="16"/>
              </w:rPr>
              <w:t>、批評しようとしている。</w:t>
            </w:r>
          </w:p>
          <w:p w14:paraId="2C95AE0E" w14:textId="77777777" w:rsidR="007C70A5" w:rsidRPr="000A6D42" w:rsidRDefault="007C70A5" w:rsidP="007C70A5">
            <w:pPr>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p>
          <w:p w14:paraId="05430D21" w14:textId="77777777" w:rsidR="007C70A5" w:rsidRPr="000A6D42" w:rsidRDefault="007C70A5" w:rsidP="007C70A5">
            <w:pPr>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p>
          <w:p w14:paraId="785B6DBF" w14:textId="77777777" w:rsidR="007C70A5" w:rsidRPr="000A6D42" w:rsidRDefault="007C70A5" w:rsidP="007C70A5">
            <w:pPr>
              <w:widowControl/>
              <w:overflowPunct w:val="0"/>
              <w:snapToGrid w:val="0"/>
              <w:spacing w:line="260" w:lineRule="exact"/>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◆言語活動例</w:t>
            </w:r>
          </w:p>
          <w:p w14:paraId="2AA79CEE" w14:textId="668E3285" w:rsidR="007C70A5" w:rsidRPr="000A6D42" w:rsidRDefault="007C70A5" w:rsidP="007C70A5">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cs="ＭＳ Ｐゴシック" w:hint="eastAsia"/>
                <w:kern w:val="0"/>
                <w:sz w:val="16"/>
                <w:szCs w:val="16"/>
              </w:rPr>
              <w:t>・作品の内容や形式について、批評したり討論したりする活動。（Bイ）</w:t>
            </w:r>
          </w:p>
          <w:p w14:paraId="3183DD6B" w14:textId="77777777" w:rsidR="00C45DD3" w:rsidRPr="00C45DD3" w:rsidRDefault="00C45DD3" w:rsidP="00061C40">
            <w:pPr>
              <w:overflowPunct w:val="0"/>
              <w:snapToGrid w:val="0"/>
              <w:spacing w:line="260" w:lineRule="exact"/>
              <w:ind w:left="80" w:hangingChars="50" w:hanging="80"/>
              <w:rPr>
                <w:sz w:val="16"/>
                <w:szCs w:val="16"/>
              </w:rPr>
            </w:pPr>
            <w:r w:rsidRPr="000A6D42">
              <w:rPr>
                <w:rFonts w:ascii="ＭＳ Ｐ明朝" w:eastAsia="ＭＳ Ｐ明朝" w:hAnsi="ＭＳ Ｐ明朝" w:hint="eastAsia"/>
                <w:sz w:val="16"/>
                <w:szCs w:val="16"/>
              </w:rPr>
              <w:t>・異なる時代に成立した随筆や小説、物語などを読み比べ、それらを比較して論じたり批評したりする活動。（Ｂウ）</w:t>
            </w:r>
          </w:p>
          <w:p w14:paraId="1D5596CB" w14:textId="1B4D5F49" w:rsidR="00C45DD3" w:rsidRPr="00551429" w:rsidRDefault="00C45DD3" w:rsidP="00061C40">
            <w:pPr>
              <w:overflowPunct w:val="0"/>
              <w:snapToGrid w:val="0"/>
              <w:spacing w:line="260" w:lineRule="exact"/>
              <w:ind w:left="90" w:hangingChars="50" w:hanging="90"/>
              <w:rPr>
                <w:rFonts w:ascii="ＭＳ Ｐ明朝" w:eastAsia="ＭＳ Ｐ明朝" w:hAnsi="ＭＳ Ｐ明朝" w:cs="ＭＳ Ｐゴシック"/>
                <w:kern w:val="0"/>
                <w:sz w:val="18"/>
                <w:szCs w:val="16"/>
              </w:rPr>
            </w:pPr>
          </w:p>
        </w:tc>
      </w:tr>
      <w:tr w:rsidR="00427578" w:rsidRPr="00054139" w14:paraId="48AE9495" w14:textId="77777777" w:rsidTr="00166279">
        <w:trPr>
          <w:cantSplit/>
          <w:jc w:val="center"/>
        </w:trPr>
        <w:tc>
          <w:tcPr>
            <w:tcW w:w="275" w:type="dxa"/>
            <w:vMerge/>
            <w:tcBorders>
              <w:bottom w:val="single" w:sz="4" w:space="0" w:color="auto"/>
            </w:tcBorders>
            <w:shd w:val="clear" w:color="auto" w:fill="auto"/>
            <w:tcMar>
              <w:top w:w="28" w:type="dxa"/>
              <w:left w:w="0" w:type="dxa"/>
              <w:bottom w:w="28" w:type="dxa"/>
              <w:right w:w="0" w:type="dxa"/>
            </w:tcMar>
          </w:tcPr>
          <w:p w14:paraId="09877AD5" w14:textId="77777777" w:rsidR="00427578" w:rsidRPr="00C924EB" w:rsidRDefault="00427578"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shd w:val="clear" w:color="auto" w:fill="auto"/>
            <w:tcMar>
              <w:top w:w="28" w:type="dxa"/>
              <w:left w:w="0" w:type="dxa"/>
              <w:bottom w:w="28" w:type="dxa"/>
              <w:right w:w="0" w:type="dxa"/>
            </w:tcMar>
            <w:textDirection w:val="tbRlV"/>
            <w:vAlign w:val="center"/>
          </w:tcPr>
          <w:p w14:paraId="2D7FFB32" w14:textId="77777777" w:rsidR="00427578" w:rsidRPr="00C924EB" w:rsidRDefault="00427578"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dashSmallGap" w:sz="4" w:space="0" w:color="auto"/>
              <w:bottom w:val="single" w:sz="4" w:space="0" w:color="auto"/>
            </w:tcBorders>
            <w:shd w:val="clear" w:color="auto" w:fill="FFFFFF" w:themeFill="background1"/>
            <w:tcMar>
              <w:top w:w="28" w:type="dxa"/>
              <w:left w:w="57" w:type="dxa"/>
              <w:bottom w:w="28" w:type="dxa"/>
              <w:right w:w="57" w:type="dxa"/>
            </w:tcMar>
          </w:tcPr>
          <w:p w14:paraId="4CFF0D2C" w14:textId="77777777" w:rsidR="00427578" w:rsidRPr="005D7187" w:rsidRDefault="00427578"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5D7187">
              <w:rPr>
                <w:rFonts w:ascii="ＭＳ Ｐゴシック" w:eastAsia="ＭＳ Ｐゴシック" w:hAnsi="ＭＳ Ｐゴシック" w:cs="ＭＳ Ｐゴシック" w:hint="eastAsia"/>
                <w:kern w:val="0"/>
                <w:szCs w:val="18"/>
              </w:rPr>
              <w:t>学びを広げる</w:t>
            </w:r>
          </w:p>
          <w:p w14:paraId="6FA93F93" w14:textId="77777777" w:rsidR="00427578" w:rsidRPr="005D7187" w:rsidRDefault="00427578"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556D59">
              <w:rPr>
                <w:rFonts w:ascii="ＭＳ Ｐゴシック" w:eastAsia="ＭＳ Ｐゴシック" w:hAnsi="ＭＳ Ｐゴシック" w:cs="ＭＳ Ｐゴシック" w:hint="eastAsia"/>
                <w:kern w:val="0"/>
                <w:sz w:val="16"/>
                <w:szCs w:val="18"/>
              </w:rPr>
              <w:t>古典作品の</w:t>
            </w:r>
            <w:r>
              <w:rPr>
                <w:rFonts w:ascii="ＭＳ Ｐゴシック" w:eastAsia="ＭＳ Ｐゴシック" w:hAnsi="ＭＳ Ｐゴシック" w:cs="ＭＳ Ｐゴシック" w:hint="eastAsia"/>
                <w:kern w:val="0"/>
                <w:sz w:val="16"/>
                <w:szCs w:val="18"/>
              </w:rPr>
              <w:t>翻案を読む</w:t>
            </w:r>
          </w:p>
          <w:p w14:paraId="4AF8EE80" w14:textId="77777777" w:rsidR="00427578" w:rsidRPr="007C2959" w:rsidRDefault="00427578"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21D48163" w14:textId="7FDA9D0F" w:rsidR="00427578" w:rsidRDefault="00427578" w:rsidP="00061C40">
            <w:pPr>
              <w:overflowPunct w:val="0"/>
              <w:snapToGrid w:val="0"/>
              <w:spacing w:line="260" w:lineRule="exact"/>
              <w:ind w:left="90" w:hangingChars="50" w:hanging="90"/>
              <w:rPr>
                <w:rFonts w:ascii="ＭＳ Ｐゴシック" w:eastAsia="ＭＳ Ｐゴシック" w:hAnsi="ＭＳ Ｐゴシック" w:cs="ＭＳ Ｐゴシック"/>
                <w:kern w:val="0"/>
                <w:szCs w:val="18"/>
              </w:rPr>
            </w:pPr>
            <w:r>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古文を翻案した小説を読み、作品の解釈を深める</w:t>
            </w:r>
          </w:p>
        </w:tc>
        <w:tc>
          <w:tcPr>
            <w:tcW w:w="194" w:type="dxa"/>
            <w:vMerge/>
            <w:shd w:val="clear" w:color="auto" w:fill="auto"/>
            <w:tcMar>
              <w:top w:w="28" w:type="dxa"/>
              <w:left w:w="0" w:type="dxa"/>
              <w:bottom w:w="28" w:type="dxa"/>
              <w:right w:w="0" w:type="dxa"/>
            </w:tcMar>
          </w:tcPr>
          <w:p w14:paraId="70746CBB" w14:textId="77777777" w:rsidR="00427578" w:rsidRPr="00706F27" w:rsidRDefault="00427578"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tcBorders>
              <w:top w:val="dashSmallGap" w:sz="4" w:space="0" w:color="auto"/>
            </w:tcBorders>
            <w:shd w:val="clear" w:color="auto" w:fill="auto"/>
            <w:tcMar>
              <w:top w:w="28" w:type="dxa"/>
              <w:left w:w="57" w:type="dxa"/>
              <w:bottom w:w="28" w:type="dxa"/>
              <w:right w:w="57" w:type="dxa"/>
            </w:tcMar>
          </w:tcPr>
          <w:p w14:paraId="0EC0506C" w14:textId="77777777"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◆学習目標を確認し、</w:t>
            </w:r>
            <w:r w:rsidRPr="005D7187">
              <w:rPr>
                <w:rFonts w:ascii="ＭＳ Ｐ明朝" w:eastAsia="ＭＳ Ｐ明朝" w:hAnsi="ＭＳ Ｐ明朝" w:cs="ＭＳ Ｐゴシック" w:hint="eastAsia"/>
                <w:kern w:val="0"/>
                <w:sz w:val="18"/>
                <w:szCs w:val="17"/>
              </w:rPr>
              <w:t>学習の見通しをもつ。</w:t>
            </w:r>
          </w:p>
          <w:p w14:paraId="02DA07D8" w14:textId="74A01E75" w:rsid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0D2CBB">
              <w:rPr>
                <w:rFonts w:ascii="ＭＳ Ｐ明朝" w:eastAsia="ＭＳ Ｐ明朝" w:hAnsi="ＭＳ Ｐ明朝" w:cs="ＭＳ Ｐゴシック" w:hint="eastAsia"/>
                <w:kern w:val="0"/>
                <w:sz w:val="18"/>
                <w:szCs w:val="17"/>
              </w:rPr>
              <w:t>『伊勢物語』を翻案した小説を読み、</w:t>
            </w:r>
            <w:r w:rsidR="00D42161">
              <w:rPr>
                <w:rFonts w:ascii="ＭＳ Ｐ明朝" w:eastAsia="ＭＳ Ｐ明朝" w:hAnsi="ＭＳ Ｐ明朝" w:cs="ＭＳ Ｐゴシック" w:hint="eastAsia"/>
                <w:kern w:val="0"/>
                <w:sz w:val="18"/>
                <w:szCs w:val="17"/>
              </w:rPr>
              <w:t>三人の登場人物</w:t>
            </w:r>
            <w:r w:rsidR="000D2CBB">
              <w:rPr>
                <w:rFonts w:ascii="ＭＳ Ｐ明朝" w:eastAsia="ＭＳ Ｐ明朝" w:hAnsi="ＭＳ Ｐ明朝" w:cs="ＭＳ Ｐゴシック" w:hint="eastAsia"/>
                <w:kern w:val="0"/>
                <w:sz w:val="18"/>
                <w:szCs w:val="17"/>
              </w:rPr>
              <w:t>それぞれの意見について感じたことや考えたことをまとめ、発表する。</w:t>
            </w:r>
          </w:p>
          <w:p w14:paraId="3D7C43DC" w14:textId="77777777" w:rsidR="00427578" w:rsidRPr="00427578" w:rsidRDefault="00427578"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5D7187">
              <w:rPr>
                <w:rFonts w:ascii="ＭＳ Ｐ明朝" w:eastAsia="ＭＳ Ｐ明朝" w:hAnsi="ＭＳ Ｐ明朝" w:cs="ＭＳ Ｐゴシック" w:hint="eastAsia"/>
                <w:kern w:val="0"/>
                <w:sz w:val="18"/>
                <w:szCs w:val="17"/>
              </w:rPr>
              <w:t>◆学習目標をもう一度確認し</w:t>
            </w:r>
            <w:r>
              <w:rPr>
                <w:rFonts w:ascii="ＭＳ Ｐ明朝" w:eastAsia="ＭＳ Ｐ明朝" w:hAnsi="ＭＳ Ｐ明朝" w:cs="ＭＳ Ｐゴシック" w:hint="eastAsia"/>
                <w:kern w:val="0"/>
                <w:sz w:val="18"/>
                <w:szCs w:val="17"/>
              </w:rPr>
              <w:t>、</w:t>
            </w:r>
            <w:r w:rsidRPr="005D7187">
              <w:rPr>
                <w:rFonts w:ascii="ＭＳ Ｐ明朝" w:eastAsia="ＭＳ Ｐ明朝" w:hAnsi="ＭＳ Ｐ明朝" w:cs="ＭＳ Ｐゴシック" w:hint="eastAsia"/>
                <w:kern w:val="0"/>
                <w:sz w:val="18"/>
                <w:szCs w:val="17"/>
              </w:rPr>
              <w:t>学んだことを自分の言葉でまとめる。</w:t>
            </w:r>
          </w:p>
        </w:tc>
        <w:tc>
          <w:tcPr>
            <w:tcW w:w="3174" w:type="dxa"/>
            <w:vMerge/>
            <w:shd w:val="clear" w:color="auto" w:fill="auto"/>
            <w:tcMar>
              <w:top w:w="28" w:type="dxa"/>
              <w:left w:w="57" w:type="dxa"/>
              <w:bottom w:w="28" w:type="dxa"/>
              <w:right w:w="57" w:type="dxa"/>
            </w:tcMar>
          </w:tcPr>
          <w:p w14:paraId="6344278F" w14:textId="77777777" w:rsidR="00427578" w:rsidRPr="00551429" w:rsidRDefault="00427578" w:rsidP="00061C40">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F2492C" w:rsidRPr="00054139" w14:paraId="681FCF89" w14:textId="77777777" w:rsidTr="00166279">
        <w:trPr>
          <w:cantSplit/>
          <w:jc w:val="center"/>
        </w:trPr>
        <w:tc>
          <w:tcPr>
            <w:tcW w:w="275" w:type="dxa"/>
            <w:vMerge w:val="restart"/>
            <w:tcBorders>
              <w:top w:val="single" w:sz="4" w:space="0" w:color="auto"/>
            </w:tcBorders>
            <w:shd w:val="clear" w:color="auto" w:fill="auto"/>
            <w:tcMar>
              <w:top w:w="28" w:type="dxa"/>
              <w:left w:w="0" w:type="dxa"/>
              <w:bottom w:w="28" w:type="dxa"/>
              <w:right w:w="0" w:type="dxa"/>
            </w:tcMar>
          </w:tcPr>
          <w:p w14:paraId="78F9EEE6" w14:textId="77777777" w:rsidR="00F2492C" w:rsidRPr="00C924EB" w:rsidRDefault="00F2492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274EED4F" w14:textId="3D1BE2B5" w:rsidR="00F2492C" w:rsidRPr="00C924EB"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４　和歌</w:t>
            </w:r>
          </w:p>
        </w:tc>
        <w:tc>
          <w:tcPr>
            <w:tcW w:w="2161" w:type="dxa"/>
            <w:tcBorders>
              <w:top w:val="single" w:sz="4" w:space="0" w:color="auto"/>
              <w:bottom w:val="dashSmallGap" w:sz="4" w:space="0" w:color="auto"/>
            </w:tcBorders>
            <w:shd w:val="clear" w:color="auto" w:fill="FFFFFF" w:themeFill="background1"/>
            <w:tcMar>
              <w:top w:w="28" w:type="dxa"/>
              <w:left w:w="57" w:type="dxa"/>
              <w:bottom w:w="28" w:type="dxa"/>
              <w:right w:w="57" w:type="dxa"/>
            </w:tcMar>
          </w:tcPr>
          <w:p w14:paraId="45993769" w14:textId="3DDAD81A" w:rsidR="00F2492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万葉集</w:t>
            </w:r>
          </w:p>
          <w:p w14:paraId="4EB2BB74" w14:textId="60912F84"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p w14:paraId="3CD8D6E3" w14:textId="11953CE9"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p w14:paraId="254E6540" w14:textId="5E5AA135"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p w14:paraId="55E75880" w14:textId="5829CB9F"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p w14:paraId="56758A92" w14:textId="3CD30A37"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p w14:paraId="073BA478" w14:textId="77777777"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p w14:paraId="44C06618" w14:textId="77777777" w:rsidR="00F2492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古今和歌集</w:t>
            </w:r>
          </w:p>
          <w:p w14:paraId="45C2DE44" w14:textId="273A0897"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p w14:paraId="78684146" w14:textId="77995B7E"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p w14:paraId="5157F6BF" w14:textId="78D159D4"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p w14:paraId="12700F48" w14:textId="25D6AA69"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p w14:paraId="37543D63" w14:textId="77777777"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p w14:paraId="2419814F" w14:textId="77777777" w:rsidR="00F2492C" w:rsidRPr="003F6067"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新古今和歌集</w:t>
            </w:r>
          </w:p>
          <w:p w14:paraId="3FCCA4B8" w14:textId="77777777" w:rsidR="00F2492C" w:rsidRDefault="00F2492C"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和歌の世界へ</w:t>
            </w:r>
          </w:p>
          <w:p w14:paraId="28D7ECE7" w14:textId="77777777" w:rsidR="00F2492C" w:rsidRDefault="00F2492C"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古文を読むために⑥和歌の修辞</w:t>
            </w:r>
          </w:p>
          <w:p w14:paraId="3135A1C5" w14:textId="77777777" w:rsidR="00F2492C" w:rsidRDefault="00F2492C"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 xml:space="preserve">言語文化の扉　</w:t>
            </w:r>
            <w:r w:rsidRPr="006E6D6C">
              <w:rPr>
                <w:rFonts w:ascii="ＭＳ Ｐゴシック" w:eastAsia="ＭＳ Ｐゴシック" w:hAnsi="ＭＳ Ｐゴシック" w:cs="ＭＳ Ｐゴシック" w:hint="eastAsia"/>
                <w:kern w:val="0"/>
                <w:sz w:val="16"/>
                <w:szCs w:val="18"/>
              </w:rPr>
              <w:t>和歌――つながろうとする言葉</w:t>
            </w:r>
          </w:p>
          <w:p w14:paraId="38E0DAD9" w14:textId="77777777" w:rsidR="00F2492C" w:rsidRDefault="00F2492C"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p>
          <w:p w14:paraId="7E8F3421" w14:textId="77777777" w:rsidR="00F2492C" w:rsidRDefault="00F2492C"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6F7A6D">
              <w:rPr>
                <w:rFonts w:ascii="ＭＳ Ｐゴシック" w:eastAsia="ＭＳ Ｐゴシック" w:hAnsi="ＭＳ Ｐゴシック" w:cs="ＭＳ Ｐゴシック" w:hint="eastAsia"/>
                <w:kern w:val="0"/>
                <w:sz w:val="18"/>
                <w:szCs w:val="18"/>
              </w:rPr>
              <w:t>●</w:t>
            </w:r>
            <w:r w:rsidRPr="00A2146C">
              <w:rPr>
                <w:rFonts w:ascii="ＭＳ Ｐ明朝" w:eastAsia="ＭＳ Ｐ明朝" w:hAnsi="ＭＳ Ｐ明朝" w:cs="ＭＳ Ｐゴシック" w:hint="eastAsia"/>
                <w:kern w:val="0"/>
                <w:sz w:val="18"/>
                <w:szCs w:val="18"/>
              </w:rPr>
              <w:t>和歌の特徴や表現の技法について理解する</w:t>
            </w:r>
          </w:p>
          <w:p w14:paraId="66230F5D" w14:textId="77777777" w:rsidR="00F2492C" w:rsidRDefault="00F2492C"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6F7A6D">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和歌に描かれた情景や心情を読み取る</w:t>
            </w:r>
          </w:p>
          <w:p w14:paraId="19F2BE00" w14:textId="4AB1B249" w:rsidR="00F2492C" w:rsidRPr="00365244" w:rsidRDefault="00F2492C"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tc>
        <w:tc>
          <w:tcPr>
            <w:tcW w:w="194" w:type="dxa"/>
            <w:vMerge w:val="restart"/>
            <w:tcBorders>
              <w:top w:val="single" w:sz="4" w:space="0" w:color="auto"/>
            </w:tcBorders>
            <w:shd w:val="clear" w:color="auto" w:fill="auto"/>
            <w:tcMar>
              <w:top w:w="28" w:type="dxa"/>
              <w:left w:w="0" w:type="dxa"/>
              <w:bottom w:w="28" w:type="dxa"/>
              <w:right w:w="0" w:type="dxa"/>
            </w:tcMar>
          </w:tcPr>
          <w:p w14:paraId="106FD8B9" w14:textId="2FDCA3A5" w:rsidR="00F2492C" w:rsidRPr="00706F27" w:rsidRDefault="00061C40"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4145" w:type="dxa"/>
            <w:tcBorders>
              <w:top w:val="single" w:sz="4" w:space="0" w:color="auto"/>
              <w:bottom w:val="dashSmallGap" w:sz="4" w:space="0" w:color="auto"/>
            </w:tcBorders>
            <w:shd w:val="clear" w:color="auto" w:fill="auto"/>
            <w:tcMar>
              <w:top w:w="28" w:type="dxa"/>
              <w:left w:w="57" w:type="dxa"/>
              <w:bottom w:w="28" w:type="dxa"/>
              <w:right w:w="57" w:type="dxa"/>
            </w:tcMar>
          </w:tcPr>
          <w:p w14:paraId="04B80B63"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23997F00"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句切れに注意して各歌を音読</w:t>
            </w:r>
            <w:r>
              <w:rPr>
                <w:rFonts w:ascii="ＭＳ Ｐ明朝" w:eastAsia="ＭＳ Ｐ明朝" w:hAnsi="ＭＳ Ｐ明朝" w:cs="ＭＳ Ｐゴシック" w:hint="eastAsia"/>
                <w:kern w:val="0"/>
                <w:sz w:val="18"/>
                <w:szCs w:val="17"/>
              </w:rPr>
              <w:t>する</w:t>
            </w:r>
            <w:r w:rsidRPr="00535403">
              <w:rPr>
                <w:rFonts w:ascii="ＭＳ Ｐ明朝" w:eastAsia="ＭＳ Ｐ明朝" w:hAnsi="ＭＳ Ｐ明朝" w:cs="ＭＳ Ｐゴシック" w:hint="eastAsia"/>
                <w:kern w:val="0"/>
                <w:sz w:val="18"/>
                <w:szCs w:val="17"/>
              </w:rPr>
              <w:t>。</w:t>
            </w:r>
          </w:p>
          <w:p w14:paraId="52A9F904" w14:textId="77777777" w:rsidR="00F2492C" w:rsidRPr="00535403"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印象に残った歌を選び、そこに描かれた情景や思いを説明</w:t>
            </w:r>
            <w:r>
              <w:rPr>
                <w:rFonts w:ascii="ＭＳ Ｐ明朝" w:eastAsia="ＭＳ Ｐ明朝" w:hAnsi="ＭＳ Ｐ明朝" w:cs="ＭＳ Ｐゴシック" w:hint="eastAsia"/>
                <w:kern w:val="0"/>
                <w:sz w:val="18"/>
                <w:szCs w:val="17"/>
              </w:rPr>
              <w:t>する。</w:t>
            </w:r>
          </w:p>
          <w:p w14:paraId="5DC2FC5F"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・万葉仮名による表記について、気づいたことを話し合う</w:t>
            </w:r>
            <w:r w:rsidRPr="00535403">
              <w:rPr>
                <w:rFonts w:ascii="ＭＳ Ｐ明朝" w:eastAsia="ＭＳ Ｐ明朝" w:hAnsi="ＭＳ Ｐ明朝" w:cs="ＭＳ Ｐゴシック" w:hint="eastAsia"/>
                <w:kern w:val="0"/>
                <w:sz w:val="18"/>
                <w:szCs w:val="17"/>
              </w:rPr>
              <w:t>。</w:t>
            </w:r>
          </w:p>
          <w:p w14:paraId="221F19BC"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25CA15F9" w14:textId="20DEE5B5"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句切れに注意して各歌を音読</w:t>
            </w:r>
            <w:r>
              <w:rPr>
                <w:rFonts w:ascii="ＭＳ Ｐ明朝" w:eastAsia="ＭＳ Ｐ明朝" w:hAnsi="ＭＳ Ｐ明朝" w:cs="ＭＳ Ｐゴシック" w:hint="eastAsia"/>
                <w:kern w:val="0"/>
                <w:sz w:val="18"/>
                <w:szCs w:val="17"/>
              </w:rPr>
              <w:t>する</w:t>
            </w:r>
            <w:r w:rsidRPr="00535403">
              <w:rPr>
                <w:rFonts w:ascii="ＭＳ Ｐ明朝" w:eastAsia="ＭＳ Ｐ明朝" w:hAnsi="ＭＳ Ｐ明朝" w:cs="ＭＳ Ｐゴシック" w:hint="eastAsia"/>
                <w:kern w:val="0"/>
                <w:sz w:val="18"/>
                <w:szCs w:val="17"/>
              </w:rPr>
              <w:t>。</w:t>
            </w:r>
          </w:p>
          <w:p w14:paraId="712CF42A" w14:textId="5ECA07D7" w:rsidR="00F2492C" w:rsidRPr="00535403"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・印象に残った歌を選び、そこに描かれた情景や思いを説明する。</w:t>
            </w:r>
          </w:p>
          <w:p w14:paraId="649FF18E"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それ</w:t>
            </w:r>
            <w:r>
              <w:rPr>
                <w:rFonts w:ascii="ＭＳ Ｐ明朝" w:eastAsia="ＭＳ Ｐ明朝" w:hAnsi="ＭＳ Ｐ明朝" w:cs="ＭＳ Ｐゴシック" w:hint="eastAsia"/>
                <w:kern w:val="0"/>
                <w:sz w:val="18"/>
                <w:szCs w:val="17"/>
              </w:rPr>
              <w:t>ぞれの歌に用いられている修辞を指摘し、その効果を説明する。</w:t>
            </w:r>
          </w:p>
          <w:p w14:paraId="59C3DC66" w14:textId="77777777" w:rsidR="00F2492C" w:rsidRDefault="00F2492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1D7CF29F"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句切れに注意して各歌を音読</w:t>
            </w:r>
            <w:r>
              <w:rPr>
                <w:rFonts w:ascii="ＭＳ Ｐ明朝" w:eastAsia="ＭＳ Ｐ明朝" w:hAnsi="ＭＳ Ｐ明朝" w:cs="ＭＳ Ｐゴシック" w:hint="eastAsia"/>
                <w:kern w:val="0"/>
                <w:sz w:val="18"/>
                <w:szCs w:val="17"/>
              </w:rPr>
              <w:t>する</w:t>
            </w:r>
            <w:r w:rsidRPr="00535403">
              <w:rPr>
                <w:rFonts w:ascii="ＭＳ Ｐ明朝" w:eastAsia="ＭＳ Ｐ明朝" w:hAnsi="ＭＳ Ｐ明朝" w:cs="ＭＳ Ｐゴシック" w:hint="eastAsia"/>
                <w:kern w:val="0"/>
                <w:sz w:val="18"/>
                <w:szCs w:val="17"/>
              </w:rPr>
              <w:t>。</w:t>
            </w:r>
          </w:p>
          <w:p w14:paraId="5D7470A3" w14:textId="77777777" w:rsidR="00F2492C" w:rsidRPr="00535403"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・印象に残った歌を選び、そこに描かれた情景や思いを説明する。</w:t>
            </w:r>
          </w:p>
          <w:p w14:paraId="465ECDAD" w14:textId="77777777" w:rsidR="00F2492C" w:rsidRDefault="00F2492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・『新古今和歌集』の和歌と《参考》にあげた和歌との関係について、気づいたことをまとめる。</w:t>
            </w:r>
          </w:p>
          <w:p w14:paraId="22FAD639" w14:textId="1501C449" w:rsidR="00F2492C" w:rsidRDefault="00F2492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5D7187">
              <w:rPr>
                <w:rFonts w:ascii="ＭＳ Ｐ明朝" w:eastAsia="ＭＳ Ｐ明朝" w:hAnsi="ＭＳ Ｐ明朝" w:cs="ＭＳ Ｐゴシック" w:hint="eastAsia"/>
                <w:kern w:val="0"/>
                <w:sz w:val="18"/>
                <w:szCs w:val="17"/>
              </w:rPr>
              <w:t>◆学習目標をもう一度確認し</w:t>
            </w:r>
            <w:r>
              <w:rPr>
                <w:rFonts w:ascii="ＭＳ Ｐ明朝" w:eastAsia="ＭＳ Ｐ明朝" w:hAnsi="ＭＳ Ｐ明朝" w:cs="ＭＳ Ｐゴシック" w:hint="eastAsia"/>
                <w:kern w:val="0"/>
                <w:sz w:val="18"/>
                <w:szCs w:val="17"/>
              </w:rPr>
              <w:t>、</w:t>
            </w:r>
            <w:r w:rsidRPr="005D7187">
              <w:rPr>
                <w:rFonts w:ascii="ＭＳ Ｐ明朝" w:eastAsia="ＭＳ Ｐ明朝" w:hAnsi="ＭＳ Ｐ明朝" w:cs="ＭＳ Ｐゴシック" w:hint="eastAsia"/>
                <w:kern w:val="0"/>
                <w:sz w:val="18"/>
                <w:szCs w:val="17"/>
              </w:rPr>
              <w:t>学んだことを自分の言葉でまとめる。</w:t>
            </w:r>
          </w:p>
          <w:p w14:paraId="5B0DB5E9" w14:textId="40B0C2CB" w:rsidR="00F2492C" w:rsidRDefault="00F2492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2DD9F911" w14:textId="40B0C2CB" w:rsidR="00F2492C" w:rsidRPr="000D2CBB" w:rsidRDefault="00F2492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174" w:type="dxa"/>
            <w:vMerge w:val="restart"/>
            <w:tcBorders>
              <w:top w:val="single" w:sz="4" w:space="0" w:color="auto"/>
            </w:tcBorders>
            <w:shd w:val="clear" w:color="auto" w:fill="auto"/>
            <w:tcMar>
              <w:top w:w="28" w:type="dxa"/>
              <w:left w:w="57" w:type="dxa"/>
              <w:bottom w:w="28" w:type="dxa"/>
              <w:right w:w="57" w:type="dxa"/>
            </w:tcMar>
          </w:tcPr>
          <w:p w14:paraId="52F8F5D5"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33FBCCF6" w14:textId="47C4930E"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・言葉には、文化の継承、発展、創造を支える働きがあることを理解している。</w:t>
            </w:r>
            <w:r w:rsidR="00AA2E73" w:rsidRPr="000A6D42">
              <w:rPr>
                <w:rFonts w:ascii="ＭＳ Ｐ明朝" w:eastAsia="ＭＳ Ｐ明朝" w:hAnsi="ＭＳ Ｐ明朝" w:hint="eastAsia"/>
                <w:sz w:val="16"/>
                <w:szCs w:val="16"/>
              </w:rPr>
              <w:t>（⑴ア）</w:t>
            </w:r>
          </w:p>
          <w:p w14:paraId="4863C101" w14:textId="44E01E7D"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・我が国の言語文化に特徴的な語句の量を増し、それらの文化的背景について理解を深め、文章の中で使うことを通して、語感を磨き語彙を豊かにしている。</w:t>
            </w:r>
            <w:r w:rsidR="00AA2E73" w:rsidRPr="000A6D42">
              <w:rPr>
                <w:rFonts w:ascii="ＭＳ Ｐ明朝" w:eastAsia="ＭＳ Ｐ明朝" w:hAnsi="ＭＳ Ｐ明朝" w:hint="eastAsia"/>
                <w:sz w:val="16"/>
                <w:szCs w:val="16"/>
              </w:rPr>
              <w:t>（⑴ウ）</w:t>
            </w:r>
          </w:p>
          <w:p w14:paraId="552D61A0" w14:textId="49A92E22"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・本歌取りや見立てなどの我が国の言語文化に特徴的な表現の技法とその効果について理解している。</w:t>
            </w:r>
            <w:r w:rsidR="00AA2E73" w:rsidRPr="000A6D42">
              <w:rPr>
                <w:rFonts w:ascii="ＭＳ Ｐ明朝" w:eastAsia="ＭＳ Ｐ明朝" w:hAnsi="ＭＳ Ｐ明朝" w:hint="eastAsia"/>
                <w:sz w:val="16"/>
                <w:szCs w:val="16"/>
              </w:rPr>
              <w:t>（⑴オ）</w:t>
            </w:r>
          </w:p>
          <w:p w14:paraId="49071C6E" w14:textId="52E56C39"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・我が国の言語文化の特質や我が国の文化と外国の文化との関係について理解している。</w:t>
            </w:r>
            <w:r w:rsidR="00AA2E73" w:rsidRPr="000A6D42">
              <w:rPr>
                <w:rFonts w:ascii="ＭＳ Ｐ明朝" w:eastAsia="ＭＳ Ｐ明朝" w:hAnsi="ＭＳ Ｐ明朝" w:hint="eastAsia"/>
                <w:sz w:val="16"/>
                <w:szCs w:val="16"/>
              </w:rPr>
              <w:t>（⑵ア）</w:t>
            </w:r>
          </w:p>
          <w:p w14:paraId="3F063800"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69DE7A04"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・文章の構成や展開、表現の仕方、表現の特色について評価している。（Ｂウ）</w:t>
            </w:r>
          </w:p>
          <w:p w14:paraId="16FBE716" w14:textId="6F3CF59D"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・作品や文章の成立した背景や他の作品などとの関係を踏まえ、内容の解釈を深めている。（Ｂエ）</w:t>
            </w:r>
          </w:p>
          <w:p w14:paraId="5F38DFAC" w14:textId="77777777" w:rsidR="00681B59" w:rsidRPr="000A6D42" w:rsidRDefault="00681B59" w:rsidP="00681B59">
            <w:pPr>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23E9BC20" w14:textId="77777777" w:rsidR="00681B59" w:rsidRPr="000A6D42" w:rsidRDefault="00681B59" w:rsidP="00681B59">
            <w:pPr>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・進んで我が国の言語文化に特徴的な表現の技法とその効果について理解し、他の作品などとの関係を踏まえて内容の解釈を深め、学習課題にそって詩歌の表現技法についてまとめようとしている。</w:t>
            </w:r>
          </w:p>
          <w:p w14:paraId="10A78372" w14:textId="2828BB78" w:rsidR="00681B59" w:rsidRPr="000A6D42" w:rsidRDefault="00681B59" w:rsidP="00061C40">
            <w:pPr>
              <w:overflowPunct w:val="0"/>
              <w:snapToGrid w:val="0"/>
              <w:spacing w:line="260" w:lineRule="exact"/>
              <w:ind w:left="80" w:hangingChars="50" w:hanging="80"/>
              <w:rPr>
                <w:rFonts w:ascii="ＭＳ Ｐ明朝" w:eastAsia="ＭＳ Ｐ明朝" w:hAnsi="ＭＳ Ｐ明朝"/>
                <w:sz w:val="16"/>
                <w:szCs w:val="16"/>
              </w:rPr>
            </w:pPr>
          </w:p>
          <w:p w14:paraId="3DACBEAA" w14:textId="77777777" w:rsidR="00681B59" w:rsidRPr="000A6D42" w:rsidRDefault="00681B59" w:rsidP="00061C40">
            <w:pPr>
              <w:overflowPunct w:val="0"/>
              <w:snapToGrid w:val="0"/>
              <w:spacing w:line="260" w:lineRule="exact"/>
              <w:ind w:left="80" w:hangingChars="50" w:hanging="80"/>
              <w:rPr>
                <w:rFonts w:ascii="ＭＳ Ｐ明朝" w:eastAsia="ＭＳ Ｐ明朝" w:hAnsi="ＭＳ Ｐ明朝"/>
                <w:sz w:val="16"/>
                <w:szCs w:val="16"/>
              </w:rPr>
            </w:pPr>
          </w:p>
          <w:p w14:paraId="322C6073"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◆言語活動例</w:t>
            </w:r>
          </w:p>
          <w:p w14:paraId="144181F9"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・和歌や俳句などを読み、書き換えたり外国語に訳したりすることなどを通して互いの解釈の違いについて話し合ったり、テーマを立ててまとめたりする活動。（Ｂエ）</w:t>
            </w:r>
          </w:p>
          <w:p w14:paraId="1E34BC12" w14:textId="542A6DDE" w:rsidR="00C45DD3" w:rsidRPr="00681B59" w:rsidRDefault="00681B59" w:rsidP="00061C40">
            <w:pPr>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・古典から受け継がれてきた詩歌や芸能の題材、内容、表現の技法などについて調べ、その成果を発表したり文章にまとめたりする活動。（Bオ）</w:t>
            </w:r>
          </w:p>
        </w:tc>
      </w:tr>
      <w:tr w:rsidR="00F2492C" w:rsidRPr="00054139" w14:paraId="6803503C" w14:textId="77777777" w:rsidTr="00166279">
        <w:trPr>
          <w:cantSplit/>
          <w:jc w:val="center"/>
        </w:trPr>
        <w:tc>
          <w:tcPr>
            <w:tcW w:w="275" w:type="dxa"/>
            <w:vMerge/>
            <w:tcBorders>
              <w:bottom w:val="single" w:sz="4" w:space="0" w:color="auto"/>
            </w:tcBorders>
            <w:shd w:val="clear" w:color="auto" w:fill="auto"/>
            <w:tcMar>
              <w:top w:w="28" w:type="dxa"/>
              <w:left w:w="0" w:type="dxa"/>
              <w:bottom w:w="28" w:type="dxa"/>
              <w:right w:w="0" w:type="dxa"/>
            </w:tcMar>
          </w:tcPr>
          <w:p w14:paraId="5AD2A42A" w14:textId="77777777" w:rsidR="00F2492C" w:rsidRPr="00C924EB" w:rsidRDefault="00F2492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tcBorders>
              <w:bottom w:val="single" w:sz="4" w:space="0" w:color="auto"/>
            </w:tcBorders>
            <w:shd w:val="clear" w:color="auto" w:fill="auto"/>
            <w:tcMar>
              <w:top w:w="28" w:type="dxa"/>
              <w:left w:w="0" w:type="dxa"/>
              <w:bottom w:w="28" w:type="dxa"/>
              <w:right w:w="0" w:type="dxa"/>
            </w:tcMar>
            <w:textDirection w:val="tbRlV"/>
            <w:vAlign w:val="center"/>
          </w:tcPr>
          <w:p w14:paraId="5DF0D4F8" w14:textId="77777777" w:rsidR="00F2492C" w:rsidRDefault="00F2492C" w:rsidP="00061C40">
            <w:pPr>
              <w:overflowPunct w:val="0"/>
              <w:snapToGrid w:val="0"/>
              <w:spacing w:line="260" w:lineRule="exact"/>
              <w:ind w:left="113"/>
              <w:rPr>
                <w:rFonts w:ascii="ＭＳ Ｐゴシック" w:eastAsia="ＭＳ Ｐゴシック" w:hAnsi="ＭＳ Ｐゴシック" w:cs="ＭＳ Ｐゴシック"/>
                <w:kern w:val="0"/>
                <w:szCs w:val="18"/>
              </w:rPr>
            </w:pPr>
          </w:p>
        </w:tc>
        <w:tc>
          <w:tcPr>
            <w:tcW w:w="2161" w:type="dxa"/>
            <w:tcBorders>
              <w:top w:val="dashSmallGap" w:sz="4" w:space="0" w:color="auto"/>
              <w:bottom w:val="single" w:sz="4" w:space="0" w:color="auto"/>
            </w:tcBorders>
            <w:shd w:val="clear" w:color="auto" w:fill="FFFFFF" w:themeFill="background1"/>
            <w:tcMar>
              <w:top w:w="28" w:type="dxa"/>
              <w:left w:w="57" w:type="dxa"/>
              <w:bottom w:w="28" w:type="dxa"/>
              <w:right w:w="57" w:type="dxa"/>
            </w:tcMar>
          </w:tcPr>
          <w:p w14:paraId="3E51A4CC" w14:textId="77777777" w:rsidR="00F2492C" w:rsidRPr="005D7187"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5D7187">
              <w:rPr>
                <w:rFonts w:ascii="ＭＳ Ｐゴシック" w:eastAsia="ＭＳ Ｐゴシック" w:hAnsi="ＭＳ Ｐゴシック" w:cs="ＭＳ Ｐゴシック" w:hint="eastAsia"/>
                <w:kern w:val="0"/>
                <w:szCs w:val="18"/>
              </w:rPr>
              <w:t>学びを広げる</w:t>
            </w:r>
          </w:p>
          <w:p w14:paraId="5D2BFBD3" w14:textId="77777777" w:rsidR="00F2492C" w:rsidRPr="005D7187"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 w:val="16"/>
                <w:szCs w:val="18"/>
              </w:rPr>
              <w:t>和歌の英訳を日本語に訳し直す</w:t>
            </w:r>
          </w:p>
          <w:p w14:paraId="7B68C60F" w14:textId="77777777" w:rsidR="00F2492C" w:rsidRDefault="00F2492C" w:rsidP="00061C40">
            <w:pPr>
              <w:shd w:val="clear" w:color="auto" w:fill="FFFFFF" w:themeFill="background1"/>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p w14:paraId="7D8329AD" w14:textId="4728DA74" w:rsidR="00F2492C" w:rsidRDefault="00F2492C"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6F7A6D">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和歌の英訳を日本語に訳し直し、和歌の表現への理解を深める</w:t>
            </w:r>
          </w:p>
          <w:p w14:paraId="05518104" w14:textId="2DC871E1" w:rsidR="00061C40" w:rsidRDefault="00061C40"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7DC59967" w14:textId="7825ABB2" w:rsidR="00061C40" w:rsidRDefault="00061C40"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5838D2E9" w14:textId="09E41928" w:rsidR="00061C40" w:rsidRDefault="00061C40"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0EA5CBE1" w14:textId="79B111CA" w:rsidR="00061C40" w:rsidRDefault="00061C40"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19047237" w14:textId="791C89DC" w:rsidR="00061C40" w:rsidRDefault="00061C40"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56E1A31F" w14:textId="4D40F952" w:rsidR="00061C40" w:rsidRDefault="00061C40"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50A99D46" w14:textId="1C1C0D0F" w:rsidR="00061C40" w:rsidRDefault="00061C40"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7B2DABEC" w14:textId="77777777" w:rsidR="00061C40" w:rsidRDefault="00061C40" w:rsidP="00061C40">
            <w:pPr>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7B2715A4" w14:textId="77777777" w:rsidR="00F2492C" w:rsidRPr="00365244" w:rsidRDefault="00F2492C" w:rsidP="00061C40">
            <w:pPr>
              <w:shd w:val="clear" w:color="auto" w:fill="FFFFFF" w:themeFill="background1"/>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tc>
        <w:tc>
          <w:tcPr>
            <w:tcW w:w="194" w:type="dxa"/>
            <w:vMerge/>
            <w:shd w:val="clear" w:color="auto" w:fill="auto"/>
            <w:tcMar>
              <w:top w:w="28" w:type="dxa"/>
              <w:left w:w="0" w:type="dxa"/>
              <w:bottom w:w="28" w:type="dxa"/>
              <w:right w:w="0" w:type="dxa"/>
            </w:tcMar>
          </w:tcPr>
          <w:p w14:paraId="257635D5" w14:textId="77777777" w:rsidR="00F2492C" w:rsidRDefault="00F2492C" w:rsidP="00061C40">
            <w:pPr>
              <w:suppressAutoHyphens/>
              <w:overflowPunct w:val="0"/>
              <w:autoSpaceDE w:val="0"/>
              <w:autoSpaceDN w:val="0"/>
              <w:snapToGrid w:val="0"/>
              <w:spacing w:line="260" w:lineRule="exact"/>
              <w:rPr>
                <w:rFonts w:ascii="ＭＳ Ｐ明朝" w:eastAsia="ＭＳ Ｐ明朝" w:hAnsi="ＭＳ Ｐ明朝"/>
                <w:sz w:val="18"/>
                <w:szCs w:val="18"/>
              </w:rPr>
            </w:pPr>
          </w:p>
        </w:tc>
        <w:tc>
          <w:tcPr>
            <w:tcW w:w="4145" w:type="dxa"/>
            <w:tcBorders>
              <w:top w:val="dashSmallGap" w:sz="4" w:space="0" w:color="auto"/>
            </w:tcBorders>
            <w:shd w:val="clear" w:color="auto" w:fill="auto"/>
            <w:tcMar>
              <w:top w:w="28" w:type="dxa"/>
              <w:left w:w="57" w:type="dxa"/>
              <w:bottom w:w="28" w:type="dxa"/>
              <w:right w:w="57" w:type="dxa"/>
            </w:tcMar>
          </w:tcPr>
          <w:p w14:paraId="5138C28D"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098C7657"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・英訳された和歌を、辞書を用いて日本語に訳し直す。</w:t>
            </w:r>
          </w:p>
          <w:p w14:paraId="42FBEC98" w14:textId="6CA49649" w:rsidR="00F2492C" w:rsidRPr="00BE5AF2" w:rsidRDefault="00F2492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5D7187">
              <w:rPr>
                <w:rFonts w:ascii="ＭＳ Ｐ明朝" w:eastAsia="ＭＳ Ｐ明朝" w:hAnsi="ＭＳ Ｐ明朝" w:cs="ＭＳ Ｐゴシック" w:hint="eastAsia"/>
                <w:kern w:val="0"/>
                <w:sz w:val="18"/>
                <w:szCs w:val="17"/>
              </w:rPr>
              <w:t>◆学習目標をもう一度確認し</w:t>
            </w:r>
            <w:r>
              <w:rPr>
                <w:rFonts w:ascii="ＭＳ Ｐ明朝" w:eastAsia="ＭＳ Ｐ明朝" w:hAnsi="ＭＳ Ｐ明朝" w:cs="ＭＳ Ｐゴシック" w:hint="eastAsia"/>
                <w:kern w:val="0"/>
                <w:sz w:val="18"/>
                <w:szCs w:val="17"/>
              </w:rPr>
              <w:t>、</w:t>
            </w:r>
            <w:r w:rsidRPr="005D7187">
              <w:rPr>
                <w:rFonts w:ascii="ＭＳ Ｐ明朝" w:eastAsia="ＭＳ Ｐ明朝" w:hAnsi="ＭＳ Ｐ明朝" w:cs="ＭＳ Ｐゴシック" w:hint="eastAsia"/>
                <w:kern w:val="0"/>
                <w:sz w:val="18"/>
                <w:szCs w:val="17"/>
              </w:rPr>
              <w:t>学んだことを自分の言葉でまとめる。</w:t>
            </w:r>
          </w:p>
        </w:tc>
        <w:tc>
          <w:tcPr>
            <w:tcW w:w="3174" w:type="dxa"/>
            <w:vMerge/>
            <w:shd w:val="clear" w:color="auto" w:fill="auto"/>
            <w:tcMar>
              <w:top w:w="28" w:type="dxa"/>
              <w:left w:w="57" w:type="dxa"/>
              <w:bottom w:w="28" w:type="dxa"/>
              <w:right w:w="57" w:type="dxa"/>
            </w:tcMar>
          </w:tcPr>
          <w:p w14:paraId="55B0503E" w14:textId="77777777" w:rsidR="00F2492C" w:rsidRDefault="00F2492C" w:rsidP="00061C40">
            <w:pPr>
              <w:overflowPunct w:val="0"/>
              <w:snapToGrid w:val="0"/>
              <w:spacing w:line="260" w:lineRule="exact"/>
              <w:ind w:left="80" w:hangingChars="50" w:hanging="80"/>
              <w:rPr>
                <w:sz w:val="16"/>
                <w:szCs w:val="16"/>
              </w:rPr>
            </w:pPr>
          </w:p>
        </w:tc>
      </w:tr>
      <w:tr w:rsidR="002D19C9" w:rsidRPr="00054139" w14:paraId="67729DB4" w14:textId="77777777" w:rsidTr="00166279">
        <w:trPr>
          <w:cantSplit/>
          <w:jc w:val="center"/>
        </w:trPr>
        <w:tc>
          <w:tcPr>
            <w:tcW w:w="275" w:type="dxa"/>
            <w:vMerge w:val="restart"/>
            <w:tcBorders>
              <w:top w:val="single" w:sz="4" w:space="0" w:color="auto"/>
            </w:tcBorders>
            <w:shd w:val="clear" w:color="auto" w:fill="auto"/>
            <w:tcMar>
              <w:top w:w="28" w:type="dxa"/>
              <w:left w:w="0" w:type="dxa"/>
              <w:bottom w:w="28" w:type="dxa"/>
              <w:right w:w="0" w:type="dxa"/>
            </w:tcMar>
          </w:tcPr>
          <w:p w14:paraId="068AA9D7" w14:textId="77777777" w:rsidR="002D19C9" w:rsidRPr="00C924EB" w:rsidRDefault="002D19C9"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10A254C8" w14:textId="7602BDEA" w:rsidR="002D19C9" w:rsidRPr="00C924EB" w:rsidRDefault="002D19C9" w:rsidP="00061C40">
            <w:pPr>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５　軍記</w:t>
            </w:r>
          </w:p>
        </w:tc>
        <w:tc>
          <w:tcPr>
            <w:tcW w:w="2161" w:type="dxa"/>
            <w:tcBorders>
              <w:top w:val="single" w:sz="4" w:space="0" w:color="auto"/>
              <w:bottom w:val="dashSmallGap" w:sz="4" w:space="0" w:color="auto"/>
            </w:tcBorders>
            <w:shd w:val="clear" w:color="auto" w:fill="FFFFFF" w:themeFill="background1"/>
            <w:tcMar>
              <w:top w:w="28" w:type="dxa"/>
              <w:left w:w="57" w:type="dxa"/>
              <w:bottom w:w="28" w:type="dxa"/>
              <w:right w:w="57" w:type="dxa"/>
            </w:tcMar>
          </w:tcPr>
          <w:p w14:paraId="2D482860" w14:textId="77777777" w:rsidR="002D19C9" w:rsidRDefault="002D19C9"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平家物語</w:t>
            </w:r>
          </w:p>
          <w:p w14:paraId="4441BD72" w14:textId="425C546B" w:rsidR="002D19C9" w:rsidRDefault="002D19C9"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sidRPr="00E06031">
              <w:rPr>
                <w:rFonts w:ascii="ＭＳ Ｐゴシック" w:eastAsia="ＭＳ Ｐゴシック" w:hAnsi="ＭＳ Ｐゴシック" w:cs="ＭＳ Ｐゴシック" w:hint="eastAsia"/>
                <w:kern w:val="0"/>
                <w:sz w:val="14"/>
                <w:szCs w:val="18"/>
              </w:rPr>
              <w:t>祇園精舎</w:t>
            </w:r>
          </w:p>
          <w:p w14:paraId="5EB52CD4" w14:textId="4BD61923" w:rsidR="002D19C9" w:rsidRDefault="002D19C9"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6F8F3126" w14:textId="594AE630" w:rsidR="000D2CBB" w:rsidRDefault="000D2CBB"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296D954F" w14:textId="77777777" w:rsidR="000D2CBB" w:rsidRDefault="000D2CBB"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290D9EB3" w14:textId="3F934B32" w:rsidR="002D19C9" w:rsidRDefault="002D19C9"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sidRPr="00E06031">
              <w:rPr>
                <w:rFonts w:ascii="ＭＳ Ｐゴシック" w:eastAsia="ＭＳ Ｐゴシック" w:hAnsi="ＭＳ Ｐゴシック" w:cs="ＭＳ Ｐゴシック" w:hint="eastAsia"/>
                <w:kern w:val="0"/>
                <w:sz w:val="14"/>
                <w:szCs w:val="18"/>
              </w:rPr>
              <w:t>木</w:t>
            </w:r>
            <w:r>
              <w:rPr>
                <w:rFonts w:ascii="ＭＳ Ｐゴシック" w:eastAsia="ＭＳ Ｐゴシック" w:hAnsi="ＭＳ Ｐゴシック" w:cs="ＭＳ Ｐゴシック" w:hint="eastAsia"/>
                <w:kern w:val="0"/>
                <w:sz w:val="14"/>
                <w:szCs w:val="18"/>
              </w:rPr>
              <w:t>曽</w:t>
            </w:r>
            <w:r w:rsidRPr="00E06031">
              <w:rPr>
                <w:rFonts w:ascii="ＭＳ Ｐゴシック" w:eastAsia="ＭＳ Ｐゴシック" w:hAnsi="ＭＳ Ｐゴシック" w:cs="ＭＳ Ｐゴシック" w:hint="eastAsia"/>
                <w:kern w:val="0"/>
                <w:sz w:val="14"/>
                <w:szCs w:val="18"/>
              </w:rPr>
              <w:t>の最期</w:t>
            </w:r>
          </w:p>
          <w:p w14:paraId="6C968B32" w14:textId="77777777" w:rsidR="002D19C9" w:rsidRDefault="002D19C9"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747A4EFA" w14:textId="77777777" w:rsidR="000B0DA6" w:rsidRDefault="000B0DA6" w:rsidP="00061C40">
            <w:pPr>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A743C5">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軍記特有の文体や語りの特徴について理解する</w:t>
            </w:r>
          </w:p>
          <w:p w14:paraId="3E9B2E8F" w14:textId="50BC766E" w:rsidR="002D19C9" w:rsidRPr="000B0DA6" w:rsidRDefault="000B0DA6" w:rsidP="00061C40">
            <w:pPr>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A743C5">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軍記の内容を的確に捉え、登場人物の言動や心情を読み取り、その認識や人生観について考えを深める</w:t>
            </w:r>
          </w:p>
        </w:tc>
        <w:tc>
          <w:tcPr>
            <w:tcW w:w="194" w:type="dxa"/>
            <w:vMerge w:val="restart"/>
            <w:tcBorders>
              <w:top w:val="single" w:sz="4" w:space="0" w:color="auto"/>
            </w:tcBorders>
            <w:shd w:val="clear" w:color="auto" w:fill="auto"/>
            <w:tcMar>
              <w:top w:w="28" w:type="dxa"/>
              <w:left w:w="0" w:type="dxa"/>
              <w:bottom w:w="28" w:type="dxa"/>
              <w:right w:w="0" w:type="dxa"/>
            </w:tcMar>
          </w:tcPr>
          <w:p w14:paraId="6255FCBD" w14:textId="321F306A" w:rsidR="002D19C9" w:rsidRDefault="002D19C9"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4145" w:type="dxa"/>
            <w:tcBorders>
              <w:top w:val="single" w:sz="4" w:space="0" w:color="auto"/>
              <w:bottom w:val="dashSmallGap" w:sz="4" w:space="0" w:color="auto"/>
            </w:tcBorders>
            <w:shd w:val="clear" w:color="auto" w:fill="auto"/>
            <w:tcMar>
              <w:top w:w="28" w:type="dxa"/>
              <w:left w:w="57" w:type="dxa"/>
              <w:bottom w:w="28" w:type="dxa"/>
              <w:right w:w="57" w:type="dxa"/>
            </w:tcMar>
          </w:tcPr>
          <w:p w14:paraId="7BE8175E" w14:textId="77777777" w:rsidR="002D19C9" w:rsidRDefault="002D19C9"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11D56E5B" w14:textId="4FABCD50" w:rsidR="002D19C9" w:rsidRDefault="002D19C9"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0D2CBB">
              <w:rPr>
                <w:rFonts w:ascii="ＭＳ Ｐ明朝" w:eastAsia="ＭＳ Ｐ明朝" w:hAnsi="ＭＳ Ｐ明朝" w:cs="ＭＳ Ｐゴシック" w:hint="eastAsia"/>
                <w:kern w:val="0"/>
                <w:sz w:val="18"/>
                <w:szCs w:val="17"/>
              </w:rPr>
              <w:t>対句表現に注意しながら朗読する。</w:t>
            </w:r>
          </w:p>
          <w:p w14:paraId="0CF050E1" w14:textId="1FA411AF" w:rsidR="000D2CBB" w:rsidRDefault="000D2CBB"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・「春の夜の夢」</w:t>
            </w:r>
            <w:r w:rsidR="00F362DF">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「風の前の塵」がたとえている内容を説明する。</w:t>
            </w:r>
          </w:p>
          <w:p w14:paraId="51F45DF3" w14:textId="77777777" w:rsidR="000D2CBB" w:rsidRDefault="000D2CBB"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43F7609D" w14:textId="77777777" w:rsidR="002D19C9" w:rsidRPr="00535403" w:rsidRDefault="002D19C9"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「巴との別れ」</w:t>
            </w:r>
            <w:r>
              <w:rPr>
                <w:rFonts w:ascii="ＭＳ Ｐ明朝" w:eastAsia="ＭＳ Ｐ明朝" w:hAnsi="ＭＳ Ｐ明朝" w:cs="ＭＳ Ｐゴシック" w:hint="eastAsia"/>
                <w:kern w:val="0"/>
                <w:sz w:val="18"/>
                <w:szCs w:val="17"/>
              </w:rPr>
              <w:t>を読み、義仲と巴の言動から、それぞれの心情をまとめる。</w:t>
            </w:r>
          </w:p>
          <w:p w14:paraId="044252C9" w14:textId="643F5D61" w:rsidR="002D19C9" w:rsidRPr="00535403" w:rsidRDefault="002D19C9"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「御身もいまだ疲れさせ給はず。」、「御身は疲れさせ給ひて候ふ。」と反対のことを言った兼平の</w:t>
            </w:r>
            <w:r w:rsidR="00F362DF">
              <w:rPr>
                <w:rFonts w:ascii="ＭＳ Ｐ明朝" w:eastAsia="ＭＳ Ｐ明朝" w:hAnsi="ＭＳ Ｐ明朝" w:cs="ＭＳ Ｐゴシック" w:hint="eastAsia"/>
                <w:kern w:val="0"/>
                <w:sz w:val="18"/>
                <w:szCs w:val="17"/>
              </w:rPr>
              <w:t>、その時々の</w:t>
            </w:r>
            <w:r w:rsidRPr="00535403">
              <w:rPr>
                <w:rFonts w:ascii="ＭＳ Ｐ明朝" w:eastAsia="ＭＳ Ｐ明朝" w:hAnsi="ＭＳ Ｐ明朝" w:cs="ＭＳ Ｐゴシック" w:hint="eastAsia"/>
                <w:kern w:val="0"/>
                <w:sz w:val="18"/>
                <w:szCs w:val="17"/>
              </w:rPr>
              <w:t>気持ちを説明</w:t>
            </w:r>
            <w:r>
              <w:rPr>
                <w:rFonts w:ascii="ＭＳ Ｐ明朝" w:eastAsia="ＭＳ Ｐ明朝" w:hAnsi="ＭＳ Ｐ明朝" w:cs="ＭＳ Ｐゴシック" w:hint="eastAsia"/>
                <w:kern w:val="0"/>
                <w:sz w:val="18"/>
                <w:szCs w:val="17"/>
              </w:rPr>
              <w:t>する</w:t>
            </w:r>
            <w:r w:rsidRPr="00535403">
              <w:rPr>
                <w:rFonts w:ascii="ＭＳ Ｐ明朝" w:eastAsia="ＭＳ Ｐ明朝" w:hAnsi="ＭＳ Ｐ明朝" w:cs="ＭＳ Ｐゴシック" w:hint="eastAsia"/>
                <w:kern w:val="0"/>
                <w:sz w:val="18"/>
                <w:szCs w:val="17"/>
              </w:rPr>
              <w:t>。</w:t>
            </w:r>
          </w:p>
          <w:p w14:paraId="7F6EA422" w14:textId="77777777" w:rsidR="002D19C9" w:rsidRDefault="002D19C9"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主従二騎になってから</w:t>
            </w:r>
            <w:r>
              <w:rPr>
                <w:rFonts w:ascii="ＭＳ Ｐ明朝" w:eastAsia="ＭＳ Ｐ明朝" w:hAnsi="ＭＳ Ｐ明朝" w:cs="ＭＳ Ｐゴシック" w:hint="eastAsia"/>
                <w:kern w:val="0"/>
                <w:sz w:val="18"/>
                <w:szCs w:val="17"/>
              </w:rPr>
              <w:t>の</w:t>
            </w:r>
            <w:r w:rsidRPr="00535403">
              <w:rPr>
                <w:rFonts w:ascii="ＭＳ Ｐ明朝" w:eastAsia="ＭＳ Ｐ明朝" w:hAnsi="ＭＳ Ｐ明朝" w:cs="ＭＳ Ｐゴシック" w:hint="eastAsia"/>
                <w:kern w:val="0"/>
                <w:sz w:val="18"/>
                <w:szCs w:val="17"/>
              </w:rPr>
              <w:t>、義仲の心情</w:t>
            </w:r>
            <w:r>
              <w:rPr>
                <w:rFonts w:ascii="ＭＳ Ｐ明朝" w:eastAsia="ＭＳ Ｐ明朝" w:hAnsi="ＭＳ Ｐ明朝" w:cs="ＭＳ Ｐゴシック" w:hint="eastAsia"/>
                <w:kern w:val="0"/>
                <w:sz w:val="18"/>
                <w:szCs w:val="17"/>
              </w:rPr>
              <w:t>の変化を、兼平に対する言動に即して整理する</w:t>
            </w:r>
            <w:r w:rsidRPr="00535403">
              <w:rPr>
                <w:rFonts w:ascii="ＭＳ Ｐ明朝" w:eastAsia="ＭＳ Ｐ明朝" w:hAnsi="ＭＳ Ｐ明朝" w:cs="ＭＳ Ｐゴシック" w:hint="eastAsia"/>
                <w:kern w:val="0"/>
                <w:sz w:val="18"/>
                <w:szCs w:val="17"/>
              </w:rPr>
              <w:t>。</w:t>
            </w:r>
          </w:p>
          <w:p w14:paraId="38B53800" w14:textId="77777777" w:rsidR="000D2CBB" w:rsidRDefault="000D2CBB"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5D7187">
              <w:rPr>
                <w:rFonts w:ascii="ＭＳ Ｐ明朝" w:eastAsia="ＭＳ Ｐ明朝" w:hAnsi="ＭＳ Ｐ明朝" w:cs="ＭＳ Ｐゴシック" w:hint="eastAsia"/>
                <w:kern w:val="0"/>
                <w:sz w:val="18"/>
                <w:szCs w:val="17"/>
              </w:rPr>
              <w:t>◆学習目標をもう一度確認し</w:t>
            </w:r>
            <w:r>
              <w:rPr>
                <w:rFonts w:ascii="ＭＳ Ｐ明朝" w:eastAsia="ＭＳ Ｐ明朝" w:hAnsi="ＭＳ Ｐ明朝" w:cs="ＭＳ Ｐゴシック" w:hint="eastAsia"/>
                <w:kern w:val="0"/>
                <w:sz w:val="18"/>
                <w:szCs w:val="17"/>
              </w:rPr>
              <w:t>、</w:t>
            </w:r>
            <w:r w:rsidRPr="005D7187">
              <w:rPr>
                <w:rFonts w:ascii="ＭＳ Ｐ明朝" w:eastAsia="ＭＳ Ｐ明朝" w:hAnsi="ＭＳ Ｐ明朝" w:cs="ＭＳ Ｐゴシック" w:hint="eastAsia"/>
                <w:kern w:val="0"/>
                <w:sz w:val="18"/>
                <w:szCs w:val="17"/>
              </w:rPr>
              <w:t>学んだことを自分の言葉でまとめる。</w:t>
            </w:r>
          </w:p>
          <w:p w14:paraId="17CDC1DE" w14:textId="134E8560" w:rsidR="002D19C9" w:rsidRPr="00BE5AF2" w:rsidRDefault="002D19C9"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174" w:type="dxa"/>
            <w:vMerge w:val="restart"/>
            <w:tcBorders>
              <w:top w:val="single" w:sz="4" w:space="0" w:color="auto"/>
            </w:tcBorders>
            <w:shd w:val="clear" w:color="auto" w:fill="auto"/>
            <w:tcMar>
              <w:top w:w="28" w:type="dxa"/>
              <w:left w:w="57" w:type="dxa"/>
              <w:bottom w:w="28" w:type="dxa"/>
              <w:right w:w="57" w:type="dxa"/>
            </w:tcMar>
          </w:tcPr>
          <w:p w14:paraId="3D129282"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0C8B5BC6" w14:textId="4D7735A2"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・言葉には、文化の継承、発展、創造を支える働きがあることを理解している。</w:t>
            </w:r>
            <w:r w:rsidR="00AA2E73" w:rsidRPr="000A6D42">
              <w:rPr>
                <w:rFonts w:ascii="ＭＳ Ｐ明朝" w:eastAsia="ＭＳ Ｐ明朝" w:hAnsi="ＭＳ Ｐ明朝" w:hint="eastAsia"/>
                <w:sz w:val="16"/>
                <w:szCs w:val="16"/>
              </w:rPr>
              <w:t>（⑴ア）</w:t>
            </w:r>
          </w:p>
          <w:p w14:paraId="6AF11A1B" w14:textId="3864A306"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・古典の世界に親しむために、作品や文章の歴史的・文化的背景などを理解している。</w:t>
            </w:r>
            <w:r w:rsidR="00AA2E73" w:rsidRPr="000A6D42">
              <w:rPr>
                <w:rFonts w:ascii="ＭＳ Ｐ明朝" w:eastAsia="ＭＳ Ｐ明朝" w:hAnsi="ＭＳ Ｐ明朝" w:hint="eastAsia"/>
                <w:sz w:val="16"/>
                <w:szCs w:val="16"/>
              </w:rPr>
              <w:t>（⑵イ）</w:t>
            </w:r>
          </w:p>
          <w:p w14:paraId="1051B310" w14:textId="4F209E8B"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・言文一致体や和漢混交文など歴史的な文体の変化について理解を深めている。</w:t>
            </w:r>
            <w:r w:rsidR="00AA2E73" w:rsidRPr="000A6D42">
              <w:rPr>
                <w:rFonts w:ascii="ＭＳ Ｐ明朝" w:eastAsia="ＭＳ Ｐ明朝" w:hAnsi="ＭＳ Ｐ明朝" w:hint="eastAsia"/>
                <w:sz w:val="16"/>
                <w:szCs w:val="16"/>
              </w:rPr>
              <w:t>（⑵オ）</w:t>
            </w:r>
          </w:p>
          <w:p w14:paraId="294F1F8A" w14:textId="18163F71"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・我が国の言語文化への理解につながる読書の意義と効用について理解を深めている。</w:t>
            </w:r>
            <w:r w:rsidR="00AA2E73" w:rsidRPr="000A6D42">
              <w:rPr>
                <w:rFonts w:ascii="ＭＳ Ｐ明朝" w:eastAsia="ＭＳ Ｐ明朝" w:hAnsi="ＭＳ Ｐ明朝" w:hint="eastAsia"/>
                <w:sz w:val="16"/>
                <w:szCs w:val="16"/>
              </w:rPr>
              <w:t>（⑵カ）</w:t>
            </w:r>
          </w:p>
          <w:p w14:paraId="5B79C9D9"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6A416611"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・文章の種類を踏まえて、内容や構成、展開などについて叙述を基に的確に捉えている。（Ｂア）</w:t>
            </w:r>
          </w:p>
          <w:p w14:paraId="0BE3076D"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・文章の構成や展開、表現の仕方、表現の特色について評価している。（Ｂウ）</w:t>
            </w:r>
          </w:p>
          <w:p w14:paraId="1FA09473"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・作品や文章の成立した背景や他の作品などとの関係を踏まえ、内容の解釈を深めている。（Ｂエ）</w:t>
            </w:r>
          </w:p>
          <w:p w14:paraId="6E6BCDED" w14:textId="7B5F9A96"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237FC892" w14:textId="77777777" w:rsidR="00276732" w:rsidRPr="000A6D42" w:rsidRDefault="00276732" w:rsidP="00276732">
            <w:pPr>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1DBA65A7" w14:textId="535D2DEA" w:rsidR="00276732" w:rsidRPr="000A6D42" w:rsidRDefault="00276732" w:rsidP="00276732">
            <w:pPr>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・文章の意味は文脈の中で形成されることを進んで理解し、作品の成立した背景を踏まえて内容の解釈を深め、学習課題にそって古典から受け継がれてきた芸能の題材について調べて発表しようとしている。</w:t>
            </w:r>
          </w:p>
          <w:p w14:paraId="38B74E6A" w14:textId="4A9F1F32" w:rsidR="0028221C" w:rsidRPr="000A6D42" w:rsidRDefault="0028221C" w:rsidP="00276732">
            <w:pPr>
              <w:overflowPunct w:val="0"/>
              <w:snapToGrid w:val="0"/>
              <w:spacing w:line="260" w:lineRule="exact"/>
              <w:ind w:left="80" w:hangingChars="50" w:hanging="80"/>
              <w:rPr>
                <w:rFonts w:ascii="ＭＳ Ｐ明朝" w:eastAsia="ＭＳ Ｐ明朝" w:hAnsi="ＭＳ Ｐ明朝" w:cs="ＭＳ Ｐゴシック"/>
                <w:kern w:val="0"/>
                <w:sz w:val="16"/>
                <w:szCs w:val="16"/>
              </w:rPr>
            </w:pPr>
          </w:p>
          <w:p w14:paraId="557C9C93" w14:textId="77777777" w:rsidR="0028221C" w:rsidRPr="000A6D42" w:rsidRDefault="0028221C" w:rsidP="00276732">
            <w:pPr>
              <w:overflowPunct w:val="0"/>
              <w:snapToGrid w:val="0"/>
              <w:spacing w:line="260" w:lineRule="exact"/>
              <w:ind w:left="80" w:hangingChars="50" w:hanging="80"/>
              <w:rPr>
                <w:rFonts w:ascii="ＭＳ Ｐ明朝" w:eastAsia="ＭＳ Ｐ明朝" w:hAnsi="ＭＳ Ｐ明朝"/>
                <w:sz w:val="16"/>
                <w:szCs w:val="16"/>
              </w:rPr>
            </w:pPr>
          </w:p>
          <w:p w14:paraId="38C7E83F"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◆言語活動例</w:t>
            </w:r>
          </w:p>
          <w:p w14:paraId="18DE5653"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・古典から受け継がれてきた詩歌や芸能の題材、内容、表現の技法などについて調べ、その成果を発表したり文章にまとめたりする活動。（Ｂオ）</w:t>
            </w:r>
          </w:p>
          <w:p w14:paraId="4B932801" w14:textId="430AB721" w:rsidR="00C45DD3" w:rsidRPr="00247385" w:rsidRDefault="00C45DD3" w:rsidP="00061C40">
            <w:pPr>
              <w:overflowPunct w:val="0"/>
              <w:snapToGrid w:val="0"/>
              <w:spacing w:line="260" w:lineRule="exact"/>
              <w:ind w:left="90" w:hangingChars="50" w:hanging="90"/>
              <w:rPr>
                <w:rFonts w:ascii="ＭＳ Ｐ明朝" w:eastAsia="ＭＳ Ｐ明朝" w:hAnsi="ＭＳ Ｐ明朝" w:cs="ＭＳ Ｐゴシック"/>
                <w:kern w:val="0"/>
                <w:sz w:val="18"/>
                <w:szCs w:val="16"/>
                <w:bdr w:val="single" w:sz="4" w:space="0" w:color="auto"/>
              </w:rPr>
            </w:pPr>
          </w:p>
        </w:tc>
      </w:tr>
      <w:tr w:rsidR="002D19C9" w:rsidRPr="00054139" w14:paraId="7D325F3E" w14:textId="77777777" w:rsidTr="00166279">
        <w:trPr>
          <w:cantSplit/>
          <w:jc w:val="center"/>
        </w:trPr>
        <w:tc>
          <w:tcPr>
            <w:tcW w:w="275" w:type="dxa"/>
            <w:vMerge/>
            <w:tcBorders>
              <w:bottom w:val="single" w:sz="4" w:space="0" w:color="auto"/>
            </w:tcBorders>
            <w:shd w:val="clear" w:color="auto" w:fill="auto"/>
            <w:tcMar>
              <w:top w:w="28" w:type="dxa"/>
              <w:left w:w="0" w:type="dxa"/>
              <w:bottom w:w="28" w:type="dxa"/>
              <w:right w:w="0" w:type="dxa"/>
            </w:tcMar>
          </w:tcPr>
          <w:p w14:paraId="02121380" w14:textId="77777777" w:rsidR="002D19C9" w:rsidRPr="00C924EB" w:rsidRDefault="002D19C9"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shd w:val="clear" w:color="auto" w:fill="auto"/>
            <w:tcMar>
              <w:top w:w="28" w:type="dxa"/>
              <w:left w:w="0" w:type="dxa"/>
              <w:bottom w:w="28" w:type="dxa"/>
              <w:right w:w="0" w:type="dxa"/>
            </w:tcMar>
            <w:textDirection w:val="tbRlV"/>
            <w:vAlign w:val="center"/>
          </w:tcPr>
          <w:p w14:paraId="0A82BBF1" w14:textId="77777777" w:rsidR="002D19C9" w:rsidRDefault="002D19C9"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dashSmallGap" w:sz="4" w:space="0" w:color="auto"/>
            </w:tcBorders>
            <w:shd w:val="clear" w:color="auto" w:fill="FFFFFF" w:themeFill="background1"/>
            <w:tcMar>
              <w:top w:w="28" w:type="dxa"/>
              <w:left w:w="57" w:type="dxa"/>
              <w:bottom w:w="28" w:type="dxa"/>
              <w:right w:w="57" w:type="dxa"/>
            </w:tcMar>
          </w:tcPr>
          <w:p w14:paraId="4D60C02D" w14:textId="77777777" w:rsidR="002D19C9" w:rsidRDefault="002D19C9"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6"/>
                <w:szCs w:val="18"/>
              </w:rPr>
            </w:pPr>
            <w:r w:rsidRPr="00BE5AF2">
              <w:rPr>
                <w:rFonts w:ascii="ＭＳ Ｐゴシック" w:eastAsia="ＭＳ Ｐゴシック" w:hAnsi="ＭＳ Ｐゴシック" w:cs="ＭＳ Ｐゴシック" w:hint="eastAsia"/>
                <w:kern w:val="0"/>
                <w:szCs w:val="18"/>
              </w:rPr>
              <w:t>学びを広げる</w:t>
            </w:r>
          </w:p>
          <w:p w14:paraId="13B95C89" w14:textId="77777777" w:rsidR="002D19C9" w:rsidRPr="00430F8D" w:rsidRDefault="002D19C9" w:rsidP="00061C40">
            <w:pPr>
              <w:shd w:val="clear" w:color="auto" w:fill="C8C8C8"/>
              <w:overflowPunct w:val="0"/>
              <w:snapToGrid w:val="0"/>
              <w:spacing w:line="260" w:lineRule="exact"/>
              <w:jc w:val="right"/>
              <w:rPr>
                <w:rFonts w:ascii="ＭＳ Ｐゴシック" w:eastAsia="ＭＳ Ｐゴシック" w:hAnsi="ＭＳ Ｐゴシック" w:cs="ＭＳ Ｐゴシック"/>
                <w:kern w:val="0"/>
                <w:sz w:val="14"/>
                <w:szCs w:val="18"/>
              </w:rPr>
            </w:pPr>
            <w:r>
              <w:rPr>
                <w:rFonts w:ascii="ＭＳ Ｐゴシック" w:eastAsia="ＭＳ Ｐゴシック" w:hAnsi="ＭＳ Ｐゴシック" w:cs="ＭＳ Ｐゴシック" w:hint="eastAsia"/>
                <w:kern w:val="0"/>
                <w:sz w:val="16"/>
                <w:szCs w:val="18"/>
              </w:rPr>
              <w:t>受け継がれる</w:t>
            </w:r>
            <w:r w:rsidRPr="006E6D6C">
              <w:rPr>
                <w:rFonts w:ascii="ＭＳ Ｐゴシック" w:eastAsia="ＭＳ Ｐゴシック" w:hAnsi="ＭＳ Ｐゴシック" w:cs="ＭＳ Ｐゴシック" w:hint="eastAsia"/>
                <w:kern w:val="0"/>
                <w:sz w:val="16"/>
                <w:szCs w:val="18"/>
              </w:rPr>
              <w:t>『平家物語』</w:t>
            </w:r>
          </w:p>
          <w:p w14:paraId="491FB39C" w14:textId="77777777" w:rsidR="002D19C9" w:rsidRPr="006E6D6C" w:rsidRDefault="002D19C9" w:rsidP="00061C40">
            <w:pPr>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 xml:space="preserve">言語文化の扉　</w:t>
            </w:r>
            <w:r w:rsidRPr="006E6D6C">
              <w:rPr>
                <w:rFonts w:ascii="ＭＳ Ｐゴシック" w:eastAsia="ＭＳ Ｐゴシック" w:hAnsi="ＭＳ Ｐゴシック" w:cs="ＭＳ Ｐゴシック" w:hint="eastAsia"/>
                <w:kern w:val="0"/>
                <w:sz w:val="16"/>
                <w:szCs w:val="18"/>
              </w:rPr>
              <w:t>装束描写が生み出す効果</w:t>
            </w:r>
          </w:p>
          <w:p w14:paraId="603A3838" w14:textId="3B6AD412" w:rsidR="002D19C9" w:rsidRDefault="002D19C9" w:rsidP="00061C40">
            <w:pPr>
              <w:overflowPunct w:val="0"/>
              <w:snapToGrid w:val="0"/>
              <w:spacing w:line="260" w:lineRule="exact"/>
              <w:rPr>
                <w:rFonts w:ascii="ＭＳ Ｐゴシック" w:eastAsia="ＭＳ Ｐゴシック" w:hAnsi="ＭＳ Ｐゴシック" w:cs="ＭＳ Ｐゴシック"/>
                <w:kern w:val="0"/>
                <w:sz w:val="16"/>
                <w:szCs w:val="18"/>
              </w:rPr>
            </w:pPr>
            <w:r w:rsidRPr="006E6D6C">
              <w:rPr>
                <w:rFonts w:ascii="ＭＳ Ｐゴシック" w:eastAsia="ＭＳ Ｐゴシック" w:hAnsi="ＭＳ Ｐゴシック" w:cs="ＭＳ Ｐゴシック" w:hint="eastAsia"/>
                <w:kern w:val="0"/>
                <w:sz w:val="16"/>
                <w:szCs w:val="18"/>
              </w:rPr>
              <w:t>古文を読むために</w:t>
            </w:r>
            <w:r w:rsidR="00F362DF">
              <w:rPr>
                <w:rFonts w:ascii="ＭＳ Ｐゴシック" w:eastAsia="ＭＳ Ｐゴシック" w:hAnsi="ＭＳ Ｐゴシック" w:cs="ＭＳ Ｐゴシック" w:hint="eastAsia"/>
                <w:kern w:val="0"/>
                <w:sz w:val="16"/>
                <w:szCs w:val="18"/>
              </w:rPr>
              <w:t>⑦</w:t>
            </w:r>
            <w:r w:rsidRPr="006E6D6C">
              <w:rPr>
                <w:rFonts w:ascii="ＭＳ Ｐゴシック" w:eastAsia="ＭＳ Ｐゴシック" w:hAnsi="ＭＳ Ｐゴシック" w:cs="ＭＳ Ｐゴシック" w:hint="eastAsia"/>
                <w:kern w:val="0"/>
                <w:sz w:val="16"/>
                <w:szCs w:val="18"/>
              </w:rPr>
              <w:t>敬語</w:t>
            </w:r>
          </w:p>
          <w:p w14:paraId="348BA04D" w14:textId="77777777" w:rsidR="002D19C9" w:rsidRPr="000674F9" w:rsidRDefault="002D19C9"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5470C6FF" w14:textId="24372DE5" w:rsidR="002D19C9" w:rsidRDefault="002D19C9" w:rsidP="00061C40">
            <w:pPr>
              <w:overflowPunct w:val="0"/>
              <w:snapToGrid w:val="0"/>
              <w:spacing w:line="260" w:lineRule="exact"/>
              <w:ind w:left="90" w:hangingChars="50" w:hanging="90"/>
              <w:rPr>
                <w:rFonts w:ascii="ＭＳ Ｐゴシック" w:eastAsia="ＭＳ Ｐゴシック" w:hAnsi="ＭＳ Ｐゴシック" w:cs="ＭＳ Ｐゴシック"/>
                <w:kern w:val="0"/>
                <w:szCs w:val="18"/>
              </w:rPr>
            </w:pPr>
            <w:r w:rsidRPr="00A743C5">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古典を題材とした後世の作品を調べ、言語文化の継承について考えを深める</w:t>
            </w:r>
          </w:p>
        </w:tc>
        <w:tc>
          <w:tcPr>
            <w:tcW w:w="194" w:type="dxa"/>
            <w:vMerge/>
            <w:shd w:val="clear" w:color="auto" w:fill="auto"/>
            <w:tcMar>
              <w:top w:w="28" w:type="dxa"/>
              <w:left w:w="0" w:type="dxa"/>
              <w:bottom w:w="28" w:type="dxa"/>
              <w:right w:w="0" w:type="dxa"/>
            </w:tcMar>
          </w:tcPr>
          <w:p w14:paraId="058F092F" w14:textId="77777777" w:rsidR="002D19C9" w:rsidRDefault="002D19C9"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tcBorders>
              <w:top w:val="dashSmallGap" w:sz="4" w:space="0" w:color="auto"/>
            </w:tcBorders>
            <w:shd w:val="clear" w:color="auto" w:fill="auto"/>
            <w:tcMar>
              <w:top w:w="28" w:type="dxa"/>
              <w:left w:w="57" w:type="dxa"/>
              <w:bottom w:w="28" w:type="dxa"/>
              <w:right w:w="57" w:type="dxa"/>
            </w:tcMar>
          </w:tcPr>
          <w:p w14:paraId="465F6ED8"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562C2C6F"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『平家物語』を題材として作られた後世の作品</w:t>
            </w:r>
            <w:r>
              <w:rPr>
                <w:rFonts w:ascii="ＭＳ Ｐ明朝" w:eastAsia="ＭＳ Ｐ明朝" w:hAnsi="ＭＳ Ｐ明朝" w:cs="ＭＳ Ｐゴシック" w:hint="eastAsia"/>
                <w:kern w:val="0"/>
                <w:sz w:val="18"/>
                <w:szCs w:val="17"/>
              </w:rPr>
              <w:t>について調べ、その内容を発表する。</w:t>
            </w:r>
          </w:p>
          <w:p w14:paraId="5B60117C" w14:textId="77B1819A" w:rsidR="002D19C9" w:rsidRPr="00BE5AF2"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vMerge/>
            <w:shd w:val="clear" w:color="auto" w:fill="auto"/>
            <w:tcMar>
              <w:top w:w="28" w:type="dxa"/>
              <w:left w:w="57" w:type="dxa"/>
              <w:bottom w:w="28" w:type="dxa"/>
              <w:right w:w="57" w:type="dxa"/>
            </w:tcMar>
          </w:tcPr>
          <w:p w14:paraId="0F8BB1D8" w14:textId="77777777" w:rsidR="002D19C9" w:rsidRPr="00247385" w:rsidRDefault="002D19C9" w:rsidP="00061C40">
            <w:pPr>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p>
        </w:tc>
      </w:tr>
      <w:tr w:rsidR="00F2492C" w:rsidRPr="00054139" w14:paraId="23381F18" w14:textId="77777777" w:rsidTr="00166279">
        <w:trPr>
          <w:cantSplit/>
          <w:jc w:val="center"/>
        </w:trPr>
        <w:tc>
          <w:tcPr>
            <w:tcW w:w="275" w:type="dxa"/>
            <w:tcBorders>
              <w:bottom w:val="single" w:sz="4" w:space="0" w:color="auto"/>
            </w:tcBorders>
            <w:shd w:val="clear" w:color="auto" w:fill="auto"/>
            <w:tcMar>
              <w:top w:w="28" w:type="dxa"/>
              <w:left w:w="0" w:type="dxa"/>
              <w:bottom w:w="28" w:type="dxa"/>
              <w:right w:w="0" w:type="dxa"/>
            </w:tcMar>
          </w:tcPr>
          <w:p w14:paraId="2803DCC1" w14:textId="77777777" w:rsidR="00F2492C" w:rsidRPr="00C924EB" w:rsidRDefault="00F2492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tcBorders>
              <w:bottom w:val="single" w:sz="4" w:space="0" w:color="auto"/>
            </w:tcBorders>
            <w:shd w:val="clear" w:color="auto" w:fill="auto"/>
            <w:tcMar>
              <w:top w:w="28" w:type="dxa"/>
              <w:left w:w="0" w:type="dxa"/>
              <w:bottom w:w="28" w:type="dxa"/>
              <w:right w:w="0" w:type="dxa"/>
            </w:tcMar>
            <w:textDirection w:val="tbRlV"/>
            <w:vAlign w:val="center"/>
          </w:tcPr>
          <w:p w14:paraId="373891A9" w14:textId="34EAA04A" w:rsidR="00F2492C" w:rsidRPr="00C924EB"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６　日記・ 紀行</w:t>
            </w:r>
          </w:p>
        </w:tc>
        <w:tc>
          <w:tcPr>
            <w:tcW w:w="2161" w:type="dxa"/>
            <w:tcBorders>
              <w:bottom w:val="single" w:sz="4" w:space="0" w:color="auto"/>
            </w:tcBorders>
            <w:shd w:val="clear" w:color="auto" w:fill="FFFFFF" w:themeFill="background1"/>
            <w:tcMar>
              <w:top w:w="28" w:type="dxa"/>
              <w:left w:w="57" w:type="dxa"/>
              <w:bottom w:w="28" w:type="dxa"/>
              <w:right w:w="57" w:type="dxa"/>
            </w:tcMar>
          </w:tcPr>
          <w:p w14:paraId="05354FA1" w14:textId="77777777" w:rsidR="00F2492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土佐日記</w:t>
            </w:r>
          </w:p>
          <w:p w14:paraId="693C8F21" w14:textId="77777777" w:rsidR="00F2492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Pr>
                <w:rFonts w:ascii="ＭＳ Ｐゴシック" w:eastAsia="ＭＳ Ｐゴシック" w:hAnsi="ＭＳ Ｐゴシック" w:cs="ＭＳ Ｐゴシック" w:hint="eastAsia"/>
                <w:kern w:val="0"/>
                <w:sz w:val="14"/>
                <w:szCs w:val="18"/>
              </w:rPr>
              <w:t>門出</w:t>
            </w:r>
          </w:p>
          <w:p w14:paraId="7A8DB733" w14:textId="332B1943"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1774F1FD" w14:textId="74544285"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5F88DEED" w14:textId="2381527F"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33469439" w14:textId="399D0D90"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591E11A5" w14:textId="77777777"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29BA194A" w14:textId="77777777" w:rsidR="00F2492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sidRPr="00E06031">
              <w:rPr>
                <w:rFonts w:ascii="ＭＳ Ｐゴシック" w:eastAsia="ＭＳ Ｐゴシック" w:hAnsi="ＭＳ Ｐゴシック" w:cs="ＭＳ Ｐゴシック" w:hint="eastAsia"/>
                <w:kern w:val="0"/>
                <w:sz w:val="14"/>
                <w:szCs w:val="18"/>
              </w:rPr>
              <w:t>忘れ貝</w:t>
            </w:r>
          </w:p>
          <w:p w14:paraId="6E59068A" w14:textId="2D27D316"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6BD9C2F0" w14:textId="2C934196"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122AAD80" w14:textId="3EA27060"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78BDD8EE" w14:textId="351F46FF"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0BF38599" w14:textId="77777777" w:rsidR="00AB2F38" w:rsidRDefault="00AB2F38"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30540C73" w14:textId="77777777"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685CC721" w14:textId="77777777" w:rsidR="00F2492C" w:rsidRPr="006E6D6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6"/>
                <w:szCs w:val="18"/>
              </w:rPr>
            </w:pPr>
            <w:r w:rsidRPr="00E06031">
              <w:rPr>
                <w:rFonts w:ascii="ＭＳ Ｐゴシック" w:eastAsia="ＭＳ Ｐゴシック" w:hAnsi="ＭＳ Ｐゴシック" w:cs="ＭＳ Ｐゴシック" w:hint="eastAsia"/>
                <w:kern w:val="0"/>
                <w:sz w:val="14"/>
                <w:szCs w:val="18"/>
              </w:rPr>
              <w:t>帰京</w:t>
            </w:r>
          </w:p>
          <w:p w14:paraId="65BDCDFA" w14:textId="6955F40C"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言語文化の扉</w:t>
            </w:r>
            <w:r w:rsidRPr="006E6D6C">
              <w:rPr>
                <w:rFonts w:ascii="ＭＳ Ｐゴシック" w:eastAsia="ＭＳ Ｐゴシック" w:hAnsi="ＭＳ Ｐゴシック" w:cs="ＭＳ Ｐゴシック" w:hint="eastAsia"/>
                <w:kern w:val="0"/>
                <w:sz w:val="16"/>
                <w:szCs w:val="18"/>
              </w:rPr>
              <w:t xml:space="preserve">　月と暦</w:t>
            </w:r>
          </w:p>
          <w:p w14:paraId="218060C1" w14:textId="5ED1B49A"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2E0A5322" w14:textId="6A8EFC60"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A74E364" w14:textId="6CAEF7AE"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F60C7D3" w14:textId="01FF12B3"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317D123A" w14:textId="77777777" w:rsidR="007D5C45" w:rsidRDefault="007D5C45"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3BC93DDE" w14:textId="77777777" w:rsidR="00F2492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奥の細道</w:t>
            </w:r>
          </w:p>
          <w:p w14:paraId="32575161" w14:textId="77777777" w:rsidR="00F2492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sidRPr="00E06031">
              <w:rPr>
                <w:rFonts w:ascii="ＭＳ Ｐゴシック" w:eastAsia="ＭＳ Ｐゴシック" w:hAnsi="ＭＳ Ｐゴシック" w:cs="ＭＳ Ｐゴシック" w:hint="eastAsia"/>
                <w:kern w:val="0"/>
                <w:sz w:val="14"/>
                <w:szCs w:val="18"/>
              </w:rPr>
              <w:t>旅立ち</w:t>
            </w:r>
          </w:p>
          <w:p w14:paraId="28680375" w14:textId="3E8C1A80"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1FE18488" w14:textId="24872919"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70406857" w14:textId="3060B3C5"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08DD6476" w14:textId="77777777" w:rsidR="00286AF8" w:rsidRDefault="00286AF8"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3B2991BC" w14:textId="77777777" w:rsidR="00E41129" w:rsidRDefault="00E41129"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39596F74" w14:textId="77777777" w:rsidR="00F2492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sidRPr="00E06031">
              <w:rPr>
                <w:rFonts w:ascii="ＭＳ Ｐゴシック" w:eastAsia="ＭＳ Ｐゴシック" w:hAnsi="ＭＳ Ｐゴシック" w:cs="ＭＳ Ｐゴシック" w:hint="eastAsia"/>
                <w:kern w:val="0"/>
                <w:sz w:val="14"/>
                <w:szCs w:val="18"/>
              </w:rPr>
              <w:t>立石寺</w:t>
            </w:r>
          </w:p>
          <w:p w14:paraId="1E43BAD6" w14:textId="42B863D7"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36DB0859" w14:textId="6436B77E"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222A3651" w14:textId="0CA7AF42"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17FB1DF1" w14:textId="7F51178E" w:rsidR="00286AF8" w:rsidRDefault="00286AF8"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650195C0" w14:textId="46897BE1" w:rsidR="00286AF8" w:rsidRDefault="00286AF8"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236246E0" w14:textId="77777777" w:rsidR="00286AF8" w:rsidRDefault="00286AF8" w:rsidP="00061C40">
            <w:pPr>
              <w:overflowPunct w:val="0"/>
              <w:snapToGrid w:val="0"/>
              <w:spacing w:line="260" w:lineRule="exact"/>
              <w:rPr>
                <w:rFonts w:ascii="ＭＳ Ｐゴシック" w:eastAsia="ＭＳ Ｐゴシック" w:hAnsi="ＭＳ Ｐゴシック" w:cs="ＭＳ Ｐゴシック"/>
                <w:kern w:val="0"/>
                <w:sz w:val="14"/>
                <w:szCs w:val="18"/>
              </w:rPr>
            </w:pPr>
          </w:p>
          <w:p w14:paraId="27636BD3" w14:textId="77777777" w:rsidR="00F2492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4"/>
                <w:szCs w:val="18"/>
              </w:rPr>
            </w:pPr>
            <w:r w:rsidRPr="00E06031">
              <w:rPr>
                <w:rFonts w:ascii="ＭＳ Ｐゴシック" w:eastAsia="ＭＳ Ｐゴシック" w:hAnsi="ＭＳ Ｐゴシック" w:cs="ＭＳ Ｐゴシック" w:hint="eastAsia"/>
                <w:kern w:val="0"/>
                <w:sz w:val="14"/>
                <w:szCs w:val="18"/>
              </w:rPr>
              <w:t>大垣</w:t>
            </w:r>
          </w:p>
          <w:p w14:paraId="3AD75030"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61C95F69" w14:textId="046BE906"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A743C5">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日記が書かれた歴史的・文化的背景について理解する</w:t>
            </w:r>
          </w:p>
          <w:p w14:paraId="1038C70E" w14:textId="7BB28573" w:rsidR="00F2492C" w:rsidRPr="000B0DA6" w:rsidRDefault="00F2492C" w:rsidP="00061C40">
            <w:pPr>
              <w:overflowPunct w:val="0"/>
              <w:snapToGrid w:val="0"/>
              <w:spacing w:line="260" w:lineRule="exact"/>
              <w:ind w:left="90" w:hangingChars="50" w:hanging="90"/>
              <w:rPr>
                <w:rFonts w:ascii="ＭＳ Ｐゴシック" w:eastAsia="ＭＳ Ｐゴシック" w:hAnsi="ＭＳ Ｐゴシック" w:cs="ＭＳ Ｐゴシック"/>
                <w:kern w:val="0"/>
                <w:sz w:val="16"/>
                <w:szCs w:val="18"/>
              </w:rPr>
            </w:pPr>
            <w:r w:rsidRPr="00A743C5">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日記・紀行の構成や表現の特色を理解し、和歌・俳諧の表現が果たす役割について考えを深める</w:t>
            </w:r>
          </w:p>
        </w:tc>
        <w:tc>
          <w:tcPr>
            <w:tcW w:w="194" w:type="dxa"/>
            <w:tcBorders>
              <w:bottom w:val="single" w:sz="4" w:space="0" w:color="auto"/>
            </w:tcBorders>
            <w:shd w:val="clear" w:color="auto" w:fill="auto"/>
            <w:tcMar>
              <w:top w:w="28" w:type="dxa"/>
              <w:left w:w="0" w:type="dxa"/>
              <w:bottom w:w="28" w:type="dxa"/>
              <w:right w:w="0" w:type="dxa"/>
            </w:tcMar>
          </w:tcPr>
          <w:p w14:paraId="6D392293" w14:textId="1DC693E7" w:rsidR="00F2492C" w:rsidRPr="00706F27" w:rsidRDefault="00061C40"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4145" w:type="dxa"/>
            <w:tcBorders>
              <w:top w:val="single" w:sz="4" w:space="0" w:color="auto"/>
              <w:bottom w:val="single" w:sz="4" w:space="0" w:color="auto"/>
            </w:tcBorders>
            <w:shd w:val="clear" w:color="auto" w:fill="auto"/>
            <w:tcMar>
              <w:top w:w="28" w:type="dxa"/>
              <w:left w:w="57" w:type="dxa"/>
              <w:bottom w:w="28" w:type="dxa"/>
              <w:right w:w="57" w:type="dxa"/>
            </w:tcMar>
          </w:tcPr>
          <w:p w14:paraId="0B84F16E"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062EB519" w14:textId="77777777" w:rsidR="00F2492C" w:rsidRPr="00535403"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・文章の表現のおもしろさについて説明する。</w:t>
            </w:r>
          </w:p>
          <w:p w14:paraId="48E63308" w14:textId="77777777" w:rsidR="00F2492C" w:rsidRPr="00535403"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「守柄にや……しもあらず。」</w:t>
            </w:r>
            <w:r>
              <w:rPr>
                <w:rFonts w:ascii="ＭＳ Ｐ明朝" w:eastAsia="ＭＳ Ｐ明朝" w:hAnsi="ＭＳ Ｐ明朝" w:cs="ＭＳ Ｐゴシック" w:hint="eastAsia"/>
                <w:kern w:val="0"/>
                <w:sz w:val="18"/>
                <w:szCs w:val="17"/>
              </w:rPr>
              <w:t>に表れた作者の思いについて</w:t>
            </w:r>
            <w:r w:rsidRPr="00535403">
              <w:rPr>
                <w:rFonts w:ascii="ＭＳ Ｐ明朝" w:eastAsia="ＭＳ Ｐ明朝" w:hAnsi="ＭＳ Ｐ明朝" w:cs="ＭＳ Ｐゴシック" w:hint="eastAsia"/>
                <w:kern w:val="0"/>
                <w:sz w:val="18"/>
                <w:szCs w:val="17"/>
              </w:rPr>
              <w:t>説明</w:t>
            </w:r>
            <w:r>
              <w:rPr>
                <w:rFonts w:ascii="ＭＳ Ｐ明朝" w:eastAsia="ＭＳ Ｐ明朝" w:hAnsi="ＭＳ Ｐ明朝" w:cs="ＭＳ Ｐゴシック" w:hint="eastAsia"/>
                <w:kern w:val="0"/>
                <w:sz w:val="18"/>
                <w:szCs w:val="17"/>
              </w:rPr>
              <w:t>する。</w:t>
            </w:r>
          </w:p>
          <w:p w14:paraId="4240A787"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作者がこの日記を女性の立場で書き記した理由</w:t>
            </w:r>
            <w:r>
              <w:rPr>
                <w:rFonts w:ascii="ＭＳ Ｐ明朝" w:eastAsia="ＭＳ Ｐ明朝" w:hAnsi="ＭＳ Ｐ明朝" w:cs="ＭＳ Ｐゴシック" w:hint="eastAsia"/>
                <w:kern w:val="0"/>
                <w:sz w:val="18"/>
                <w:szCs w:val="17"/>
              </w:rPr>
              <w:t>を</w:t>
            </w:r>
            <w:r w:rsidRPr="00535403">
              <w:rPr>
                <w:rFonts w:ascii="ＭＳ Ｐ明朝" w:eastAsia="ＭＳ Ｐ明朝" w:hAnsi="ＭＳ Ｐ明朝" w:cs="ＭＳ Ｐゴシック" w:hint="eastAsia"/>
                <w:kern w:val="0"/>
                <w:sz w:val="18"/>
                <w:szCs w:val="17"/>
              </w:rPr>
              <w:t>調べ</w:t>
            </w:r>
            <w:r>
              <w:rPr>
                <w:rFonts w:ascii="ＭＳ Ｐ明朝" w:eastAsia="ＭＳ Ｐ明朝" w:hAnsi="ＭＳ Ｐ明朝" w:cs="ＭＳ Ｐゴシック" w:hint="eastAsia"/>
                <w:kern w:val="0"/>
                <w:sz w:val="18"/>
                <w:szCs w:val="17"/>
              </w:rPr>
              <w:t>る。</w:t>
            </w:r>
          </w:p>
          <w:p w14:paraId="4567B5EB" w14:textId="77777777" w:rsidR="00F2492C" w:rsidRPr="006D72A2" w:rsidRDefault="00F2492C" w:rsidP="00061C40">
            <w:pPr>
              <w:overflowPunct w:val="0"/>
              <w:snapToGrid w:val="0"/>
              <w:spacing w:line="260" w:lineRule="exact"/>
              <w:rPr>
                <w:rFonts w:ascii="ＭＳ Ｐ明朝" w:eastAsia="ＭＳ Ｐ明朝" w:hAnsi="ＭＳ Ｐ明朝" w:cs="ＭＳ Ｐゴシック"/>
                <w:kern w:val="0"/>
                <w:sz w:val="18"/>
                <w:szCs w:val="17"/>
              </w:rPr>
            </w:pPr>
          </w:p>
          <w:p w14:paraId="36BAC3FA" w14:textId="2FDE5731" w:rsidR="00F2492C" w:rsidRPr="00535403"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F362DF" w:rsidRPr="00F362DF">
              <w:rPr>
                <w:rFonts w:ascii="ＭＳ Ｐ明朝" w:eastAsia="ＭＳ Ｐ明朝" w:hAnsi="ＭＳ Ｐ明朝" w:cs="ＭＳ Ｐゴシック" w:hint="eastAsia"/>
                <w:kern w:val="0"/>
                <w:sz w:val="18"/>
                <w:szCs w:val="17"/>
              </w:rPr>
              <w:t>「寄する波……」「忘れ貝……」</w:t>
            </w:r>
            <w:r w:rsidRPr="00535403">
              <w:rPr>
                <w:rFonts w:ascii="ＭＳ Ｐ明朝" w:eastAsia="ＭＳ Ｐ明朝" w:hAnsi="ＭＳ Ｐ明朝" w:cs="ＭＳ Ｐゴシック" w:hint="eastAsia"/>
                <w:kern w:val="0"/>
                <w:sz w:val="18"/>
                <w:szCs w:val="17"/>
              </w:rPr>
              <w:t>の歌にこめられた心情を</w:t>
            </w:r>
            <w:r w:rsidR="00F362DF">
              <w:rPr>
                <w:rFonts w:ascii="ＭＳ Ｐ明朝" w:eastAsia="ＭＳ Ｐ明朝" w:hAnsi="ＭＳ Ｐ明朝" w:cs="ＭＳ Ｐゴシック" w:hint="eastAsia"/>
                <w:kern w:val="0"/>
                <w:sz w:val="18"/>
                <w:szCs w:val="17"/>
              </w:rPr>
              <w:t>それぞれ</w:t>
            </w:r>
            <w:r w:rsidRPr="00535403">
              <w:rPr>
                <w:rFonts w:ascii="ＭＳ Ｐ明朝" w:eastAsia="ＭＳ Ｐ明朝" w:hAnsi="ＭＳ Ｐ明朝" w:cs="ＭＳ Ｐゴシック" w:hint="eastAsia"/>
                <w:kern w:val="0"/>
                <w:sz w:val="18"/>
                <w:szCs w:val="17"/>
              </w:rPr>
              <w:t>説明</w:t>
            </w:r>
            <w:r>
              <w:rPr>
                <w:rFonts w:ascii="ＭＳ Ｐ明朝" w:eastAsia="ＭＳ Ｐ明朝" w:hAnsi="ＭＳ Ｐ明朝" w:cs="ＭＳ Ｐゴシック" w:hint="eastAsia"/>
                <w:kern w:val="0"/>
                <w:sz w:val="18"/>
                <w:szCs w:val="17"/>
              </w:rPr>
              <w:t>する。</w:t>
            </w:r>
          </w:p>
          <w:p w14:paraId="35FD0BDD" w14:textId="77777777" w:rsidR="00F2492C" w:rsidRPr="00535403"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「親、幼くなりぬべし。」とは、どのような様子</w:t>
            </w:r>
            <w:r>
              <w:rPr>
                <w:rFonts w:ascii="ＭＳ Ｐ明朝" w:eastAsia="ＭＳ Ｐ明朝" w:hAnsi="ＭＳ Ｐ明朝" w:cs="ＭＳ Ｐゴシック" w:hint="eastAsia"/>
                <w:kern w:val="0"/>
                <w:sz w:val="18"/>
                <w:szCs w:val="17"/>
              </w:rPr>
              <w:t>か</w:t>
            </w:r>
            <w:r w:rsidRPr="00535403">
              <w:rPr>
                <w:rFonts w:ascii="ＭＳ Ｐ明朝" w:eastAsia="ＭＳ Ｐ明朝" w:hAnsi="ＭＳ Ｐ明朝" w:cs="ＭＳ Ｐゴシック" w:hint="eastAsia"/>
                <w:kern w:val="0"/>
                <w:sz w:val="18"/>
                <w:szCs w:val="17"/>
              </w:rPr>
              <w:t>話し合う。</w:t>
            </w:r>
          </w:p>
          <w:p w14:paraId="47BCE00C"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「手を漬て</w:t>
            </w:r>
            <w:r>
              <w:rPr>
                <w:rFonts w:ascii="ＭＳ Ｐ明朝" w:eastAsia="ＭＳ Ｐ明朝" w:hAnsi="ＭＳ Ｐ明朝" w:cs="ＭＳ Ｐゴシック" w:hint="eastAsia"/>
                <w:kern w:val="0"/>
                <w:sz w:val="18"/>
                <w:szCs w:val="17"/>
              </w:rPr>
              <w:t>て……」の歌にこめられた心情について説明する</w:t>
            </w:r>
            <w:r w:rsidRPr="00535403">
              <w:rPr>
                <w:rFonts w:ascii="ＭＳ Ｐ明朝" w:eastAsia="ＭＳ Ｐ明朝" w:hAnsi="ＭＳ Ｐ明朝" w:cs="ＭＳ Ｐゴシック" w:hint="eastAsia"/>
                <w:kern w:val="0"/>
                <w:sz w:val="18"/>
                <w:szCs w:val="17"/>
              </w:rPr>
              <w:t>。</w:t>
            </w:r>
          </w:p>
          <w:p w14:paraId="33EC0021" w14:textId="77777777" w:rsidR="00F2492C" w:rsidRPr="006D72A2"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7FCDCEAC" w14:textId="77777777" w:rsidR="00F2492C" w:rsidRPr="00535403"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京に着いてからの作者の心情の変化を、展開に即して整理</w:t>
            </w:r>
            <w:r>
              <w:rPr>
                <w:rFonts w:ascii="ＭＳ Ｐ明朝" w:eastAsia="ＭＳ Ｐ明朝" w:hAnsi="ＭＳ Ｐ明朝" w:cs="ＭＳ Ｐゴシック" w:hint="eastAsia"/>
                <w:kern w:val="0"/>
                <w:sz w:val="18"/>
                <w:szCs w:val="17"/>
              </w:rPr>
              <w:t>する。</w:t>
            </w:r>
          </w:p>
          <w:p w14:paraId="157E90C7" w14:textId="4345ED22" w:rsidR="00F2492C" w:rsidRPr="00535403"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335812" w:rsidRPr="00335812">
              <w:rPr>
                <w:rFonts w:ascii="ＭＳ Ｐ明朝" w:eastAsia="ＭＳ Ｐ明朝" w:hAnsi="ＭＳ Ｐ明朝" w:cs="ＭＳ Ｐゴシック" w:hint="eastAsia"/>
                <w:kern w:val="0"/>
                <w:sz w:val="18"/>
                <w:szCs w:val="17"/>
              </w:rPr>
              <w:t>「生まれしも……」と「見し人の……」</w:t>
            </w:r>
            <w:r w:rsidRPr="00535403">
              <w:rPr>
                <w:rFonts w:ascii="ＭＳ Ｐ明朝" w:eastAsia="ＭＳ Ｐ明朝" w:hAnsi="ＭＳ Ｐ明朝" w:cs="ＭＳ Ｐゴシック" w:hint="eastAsia"/>
                <w:kern w:val="0"/>
                <w:sz w:val="18"/>
                <w:szCs w:val="17"/>
              </w:rPr>
              <w:t>の歌にこめられた心情について話し合う。</w:t>
            </w:r>
          </w:p>
          <w:p w14:paraId="3384D22C" w14:textId="6E415BF3"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35403">
              <w:rPr>
                <w:rFonts w:ascii="ＭＳ Ｐ明朝" w:eastAsia="ＭＳ Ｐ明朝" w:hAnsi="ＭＳ Ｐ明朝" w:cs="ＭＳ Ｐゴシック" w:hint="eastAsia"/>
                <w:kern w:val="0"/>
                <w:sz w:val="18"/>
                <w:szCs w:val="17"/>
              </w:rPr>
              <w:t>「門出」の場面と読み比べ、表現や内容の対応が見られる箇所を指摘</w:t>
            </w:r>
            <w:r>
              <w:rPr>
                <w:rFonts w:ascii="ＭＳ Ｐ明朝" w:eastAsia="ＭＳ Ｐ明朝" w:hAnsi="ＭＳ Ｐ明朝" w:cs="ＭＳ Ｐゴシック" w:hint="eastAsia"/>
                <w:kern w:val="0"/>
                <w:sz w:val="18"/>
                <w:szCs w:val="17"/>
              </w:rPr>
              <w:t>する</w:t>
            </w:r>
            <w:r w:rsidRPr="00535403">
              <w:rPr>
                <w:rFonts w:ascii="ＭＳ Ｐ明朝" w:eastAsia="ＭＳ Ｐ明朝" w:hAnsi="ＭＳ Ｐ明朝" w:cs="ＭＳ Ｐゴシック" w:hint="eastAsia"/>
                <w:kern w:val="0"/>
                <w:sz w:val="18"/>
                <w:szCs w:val="17"/>
              </w:rPr>
              <w:t>。</w:t>
            </w:r>
          </w:p>
          <w:p w14:paraId="27AB69B6" w14:textId="1A70FC87" w:rsidR="00F2492C" w:rsidRDefault="00F2492C" w:rsidP="00B5363D">
            <w:pPr>
              <w:overflowPunct w:val="0"/>
              <w:snapToGrid w:val="0"/>
              <w:spacing w:line="260" w:lineRule="exact"/>
              <w:rPr>
                <w:rFonts w:ascii="ＭＳ Ｐ明朝" w:eastAsia="ＭＳ Ｐ明朝" w:hAnsi="ＭＳ Ｐ明朝" w:cs="ＭＳ Ｐゴシック"/>
                <w:kern w:val="0"/>
                <w:sz w:val="18"/>
                <w:szCs w:val="17"/>
              </w:rPr>
            </w:pPr>
          </w:p>
          <w:p w14:paraId="4ECDC213" w14:textId="659BE420"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・音読し、対句的な表現を抜き出す。</w:t>
            </w:r>
          </w:p>
          <w:p w14:paraId="288B823B" w14:textId="41DFA90C"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・旅に出る前</w:t>
            </w:r>
            <w:r w:rsidR="007D5C45">
              <w:rPr>
                <w:rFonts w:ascii="ＭＳ Ｐ明朝" w:eastAsia="ＭＳ Ｐ明朝" w:hAnsi="ＭＳ Ｐ明朝" w:cs="ＭＳ Ｐゴシック" w:hint="eastAsia"/>
                <w:kern w:val="0"/>
                <w:sz w:val="18"/>
                <w:szCs w:val="17"/>
              </w:rPr>
              <w:t>と</w:t>
            </w:r>
            <w:r>
              <w:rPr>
                <w:rFonts w:ascii="ＭＳ Ｐ明朝" w:eastAsia="ＭＳ Ｐ明朝" w:hAnsi="ＭＳ Ｐ明朝" w:cs="ＭＳ Ｐゴシック" w:hint="eastAsia"/>
                <w:kern w:val="0"/>
                <w:sz w:val="18"/>
                <w:szCs w:val="17"/>
              </w:rPr>
              <w:t>旅立ちの際の作者の気持ちを整理する。</w:t>
            </w:r>
          </w:p>
          <w:p w14:paraId="624E75AC" w14:textId="4AE8D55A"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7D5C45" w:rsidRPr="007D5C45">
              <w:rPr>
                <w:rFonts w:ascii="ＭＳ Ｐ明朝" w:eastAsia="ＭＳ Ｐ明朝" w:hAnsi="ＭＳ Ｐ明朝" w:cs="ＭＳ Ｐゴシック" w:hint="eastAsia"/>
                <w:kern w:val="0"/>
                <w:sz w:val="18"/>
                <w:szCs w:val="17"/>
              </w:rPr>
              <w:t>「草の戸も……」と「行く春や……」</w:t>
            </w:r>
            <w:r>
              <w:rPr>
                <w:rFonts w:ascii="ＭＳ Ｐ明朝" w:eastAsia="ＭＳ Ｐ明朝" w:hAnsi="ＭＳ Ｐ明朝" w:cs="ＭＳ Ｐゴシック" w:hint="eastAsia"/>
                <w:kern w:val="0"/>
                <w:sz w:val="18"/>
                <w:szCs w:val="17"/>
              </w:rPr>
              <w:t>の句にこめられた心情について説明する。</w:t>
            </w:r>
          </w:p>
          <w:p w14:paraId="73BC9EFE" w14:textId="664DC23A"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5E8DAD53" w14:textId="77777777" w:rsidR="00B5363D" w:rsidRDefault="00B5363D"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5021164B" w14:textId="4590C9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・作者</w:t>
            </w:r>
            <w:r w:rsidR="00286AF8">
              <w:rPr>
                <w:rFonts w:ascii="ＭＳ Ｐ明朝" w:eastAsia="ＭＳ Ｐ明朝" w:hAnsi="ＭＳ Ｐ明朝" w:cs="ＭＳ Ｐゴシック" w:hint="eastAsia"/>
                <w:kern w:val="0"/>
                <w:sz w:val="18"/>
                <w:szCs w:val="17"/>
              </w:rPr>
              <w:t>は</w:t>
            </w:r>
            <w:r>
              <w:rPr>
                <w:rFonts w:ascii="ＭＳ Ｐ明朝" w:eastAsia="ＭＳ Ｐ明朝" w:hAnsi="ＭＳ Ｐ明朝" w:cs="ＭＳ Ｐゴシック" w:hint="eastAsia"/>
                <w:kern w:val="0"/>
                <w:sz w:val="18"/>
                <w:szCs w:val="17"/>
              </w:rPr>
              <w:t>立石寺で何に心を動かされたか説明する。</w:t>
            </w:r>
          </w:p>
          <w:p w14:paraId="7B6D0FCA" w14:textId="26B60664"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286AF8" w:rsidRPr="00286AF8">
              <w:rPr>
                <w:rFonts w:ascii="ＭＳ Ｐ明朝" w:eastAsia="ＭＳ Ｐ明朝" w:hAnsi="ＭＳ Ｐ明朝" w:cs="ＭＳ Ｐゴシック" w:hint="eastAsia"/>
                <w:kern w:val="0"/>
                <w:sz w:val="18"/>
                <w:szCs w:val="17"/>
              </w:rPr>
              <w:t>「閑かさや……」</w:t>
            </w:r>
            <w:r w:rsidR="00286AF8">
              <w:rPr>
                <w:rFonts w:ascii="ＭＳ Ｐ明朝" w:eastAsia="ＭＳ Ｐ明朝" w:hAnsi="ＭＳ Ｐ明朝" w:cs="ＭＳ Ｐゴシック" w:hint="eastAsia"/>
                <w:kern w:val="0"/>
                <w:sz w:val="18"/>
                <w:szCs w:val="17"/>
              </w:rPr>
              <w:t>の</w:t>
            </w:r>
            <w:r>
              <w:rPr>
                <w:rFonts w:ascii="ＭＳ Ｐ明朝" w:eastAsia="ＭＳ Ｐ明朝" w:hAnsi="ＭＳ Ｐ明朝" w:cs="ＭＳ Ｐゴシック" w:hint="eastAsia"/>
                <w:kern w:val="0"/>
                <w:sz w:val="18"/>
                <w:szCs w:val="17"/>
              </w:rPr>
              <w:t>句に詠まれた情景について説明する。</w:t>
            </w:r>
          </w:p>
          <w:p w14:paraId="472E9AAD" w14:textId="6647298A"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286AF8" w:rsidRPr="00286AF8">
              <w:rPr>
                <w:rFonts w:ascii="ＭＳ Ｐ明朝" w:eastAsia="ＭＳ Ｐ明朝" w:hAnsi="ＭＳ Ｐ明朝" w:cs="ＭＳ Ｐゴシック" w:hint="eastAsia"/>
                <w:kern w:val="0"/>
                <w:sz w:val="18"/>
                <w:szCs w:val="17"/>
              </w:rPr>
              <w:t>「閑かさや岩にしみ入る蟬の声」の句</w:t>
            </w:r>
            <w:r w:rsidR="00575900">
              <w:rPr>
                <w:rFonts w:ascii="ＭＳ Ｐ明朝" w:eastAsia="ＭＳ Ｐ明朝" w:hAnsi="ＭＳ Ｐ明朝" w:cs="ＭＳ Ｐゴシック" w:hint="eastAsia"/>
                <w:kern w:val="0"/>
                <w:sz w:val="18"/>
                <w:szCs w:val="17"/>
              </w:rPr>
              <w:t>について、推敲前の句と</w:t>
            </w:r>
            <w:r w:rsidR="00286AF8" w:rsidRPr="00286AF8">
              <w:rPr>
                <w:rFonts w:ascii="ＭＳ Ｐ明朝" w:eastAsia="ＭＳ Ｐ明朝" w:hAnsi="ＭＳ Ｐ明朝" w:cs="ＭＳ Ｐゴシック" w:hint="eastAsia"/>
                <w:kern w:val="0"/>
                <w:sz w:val="18"/>
                <w:szCs w:val="17"/>
              </w:rPr>
              <w:t>比較して、どのような違いが感じられるか</w:t>
            </w:r>
            <w:r>
              <w:rPr>
                <w:rFonts w:ascii="ＭＳ Ｐ明朝" w:eastAsia="ＭＳ Ｐ明朝" w:hAnsi="ＭＳ Ｐ明朝" w:cs="ＭＳ Ｐゴシック" w:hint="eastAsia"/>
                <w:kern w:val="0"/>
                <w:sz w:val="18"/>
                <w:szCs w:val="17"/>
              </w:rPr>
              <w:t>話し合う。</w:t>
            </w:r>
          </w:p>
          <w:p w14:paraId="0E03DB90" w14:textId="491F9F3C"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7BD000DA" w14:textId="52B7462E"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・作者と門人</w:t>
            </w:r>
            <w:r w:rsidR="003C66D5">
              <w:rPr>
                <w:rFonts w:ascii="ＭＳ Ｐ明朝" w:eastAsia="ＭＳ Ｐ明朝" w:hAnsi="ＭＳ Ｐ明朝" w:cs="ＭＳ Ｐゴシック" w:hint="eastAsia"/>
                <w:kern w:val="0"/>
                <w:sz w:val="18"/>
                <w:szCs w:val="17"/>
              </w:rPr>
              <w:t>たち</w:t>
            </w:r>
            <w:r>
              <w:rPr>
                <w:rFonts w:ascii="ＭＳ Ｐ明朝" w:eastAsia="ＭＳ Ｐ明朝" w:hAnsi="ＭＳ Ｐ明朝" w:cs="ＭＳ Ｐゴシック" w:hint="eastAsia"/>
                <w:kern w:val="0"/>
                <w:sz w:val="18"/>
                <w:szCs w:val="17"/>
              </w:rPr>
              <w:t>の心情を考える。</w:t>
            </w:r>
          </w:p>
          <w:p w14:paraId="4D50C7E2" w14:textId="57E81033"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3C66D5" w:rsidRPr="003C66D5">
              <w:rPr>
                <w:rFonts w:ascii="ＭＳ Ｐ明朝" w:eastAsia="ＭＳ Ｐ明朝" w:hAnsi="ＭＳ Ｐ明朝" w:cs="ＭＳ Ｐゴシック" w:hint="eastAsia"/>
                <w:kern w:val="0"/>
                <w:sz w:val="18"/>
                <w:szCs w:val="17"/>
              </w:rPr>
              <w:t>「蛤のふたみに別れ……」</w:t>
            </w:r>
            <w:r w:rsidR="003C66D5">
              <w:rPr>
                <w:rFonts w:ascii="ＭＳ Ｐ明朝" w:eastAsia="ＭＳ Ｐ明朝" w:hAnsi="ＭＳ Ｐ明朝" w:cs="ＭＳ Ｐゴシック" w:hint="eastAsia"/>
                <w:kern w:val="0"/>
                <w:sz w:val="18"/>
                <w:szCs w:val="17"/>
              </w:rPr>
              <w:t>の</w:t>
            </w:r>
            <w:r>
              <w:rPr>
                <w:rFonts w:ascii="ＭＳ Ｐ明朝" w:eastAsia="ＭＳ Ｐ明朝" w:hAnsi="ＭＳ Ｐ明朝" w:cs="ＭＳ Ｐゴシック" w:hint="eastAsia"/>
                <w:kern w:val="0"/>
                <w:sz w:val="18"/>
                <w:szCs w:val="17"/>
              </w:rPr>
              <w:t>句にこめられた心情について説明する。</w:t>
            </w:r>
          </w:p>
          <w:p w14:paraId="79C51D2D"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349D9F2A" w14:textId="77777777" w:rsidR="00F2492C" w:rsidRDefault="00F2492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◆学習目標をもう一度確認し、学んだことを自分の言葉でまとめる。</w:t>
            </w:r>
          </w:p>
          <w:p w14:paraId="43F04DF9" w14:textId="764A33C7" w:rsidR="00F2492C" w:rsidRPr="00054139" w:rsidRDefault="00F2492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174" w:type="dxa"/>
            <w:tcBorders>
              <w:bottom w:val="single" w:sz="4" w:space="0" w:color="auto"/>
            </w:tcBorders>
            <w:shd w:val="clear" w:color="auto" w:fill="auto"/>
            <w:tcMar>
              <w:top w:w="28" w:type="dxa"/>
              <w:left w:w="57" w:type="dxa"/>
              <w:bottom w:w="28" w:type="dxa"/>
              <w:right w:w="57" w:type="dxa"/>
            </w:tcMar>
          </w:tcPr>
          <w:p w14:paraId="3591DE18"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41839AAB" w14:textId="2813FFB3"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・本歌取りや見立てなどの我が国の言語文化に特徴的な表現の技法とその効果について理解している。</w:t>
            </w:r>
            <w:r w:rsidR="00AA2E73" w:rsidRPr="000A6D42">
              <w:rPr>
                <w:rFonts w:ascii="ＭＳ Ｐ明朝" w:eastAsia="ＭＳ Ｐ明朝" w:hAnsi="ＭＳ Ｐ明朝" w:hint="eastAsia"/>
                <w:sz w:val="16"/>
                <w:szCs w:val="16"/>
              </w:rPr>
              <w:t>（⑴オ）</w:t>
            </w:r>
          </w:p>
          <w:p w14:paraId="70D15E9F" w14:textId="2B4EF901"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・我が国の言語文化の特質や我が国の文化と外国の文化との関係について理解している。</w:t>
            </w:r>
            <w:r w:rsidR="00AA2E73" w:rsidRPr="000A6D42">
              <w:rPr>
                <w:rFonts w:ascii="ＭＳ Ｐ明朝" w:eastAsia="ＭＳ Ｐ明朝" w:hAnsi="ＭＳ Ｐ明朝" w:hint="eastAsia"/>
                <w:sz w:val="16"/>
                <w:szCs w:val="16"/>
              </w:rPr>
              <w:t>（⑵ア）</w:t>
            </w:r>
          </w:p>
          <w:p w14:paraId="2B27E510" w14:textId="26C270B4"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・古典の世界に親しむために、作品や文章の歴史的・文化的背景などを理解している。</w:t>
            </w:r>
            <w:r w:rsidR="00AA2E73" w:rsidRPr="000A6D42">
              <w:rPr>
                <w:rFonts w:ascii="ＭＳ Ｐ明朝" w:eastAsia="ＭＳ Ｐ明朝" w:hAnsi="ＭＳ Ｐ明朝" w:hint="eastAsia"/>
                <w:sz w:val="16"/>
                <w:szCs w:val="16"/>
              </w:rPr>
              <w:t>（⑵イ）</w:t>
            </w:r>
          </w:p>
          <w:p w14:paraId="625ED7C6"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0FB7EF40"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・文章の構成や展開、表現の仕方、表現の特色について評価している。（Ｂウ）</w:t>
            </w:r>
          </w:p>
          <w:p w14:paraId="1E621197"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・作品や文章の成立した背景や他の作品などとの関係を踏まえ、内容の解釈を深めている。（Ｂエ）</w:t>
            </w:r>
          </w:p>
          <w:p w14:paraId="0D2929F6" w14:textId="77777777" w:rsidR="00CF1E2C" w:rsidRPr="000A6D42" w:rsidRDefault="00CF1E2C" w:rsidP="00CF1E2C">
            <w:pPr>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r w:rsidRPr="000A6D42">
              <w:rPr>
                <w:rFonts w:ascii="ＭＳ Ｐ明朝" w:eastAsia="ＭＳ Ｐ明朝" w:hAnsi="ＭＳ Ｐ明朝" w:cs="ＭＳ Ｐゴシック" w:hint="eastAsia"/>
                <w:kern w:val="0"/>
                <w:sz w:val="18"/>
                <w:szCs w:val="16"/>
                <w:bdr w:val="single" w:sz="4" w:space="0" w:color="auto"/>
              </w:rPr>
              <w:t>主</w:t>
            </w:r>
          </w:p>
          <w:p w14:paraId="7F3B717E" w14:textId="30BDF7A5" w:rsidR="00CF1E2C" w:rsidRPr="000A6D42" w:rsidRDefault="00CF1E2C" w:rsidP="00CF1E2C">
            <w:pPr>
              <w:widowControl/>
              <w:overflowPunct w:val="0"/>
              <w:snapToGrid w:val="0"/>
              <w:spacing w:line="260" w:lineRule="exact"/>
              <w:ind w:left="90" w:hangingChars="50" w:hanging="90"/>
              <w:rPr>
                <w:rFonts w:ascii="ＭＳ Ｐ明朝" w:eastAsia="ＭＳ Ｐ明朝" w:hAnsi="ＭＳ Ｐ明朝" w:cs="ＭＳ Ｐゴシック"/>
                <w:kern w:val="0"/>
                <w:sz w:val="18"/>
                <w:szCs w:val="16"/>
              </w:rPr>
            </w:pPr>
            <w:r w:rsidRPr="000A6D42">
              <w:rPr>
                <w:rFonts w:ascii="ＭＳ Ｐ明朝" w:eastAsia="ＭＳ Ｐ明朝" w:hAnsi="ＭＳ Ｐ明朝" w:cs="ＭＳ Ｐゴシック" w:hint="eastAsia"/>
                <w:kern w:val="0"/>
                <w:sz w:val="18"/>
                <w:szCs w:val="16"/>
              </w:rPr>
              <w:t>・</w:t>
            </w:r>
            <w:r w:rsidRPr="000A6D42">
              <w:rPr>
                <w:rFonts w:ascii="ＭＳ Ｐ明朝" w:eastAsia="ＭＳ Ｐ明朝" w:hAnsi="ＭＳ Ｐ明朝" w:cs="ＭＳ Ｐゴシック" w:hint="eastAsia"/>
                <w:kern w:val="0"/>
                <w:sz w:val="16"/>
                <w:szCs w:val="16"/>
              </w:rPr>
              <w:t>進んで作品の文化的背景を理解し、作品と他の作品との関係を踏まえて内容の解釈を深め、</w:t>
            </w:r>
            <w:r w:rsidRPr="000A6D42">
              <w:rPr>
                <w:rFonts w:ascii="ＭＳ Ｐ明朝" w:eastAsia="ＭＳ Ｐ明朝" w:hAnsi="ＭＳ Ｐ明朝" w:hint="eastAsia"/>
                <w:sz w:val="16"/>
                <w:szCs w:val="16"/>
              </w:rPr>
              <w:t>文章の表現の仕方、表現の特色について評価しようとしている。</w:t>
            </w:r>
          </w:p>
          <w:p w14:paraId="4901ABD3" w14:textId="77777777" w:rsidR="00F2492C" w:rsidRPr="000A6D42" w:rsidRDefault="00F2492C" w:rsidP="00061C40">
            <w:pPr>
              <w:rPr>
                <w:rFonts w:ascii="ＭＳ Ｐ明朝" w:eastAsia="ＭＳ Ｐ明朝" w:hAnsi="ＭＳ Ｐ明朝" w:cs="ＭＳ Ｐゴシック"/>
                <w:sz w:val="18"/>
                <w:szCs w:val="16"/>
              </w:rPr>
            </w:pPr>
          </w:p>
          <w:p w14:paraId="10FC79B0" w14:textId="77777777" w:rsidR="00CF1E2C" w:rsidRPr="000A6D42" w:rsidRDefault="00CF1E2C" w:rsidP="00061C40">
            <w:pPr>
              <w:rPr>
                <w:rFonts w:ascii="ＭＳ Ｐ明朝" w:eastAsia="ＭＳ Ｐ明朝" w:hAnsi="ＭＳ Ｐ明朝" w:cs="ＭＳ Ｐゴシック"/>
                <w:sz w:val="18"/>
                <w:szCs w:val="16"/>
              </w:rPr>
            </w:pPr>
          </w:p>
          <w:p w14:paraId="4C619EEF" w14:textId="77777777" w:rsidR="00CF1E2C" w:rsidRPr="000A6D42" w:rsidRDefault="00CF1E2C" w:rsidP="00CF1E2C">
            <w:pPr>
              <w:widowControl/>
              <w:overflowPunct w:val="0"/>
              <w:snapToGrid w:val="0"/>
              <w:spacing w:line="260" w:lineRule="exact"/>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◆言語活動例</w:t>
            </w:r>
          </w:p>
          <w:p w14:paraId="5EE4D70D" w14:textId="581B1BFA" w:rsidR="00CF1E2C" w:rsidRPr="00CF1E2C" w:rsidRDefault="00CF1E2C" w:rsidP="00536F99">
            <w:pPr>
              <w:ind w:left="160" w:hangingChars="100" w:hanging="160"/>
              <w:rPr>
                <w:rFonts w:ascii="ＭＳ Ｐ明朝" w:eastAsia="ＭＳ Ｐ明朝" w:hAnsi="ＭＳ Ｐ明朝" w:cs="ＭＳ Ｐゴシック"/>
                <w:sz w:val="18"/>
                <w:szCs w:val="16"/>
              </w:rPr>
            </w:pPr>
            <w:r w:rsidRPr="000A6D42">
              <w:rPr>
                <w:rFonts w:ascii="ＭＳ Ｐ明朝" w:eastAsia="ＭＳ Ｐ明朝" w:hAnsi="ＭＳ Ｐ明朝" w:cs="ＭＳ Ｐゴシック" w:hint="eastAsia"/>
                <w:kern w:val="0"/>
                <w:sz w:val="16"/>
                <w:szCs w:val="16"/>
              </w:rPr>
              <w:t>・作品の内容や形式について、批評したり討論したりする活動。（Bイ）</w:t>
            </w:r>
          </w:p>
        </w:tc>
      </w:tr>
      <w:tr w:rsidR="00F2492C" w:rsidRPr="00054139" w14:paraId="32418A80" w14:textId="77777777" w:rsidTr="00166279">
        <w:trPr>
          <w:cantSplit/>
          <w:jc w:val="center"/>
        </w:trPr>
        <w:tc>
          <w:tcPr>
            <w:tcW w:w="275" w:type="dxa"/>
            <w:tcBorders>
              <w:top w:val="single" w:sz="4" w:space="0" w:color="auto"/>
              <w:bottom w:val="single" w:sz="4" w:space="0" w:color="auto"/>
            </w:tcBorders>
            <w:shd w:val="clear" w:color="auto" w:fill="auto"/>
            <w:tcMar>
              <w:top w:w="28" w:type="dxa"/>
              <w:left w:w="0" w:type="dxa"/>
              <w:bottom w:w="28" w:type="dxa"/>
              <w:right w:w="0" w:type="dxa"/>
            </w:tcMar>
          </w:tcPr>
          <w:p w14:paraId="56B5F5A2" w14:textId="77777777" w:rsidR="00F2492C" w:rsidRPr="00C924EB" w:rsidRDefault="00F2492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tcBorders>
              <w:top w:val="single" w:sz="4" w:space="0" w:color="auto"/>
            </w:tcBorders>
            <w:shd w:val="clear" w:color="auto" w:fill="auto"/>
            <w:tcMar>
              <w:top w:w="28" w:type="dxa"/>
              <w:left w:w="0" w:type="dxa"/>
              <w:bottom w:w="28" w:type="dxa"/>
              <w:right w:w="0" w:type="dxa"/>
            </w:tcMar>
            <w:textDirection w:val="tbRlV"/>
            <w:vAlign w:val="center"/>
          </w:tcPr>
          <w:p w14:paraId="1D9D2464" w14:textId="77777777" w:rsidR="00F2492C" w:rsidRPr="00C924EB"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single" w:sz="4" w:space="0" w:color="auto"/>
              <w:bottom w:val="single" w:sz="4" w:space="0" w:color="auto"/>
            </w:tcBorders>
            <w:shd w:val="clear" w:color="auto" w:fill="FFFFFF" w:themeFill="background1"/>
            <w:tcMar>
              <w:top w:w="28" w:type="dxa"/>
              <w:left w:w="57" w:type="dxa"/>
              <w:bottom w:w="28" w:type="dxa"/>
              <w:right w:w="57" w:type="dxa"/>
            </w:tcMar>
          </w:tcPr>
          <w:p w14:paraId="4C0B016F" w14:textId="77777777" w:rsidR="00F2492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6"/>
                <w:szCs w:val="18"/>
              </w:rPr>
            </w:pPr>
            <w:r w:rsidRPr="00BE5AF2">
              <w:rPr>
                <w:rFonts w:ascii="ＭＳ Ｐゴシック" w:eastAsia="ＭＳ Ｐゴシック" w:hAnsi="ＭＳ Ｐゴシック" w:cs="ＭＳ Ｐゴシック" w:hint="eastAsia"/>
                <w:kern w:val="0"/>
                <w:szCs w:val="18"/>
              </w:rPr>
              <w:t>学びを広げる</w:t>
            </w:r>
          </w:p>
          <w:p w14:paraId="5D42E78C" w14:textId="77777777" w:rsidR="00F2492C" w:rsidRPr="00BE5AF2" w:rsidRDefault="00F2492C" w:rsidP="00801DEB">
            <w:pPr>
              <w:shd w:val="clear" w:color="auto" w:fill="C8C8C8"/>
              <w:overflowPunct w:val="0"/>
              <w:snapToGrid w:val="0"/>
              <w:spacing w:line="260" w:lineRule="exact"/>
              <w:ind w:firstLineChars="50" w:firstLine="80"/>
              <w:jc w:val="left"/>
              <w:rPr>
                <w:rFonts w:ascii="ＭＳ Ｐゴシック" w:eastAsia="ＭＳ Ｐゴシック" w:hAnsi="ＭＳ Ｐゴシック" w:cs="ＭＳ Ｐゴシック"/>
                <w:kern w:val="0"/>
                <w:sz w:val="14"/>
                <w:szCs w:val="18"/>
              </w:rPr>
            </w:pPr>
            <w:r>
              <w:rPr>
                <w:rFonts w:ascii="ＭＳ Ｐゴシック" w:eastAsia="ＭＳ Ｐゴシック" w:hAnsi="ＭＳ Ｐゴシック" w:cs="ＭＳ Ｐゴシック" w:hint="eastAsia"/>
                <w:kern w:val="0"/>
                <w:sz w:val="16"/>
                <w:szCs w:val="18"/>
              </w:rPr>
              <w:t>紀行文を書く</w:t>
            </w:r>
          </w:p>
          <w:p w14:paraId="6AB9D919" w14:textId="5FD06E82"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言語文化の扉</w:t>
            </w:r>
            <w:r w:rsidRPr="006E6D6C">
              <w:rPr>
                <w:rFonts w:ascii="ＭＳ Ｐゴシック" w:eastAsia="ＭＳ Ｐゴシック" w:hAnsi="ＭＳ Ｐゴシック" w:cs="ＭＳ Ｐゴシック" w:hint="eastAsia"/>
                <w:kern w:val="0"/>
                <w:sz w:val="16"/>
                <w:szCs w:val="18"/>
              </w:rPr>
              <w:t xml:space="preserve">　古典における「旅」</w:t>
            </w:r>
          </w:p>
          <w:p w14:paraId="5A2C5ACD" w14:textId="77777777" w:rsidR="00965140" w:rsidRDefault="00965140"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3089D051" w14:textId="57769926" w:rsidR="00F2492C" w:rsidRPr="00965140" w:rsidRDefault="004F6A38" w:rsidP="00BE54B7">
            <w:pPr>
              <w:overflowPunct w:val="0"/>
              <w:snapToGrid w:val="0"/>
              <w:spacing w:line="260" w:lineRule="exact"/>
              <w:ind w:left="180" w:hangingChars="100" w:hanging="180"/>
              <w:rPr>
                <w:rFonts w:ascii="ＭＳ Ｐ明朝" w:eastAsia="ＭＳ Ｐ明朝" w:hAnsi="ＭＳ Ｐ明朝" w:cs="ＭＳ Ｐゴシック"/>
                <w:kern w:val="0"/>
                <w:sz w:val="18"/>
                <w:szCs w:val="18"/>
              </w:rPr>
            </w:pPr>
            <w:r w:rsidRPr="00965140">
              <w:rPr>
                <w:rFonts w:ascii="ＭＳ Ｐ明朝" w:eastAsia="ＭＳ Ｐ明朝" w:hAnsi="ＭＳ Ｐ明朝" w:cs="ＭＳ Ｐゴシック" w:hint="eastAsia"/>
                <w:kern w:val="0"/>
                <w:sz w:val="18"/>
                <w:szCs w:val="18"/>
              </w:rPr>
              <w:t>●訪れた場所の歴史や文化を調べ、その価値を伝える紀行文を書く</w:t>
            </w:r>
          </w:p>
        </w:tc>
        <w:tc>
          <w:tcPr>
            <w:tcW w:w="194" w:type="dxa"/>
            <w:tcBorders>
              <w:top w:val="single" w:sz="4" w:space="0" w:color="auto"/>
            </w:tcBorders>
            <w:shd w:val="clear" w:color="auto" w:fill="auto"/>
            <w:tcMar>
              <w:top w:w="28" w:type="dxa"/>
              <w:left w:w="0" w:type="dxa"/>
              <w:bottom w:w="28" w:type="dxa"/>
              <w:right w:w="0" w:type="dxa"/>
            </w:tcMar>
          </w:tcPr>
          <w:p w14:paraId="320991E9" w14:textId="3A2CE511" w:rsidR="00F2492C" w:rsidRPr="00706F27" w:rsidRDefault="00061C40"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4145" w:type="dxa"/>
            <w:tcBorders>
              <w:top w:val="single" w:sz="4" w:space="0" w:color="auto"/>
            </w:tcBorders>
            <w:shd w:val="clear" w:color="auto" w:fill="auto"/>
            <w:tcMar>
              <w:top w:w="28" w:type="dxa"/>
              <w:left w:w="57" w:type="dxa"/>
              <w:bottom w:w="28" w:type="dxa"/>
              <w:right w:w="57" w:type="dxa"/>
            </w:tcMar>
          </w:tcPr>
          <w:p w14:paraId="5BDAA976"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6EA3FC3D" w14:textId="57CAFDED" w:rsidR="00F2492C" w:rsidRDefault="00F2492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・旅で訪れた場所について</w:t>
            </w:r>
            <w:r w:rsidR="008131DA">
              <w:rPr>
                <w:rFonts w:ascii="ＭＳ Ｐ明朝" w:eastAsia="ＭＳ Ｐ明朝" w:hAnsi="ＭＳ Ｐ明朝" w:cs="ＭＳ Ｐゴシック" w:hint="eastAsia"/>
                <w:kern w:val="0"/>
                <w:sz w:val="18"/>
                <w:szCs w:val="17"/>
              </w:rPr>
              <w:t>歴史や文化を</w:t>
            </w:r>
            <w:r>
              <w:rPr>
                <w:rFonts w:ascii="ＭＳ Ｐ明朝" w:eastAsia="ＭＳ Ｐ明朝" w:hAnsi="ＭＳ Ｐ明朝" w:cs="ＭＳ Ｐゴシック" w:hint="eastAsia"/>
                <w:kern w:val="0"/>
                <w:sz w:val="18"/>
                <w:szCs w:val="17"/>
              </w:rPr>
              <w:t>調べ、紀行文を書く。</w:t>
            </w:r>
          </w:p>
          <w:p w14:paraId="342F735C" w14:textId="2410B157" w:rsidR="00F2492C" w:rsidRPr="00BE5AF2"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tcBorders>
              <w:top w:val="single" w:sz="4" w:space="0" w:color="auto"/>
            </w:tcBorders>
            <w:shd w:val="clear" w:color="auto" w:fill="auto"/>
            <w:tcMar>
              <w:top w:w="28" w:type="dxa"/>
              <w:left w:w="57" w:type="dxa"/>
              <w:bottom w:w="28" w:type="dxa"/>
              <w:right w:w="57" w:type="dxa"/>
            </w:tcMar>
          </w:tcPr>
          <w:p w14:paraId="28CA840B" w14:textId="0C867CFC" w:rsidR="003E187C" w:rsidRPr="000A6D42" w:rsidRDefault="003E187C" w:rsidP="00061C40">
            <w:pPr>
              <w:overflowPunct w:val="0"/>
              <w:snapToGrid w:val="0"/>
              <w:spacing w:line="260" w:lineRule="exact"/>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75E7145D" w14:textId="5A2ED432" w:rsidR="003E187C" w:rsidRPr="000A6D42" w:rsidRDefault="003E187C"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・言葉には、文化の継承、発展、創造を支え  る働きがあることを理解している。</w:t>
            </w:r>
            <w:r w:rsidR="00AA2E73" w:rsidRPr="000A6D42">
              <w:rPr>
                <w:rFonts w:ascii="ＭＳ Ｐ明朝" w:eastAsia="ＭＳ Ｐ明朝" w:hAnsi="ＭＳ Ｐ明朝" w:hint="eastAsia"/>
                <w:sz w:val="16"/>
                <w:szCs w:val="16"/>
              </w:rPr>
              <w:t>（⑴ア）</w:t>
            </w:r>
          </w:p>
          <w:p w14:paraId="3D051A5D" w14:textId="11132034" w:rsidR="003E187C" w:rsidRPr="000A6D42" w:rsidRDefault="003E187C"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・我が国の言語文化に特徴的な語句の量を増し、それらの文化的背景について理解を深め、文章の中で使うことを通して、語感を磨き語彙を豊かにしている。</w:t>
            </w:r>
            <w:r w:rsidR="00AA2E73" w:rsidRPr="000A6D42">
              <w:rPr>
                <w:rFonts w:ascii="ＭＳ Ｐ明朝" w:eastAsia="ＭＳ Ｐ明朝" w:hAnsi="ＭＳ Ｐ明朝" w:hint="eastAsia"/>
                <w:sz w:val="16"/>
                <w:szCs w:val="16"/>
              </w:rPr>
              <w:t>（⑴ウ）</w:t>
            </w:r>
          </w:p>
          <w:p w14:paraId="399071D0" w14:textId="19DF55F2" w:rsidR="003E187C" w:rsidRPr="000A6D42" w:rsidRDefault="003E187C" w:rsidP="00061C40">
            <w:pPr>
              <w:overflowPunct w:val="0"/>
              <w:snapToGrid w:val="0"/>
              <w:spacing w:line="260" w:lineRule="exact"/>
              <w:rPr>
                <w:rFonts w:ascii="ＭＳ Ｐ明朝" w:eastAsia="ＭＳ Ｐ明朝" w:hAnsi="ＭＳ Ｐ明朝"/>
                <w:sz w:val="16"/>
                <w:szCs w:val="16"/>
              </w:rPr>
            </w:pPr>
            <w:r w:rsidRPr="000A6D42">
              <w:rPr>
                <w:rFonts w:ascii="ＭＳ Ｐ明朝" w:eastAsia="ＭＳ Ｐ明朝" w:hAnsi="ＭＳ Ｐ明朝" w:hint="eastAsia"/>
                <w:sz w:val="16"/>
                <w:szCs w:val="16"/>
                <w:bdr w:val="single" w:sz="4" w:space="0" w:color="auto"/>
              </w:rPr>
              <w:t>思・判・表</w:t>
            </w:r>
          </w:p>
          <w:p w14:paraId="49E987EA" w14:textId="7FE5ACB6" w:rsidR="003E187C" w:rsidRPr="000A6D42" w:rsidRDefault="003E187C" w:rsidP="00061C40">
            <w:pPr>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・自分の知識や体験の中から適切な題材を決め、集めた材料のよさや味わいを吟味して、表現したいことを明確にしている。（Ａア）</w:t>
            </w:r>
          </w:p>
          <w:p w14:paraId="1F0FF7F2" w14:textId="5D0A68A1" w:rsidR="003E187C" w:rsidRPr="000A6D42" w:rsidRDefault="003E187C" w:rsidP="00061C40">
            <w:pPr>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・自分の体験や思いが効果的に伝わるよう、文章の種類、構成、展開や、文体、描写、語句などの表現の仕方を工夫している。（Ａイ）</w:t>
            </w:r>
          </w:p>
          <w:p w14:paraId="2EBB9993" w14:textId="11697F3C" w:rsidR="00801DEB" w:rsidRPr="000A6D42" w:rsidRDefault="00801DEB" w:rsidP="00801DEB">
            <w:pPr>
              <w:overflowPunct w:val="0"/>
              <w:snapToGrid w:val="0"/>
              <w:spacing w:line="260" w:lineRule="exact"/>
              <w:ind w:left="80" w:hangingChars="50" w:hanging="80"/>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56099511" w14:textId="2D16F4D2" w:rsidR="001F7915" w:rsidRPr="000A6D42" w:rsidRDefault="00801DEB" w:rsidP="00061C40">
            <w:pPr>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我が国の言語文化に特徴的な語句を文章の中で使い、自分の知識や体験の中から適切な題材を決め、集めた材料のよさや味わいを吟味して、表現したいことを明確にし、旅で訪れた場所について歴史や文化を調べ、紀行文を書こうとしている。</w:t>
            </w:r>
          </w:p>
          <w:p w14:paraId="6610B832" w14:textId="10065AFA" w:rsidR="001F7915" w:rsidRPr="000A6D42" w:rsidRDefault="001F7915" w:rsidP="00061C40">
            <w:pPr>
              <w:overflowPunct w:val="0"/>
              <w:snapToGrid w:val="0"/>
              <w:spacing w:line="260" w:lineRule="exact"/>
              <w:ind w:left="90" w:hangingChars="50" w:hanging="90"/>
              <w:rPr>
                <w:rFonts w:ascii="ＭＳ Ｐ明朝" w:eastAsia="ＭＳ Ｐ明朝" w:hAnsi="ＭＳ Ｐ明朝" w:cs="ＭＳ Ｐゴシック"/>
                <w:kern w:val="0"/>
                <w:sz w:val="18"/>
                <w:szCs w:val="16"/>
              </w:rPr>
            </w:pPr>
          </w:p>
          <w:p w14:paraId="5EDCD2B4" w14:textId="77777777" w:rsidR="009F74F9" w:rsidRPr="000A6D42" w:rsidRDefault="009F74F9" w:rsidP="00061C40">
            <w:pPr>
              <w:overflowPunct w:val="0"/>
              <w:snapToGrid w:val="0"/>
              <w:spacing w:line="260" w:lineRule="exact"/>
              <w:ind w:left="90" w:hangingChars="50" w:hanging="90"/>
              <w:rPr>
                <w:rFonts w:ascii="ＭＳ Ｐ明朝" w:eastAsia="ＭＳ Ｐ明朝" w:hAnsi="ＭＳ Ｐ明朝" w:cs="ＭＳ Ｐゴシック"/>
                <w:kern w:val="0"/>
                <w:sz w:val="18"/>
                <w:szCs w:val="16"/>
              </w:rPr>
            </w:pPr>
          </w:p>
          <w:p w14:paraId="42A7D3E2" w14:textId="2B5274E0" w:rsidR="003E187C" w:rsidRPr="000A6D42" w:rsidRDefault="003E187C" w:rsidP="00061C40">
            <w:pPr>
              <w:overflowPunct w:val="0"/>
              <w:snapToGrid w:val="0"/>
              <w:spacing w:line="260" w:lineRule="exact"/>
              <w:rPr>
                <w:rFonts w:ascii="ＭＳ Ｐ明朝" w:eastAsia="ＭＳ Ｐ明朝" w:hAnsi="ＭＳ Ｐ明朝" w:cs="ＭＳ Ｐゴシック"/>
                <w:kern w:val="0"/>
                <w:sz w:val="16"/>
                <w:szCs w:val="16"/>
              </w:rPr>
            </w:pPr>
            <w:r w:rsidRPr="000A6D42">
              <w:rPr>
                <w:rFonts w:ascii="ＭＳ Ｐ明朝" w:eastAsia="ＭＳ Ｐ明朝" w:hAnsi="ＭＳ Ｐ明朝" w:hint="eastAsia"/>
                <w:sz w:val="16"/>
                <w:szCs w:val="16"/>
              </w:rPr>
              <w:t>◆言語活動例</w:t>
            </w:r>
          </w:p>
          <w:p w14:paraId="37043157" w14:textId="77777777" w:rsidR="003E187C" w:rsidRPr="000A6D42" w:rsidRDefault="003E187C" w:rsidP="00061C40">
            <w:pPr>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・本歌取りや折句などを用いて、感じたことや発見したことを短歌や俳句で表したり、伝統行事や風物詩などの文化に関する題材を選んで、随筆などを書いたりする活動。（Ａア）</w:t>
            </w:r>
          </w:p>
          <w:p w14:paraId="4349333E" w14:textId="77777777" w:rsidR="003E187C" w:rsidRDefault="003E187C" w:rsidP="00061C40">
            <w:pPr>
              <w:overflowPunct w:val="0"/>
              <w:snapToGrid w:val="0"/>
              <w:spacing w:line="260" w:lineRule="exact"/>
              <w:ind w:left="90" w:hangingChars="50" w:hanging="90"/>
              <w:rPr>
                <w:rFonts w:ascii="ＭＳ Ｐ明朝" w:eastAsia="ＭＳ Ｐ明朝" w:hAnsi="ＭＳ Ｐ明朝" w:cs="ＭＳ Ｐゴシック"/>
                <w:kern w:val="0"/>
                <w:sz w:val="18"/>
                <w:szCs w:val="16"/>
              </w:rPr>
            </w:pPr>
          </w:p>
          <w:p w14:paraId="1B69507D" w14:textId="322C33A2" w:rsidR="00A27607" w:rsidRPr="00551429" w:rsidRDefault="00A27607" w:rsidP="00D41D7A">
            <w:pPr>
              <w:overflowPunct w:val="0"/>
              <w:snapToGrid w:val="0"/>
              <w:spacing w:line="260" w:lineRule="exact"/>
              <w:rPr>
                <w:rFonts w:ascii="ＭＳ Ｐ明朝" w:eastAsia="ＭＳ Ｐ明朝" w:hAnsi="ＭＳ Ｐ明朝" w:cs="ＭＳ Ｐゴシック"/>
                <w:kern w:val="0"/>
                <w:sz w:val="18"/>
                <w:szCs w:val="16"/>
              </w:rPr>
            </w:pPr>
          </w:p>
        </w:tc>
      </w:tr>
      <w:tr w:rsidR="000B0DA6" w:rsidRPr="00054139" w14:paraId="4A581E1F" w14:textId="77777777" w:rsidTr="00166279">
        <w:trPr>
          <w:cantSplit/>
          <w:jc w:val="center"/>
        </w:trPr>
        <w:tc>
          <w:tcPr>
            <w:tcW w:w="275" w:type="dxa"/>
            <w:vMerge w:val="restart"/>
            <w:tcBorders>
              <w:top w:val="single" w:sz="4" w:space="0" w:color="auto"/>
            </w:tcBorders>
            <w:shd w:val="clear" w:color="auto" w:fill="auto"/>
            <w:tcMar>
              <w:top w:w="28" w:type="dxa"/>
              <w:left w:w="0" w:type="dxa"/>
              <w:bottom w:w="28" w:type="dxa"/>
              <w:right w:w="0" w:type="dxa"/>
            </w:tcMar>
          </w:tcPr>
          <w:p w14:paraId="235A05F3" w14:textId="77777777" w:rsidR="000B0DA6" w:rsidRDefault="000B0DA6" w:rsidP="00166279">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p w14:paraId="254BCD45" w14:textId="77777777" w:rsidR="00A27607" w:rsidRDefault="00A27607" w:rsidP="00166279">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p w14:paraId="70C330F8" w14:textId="3A7E95F6" w:rsidR="00A27607" w:rsidRPr="00C924EB" w:rsidRDefault="00A27607" w:rsidP="00166279">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0B3A8791" w14:textId="712408E9" w:rsidR="000B0DA6" w:rsidRPr="00C924EB" w:rsidRDefault="000B0DA6"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１　漢文入門</w:t>
            </w:r>
          </w:p>
        </w:tc>
        <w:tc>
          <w:tcPr>
            <w:tcW w:w="2161" w:type="dxa"/>
            <w:tcBorders>
              <w:top w:val="single" w:sz="4" w:space="0" w:color="auto"/>
              <w:bottom w:val="nil"/>
            </w:tcBorders>
            <w:shd w:val="clear" w:color="auto" w:fill="FFFFFF" w:themeFill="background1"/>
            <w:tcMar>
              <w:top w:w="28" w:type="dxa"/>
              <w:left w:w="57" w:type="dxa"/>
              <w:bottom w:w="28" w:type="dxa"/>
              <w:right w:w="57" w:type="dxa"/>
            </w:tcMar>
          </w:tcPr>
          <w:p w14:paraId="334B746F" w14:textId="77777777" w:rsidR="000B0DA6" w:rsidRDefault="000B0DA6"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漢文の世界へ</w:t>
            </w:r>
          </w:p>
          <w:p w14:paraId="5F6F87B0" w14:textId="06315D62" w:rsidR="000B0DA6" w:rsidRPr="000B0DA6" w:rsidRDefault="000B0DA6" w:rsidP="00166279">
            <w:pPr>
              <w:keepNext/>
              <w:keepLines/>
              <w:widowControl/>
              <w:overflowPunct w:val="0"/>
              <w:snapToGrid w:val="0"/>
              <w:spacing w:line="260" w:lineRule="exact"/>
              <w:rPr>
                <w:rFonts w:ascii="ＭＳ Ｐ明朝" w:eastAsia="ＭＳ Ｐ明朝" w:hAnsi="ＭＳ Ｐ明朝" w:cs="ＭＳ Ｐゴシック"/>
                <w:kern w:val="0"/>
                <w:sz w:val="18"/>
                <w:szCs w:val="18"/>
              </w:rPr>
            </w:pPr>
          </w:p>
        </w:tc>
        <w:tc>
          <w:tcPr>
            <w:tcW w:w="194" w:type="dxa"/>
            <w:vMerge w:val="restart"/>
            <w:tcBorders>
              <w:top w:val="single" w:sz="4" w:space="0" w:color="auto"/>
            </w:tcBorders>
            <w:shd w:val="clear" w:color="auto" w:fill="auto"/>
            <w:tcMar>
              <w:top w:w="28" w:type="dxa"/>
              <w:left w:w="0" w:type="dxa"/>
              <w:bottom w:w="28" w:type="dxa"/>
              <w:right w:w="0" w:type="dxa"/>
            </w:tcMar>
          </w:tcPr>
          <w:p w14:paraId="54B545C0" w14:textId="565C90CC" w:rsidR="000B0DA6" w:rsidRPr="00706F27" w:rsidRDefault="000B0DA6" w:rsidP="00166279">
            <w:pPr>
              <w:keepNext/>
              <w:keepLines/>
              <w:widowControl/>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4145" w:type="dxa"/>
            <w:vMerge w:val="restart"/>
            <w:tcBorders>
              <w:top w:val="single" w:sz="4" w:space="0" w:color="auto"/>
            </w:tcBorders>
            <w:shd w:val="clear" w:color="auto" w:fill="auto"/>
            <w:tcMar>
              <w:top w:w="28" w:type="dxa"/>
              <w:left w:w="57" w:type="dxa"/>
              <w:bottom w:w="28" w:type="dxa"/>
              <w:right w:w="57" w:type="dxa"/>
            </w:tcMar>
          </w:tcPr>
          <w:p w14:paraId="1CD215F0" w14:textId="77777777" w:rsidR="000B0DA6" w:rsidRPr="00BE5AF2" w:rsidRDefault="000B0DA6"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42A056D4" w14:textId="6009564C" w:rsidR="000B0DA6" w:rsidRDefault="000B0DA6"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・「漢文の世界へ」を読む。</w:t>
            </w:r>
          </w:p>
          <w:p w14:paraId="1B8AC662" w14:textId="24E71B97" w:rsidR="007B4AD6" w:rsidRDefault="007B4AD6"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46084D92" w14:textId="77777777" w:rsidR="0007663C" w:rsidRDefault="0007663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65B48C2F" w14:textId="77777777" w:rsidR="0007663C" w:rsidRDefault="0007663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1C2FE4F3" w14:textId="20AD8475" w:rsidR="000B0DA6" w:rsidRDefault="007B4AD6"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・漢文の基本構造</w:t>
            </w:r>
            <w:r w:rsidR="000B0DA6">
              <w:rPr>
                <w:rFonts w:ascii="ＭＳ Ｐ明朝" w:eastAsia="ＭＳ Ｐ明朝" w:hAnsi="ＭＳ Ｐ明朝" w:cs="ＭＳ Ｐゴシック" w:hint="eastAsia"/>
                <w:kern w:val="0"/>
                <w:sz w:val="18"/>
                <w:szCs w:val="17"/>
              </w:rPr>
              <w:t>について理解する。</w:t>
            </w:r>
          </w:p>
          <w:p w14:paraId="4CCE7042" w14:textId="3038FBB6" w:rsidR="007B4AD6" w:rsidRDefault="007B4AD6"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151D2F31" w14:textId="316A9375" w:rsidR="007B4AD6" w:rsidRDefault="007B4AD6"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60A7CD8A" w14:textId="6ED2A857" w:rsidR="007B4AD6" w:rsidRDefault="007B4AD6"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229110C3" w14:textId="77777777" w:rsidR="0007663C" w:rsidRPr="0007663C" w:rsidRDefault="0007663C"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24E3B36A" w14:textId="261CE63B" w:rsidR="007B4AD6" w:rsidRDefault="007B4AD6"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・置き字の基本的な用法について理解する。</w:t>
            </w:r>
          </w:p>
          <w:p w14:paraId="3DB934A2" w14:textId="19570BEE" w:rsidR="007B4AD6" w:rsidRDefault="007B4AD6"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3B715CB6" w14:textId="5E4B0B03" w:rsidR="007B4AD6" w:rsidRDefault="007B4AD6"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7FF24CE6" w14:textId="239C7A0F" w:rsidR="007B4AD6" w:rsidRDefault="007B4AD6"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45034ED1" w14:textId="4FC906BD" w:rsidR="007B4AD6" w:rsidRDefault="007B4AD6"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・再読文字の基本的な用法について理解する。</w:t>
            </w:r>
          </w:p>
          <w:p w14:paraId="38AE60B8" w14:textId="3E25AF70" w:rsidR="007B4AD6" w:rsidRDefault="007B4AD6"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46C82019" w14:textId="10E21DA3" w:rsidR="007B4AD6" w:rsidRDefault="007B4AD6"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・「課題」にとりくむ。</w:t>
            </w:r>
          </w:p>
          <w:p w14:paraId="4D97A485" w14:textId="77777777" w:rsidR="007B4AD6" w:rsidRDefault="007B4AD6"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71A9026F" w14:textId="77777777" w:rsidR="007B4AD6" w:rsidRDefault="007B4AD6" w:rsidP="00166279">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4941B649" w14:textId="05D258E5" w:rsidR="000B0DA6" w:rsidRPr="00BE5AF2" w:rsidRDefault="000B0DA6" w:rsidP="00166279">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vMerge w:val="restart"/>
            <w:tcBorders>
              <w:top w:val="single" w:sz="4" w:space="0" w:color="auto"/>
            </w:tcBorders>
            <w:shd w:val="clear" w:color="auto" w:fill="auto"/>
            <w:tcMar>
              <w:top w:w="28" w:type="dxa"/>
              <w:left w:w="57" w:type="dxa"/>
              <w:bottom w:w="28" w:type="dxa"/>
              <w:right w:w="57" w:type="dxa"/>
            </w:tcMar>
          </w:tcPr>
          <w:p w14:paraId="5969160D" w14:textId="77777777"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2F7FD44E" w14:textId="05C34D47"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・言葉には、文化の継承、発展、創造を支える働きがあることを理解している。</w:t>
            </w:r>
            <w:r w:rsidR="00AA2E73" w:rsidRPr="000A6D42">
              <w:rPr>
                <w:rFonts w:ascii="ＭＳ Ｐ明朝" w:eastAsia="ＭＳ Ｐ明朝" w:hAnsi="ＭＳ Ｐ明朝" w:hint="eastAsia"/>
                <w:sz w:val="16"/>
                <w:szCs w:val="16"/>
              </w:rPr>
              <w:t>（⑴ア）</w:t>
            </w:r>
          </w:p>
          <w:p w14:paraId="19C31585" w14:textId="4A2C139B"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・古典の世界に親しむために、古典を読むために必要な文語のきまりや訓読のきまり、古典特有の表現などについて理解している。</w:t>
            </w:r>
            <w:r w:rsidR="00AA2E73" w:rsidRPr="000A6D42">
              <w:rPr>
                <w:rFonts w:ascii="ＭＳ Ｐ明朝" w:eastAsia="ＭＳ Ｐ明朝" w:hAnsi="ＭＳ Ｐ明朝" w:hint="eastAsia"/>
                <w:sz w:val="16"/>
                <w:szCs w:val="16"/>
              </w:rPr>
              <w:t>（⑵ウ）</w:t>
            </w:r>
          </w:p>
          <w:p w14:paraId="6C1D59B8" w14:textId="643DA04A"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・時間の経過や地域の文化的特徴などによる文字や言葉の変化について理解を深め、古典の言葉と現代の言葉とのつながりについて理解している。</w:t>
            </w:r>
            <w:r w:rsidR="00AA2E73" w:rsidRPr="000A6D42">
              <w:rPr>
                <w:rFonts w:ascii="ＭＳ Ｐ明朝" w:eastAsia="ＭＳ Ｐ明朝" w:hAnsi="ＭＳ Ｐ明朝" w:hint="eastAsia"/>
                <w:sz w:val="16"/>
                <w:szCs w:val="16"/>
              </w:rPr>
              <w:t>（⑵エ）</w:t>
            </w:r>
          </w:p>
          <w:p w14:paraId="5176FF9C" w14:textId="77777777"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5D38F27D" w14:textId="77777777"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・文章の種類を踏まえて、内容や構成、展開などについて叙述を基に的確に捉えている。（Ｂア）</w:t>
            </w:r>
          </w:p>
          <w:p w14:paraId="6CBB980C" w14:textId="37C89B6B"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16AF4AEA" w14:textId="77777777"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269C004A" w14:textId="77777777" w:rsidR="00B5363D" w:rsidRPr="000A6D42" w:rsidRDefault="00B5363D" w:rsidP="00166279">
            <w:pPr>
              <w:keepNext/>
              <w:keepLines/>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49C3CCE8" w14:textId="77777777" w:rsidR="00B5363D" w:rsidRPr="000A6D42" w:rsidRDefault="00B5363D" w:rsidP="00166279">
            <w:pPr>
              <w:keepNext/>
              <w:keepLines/>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w:t>
            </w:r>
            <w:r w:rsidRPr="000A6D42">
              <w:rPr>
                <w:rFonts w:ascii="ＭＳ Ｐ明朝" w:eastAsia="ＭＳ Ｐ明朝" w:hAnsi="ＭＳ Ｐ明朝" w:hint="eastAsia"/>
                <w:sz w:val="16"/>
                <w:szCs w:val="16"/>
              </w:rPr>
              <w:t>進んで我が国の文化と外国の文化との関係について理解し、自分のものの見方や考え方を深め、学習課題にそって我が国の言語文化について考えたことを発表しようとしている。</w:t>
            </w:r>
          </w:p>
          <w:p w14:paraId="7798B8B2" w14:textId="77777777" w:rsidR="00B5363D" w:rsidRPr="000A6D42" w:rsidRDefault="00B5363D" w:rsidP="00166279">
            <w:pPr>
              <w:keepNext/>
              <w:keepLines/>
              <w:widowControl/>
              <w:overflowPunct w:val="0"/>
              <w:snapToGrid w:val="0"/>
              <w:spacing w:line="260" w:lineRule="exact"/>
              <w:rPr>
                <w:rFonts w:ascii="ＭＳ Ｐ明朝" w:eastAsia="ＭＳ Ｐ明朝" w:hAnsi="ＭＳ Ｐ明朝" w:cs="ＭＳ Ｐゴシック"/>
                <w:kern w:val="0"/>
                <w:sz w:val="16"/>
                <w:szCs w:val="16"/>
              </w:rPr>
            </w:pPr>
          </w:p>
          <w:p w14:paraId="38F26B64" w14:textId="77777777" w:rsidR="00B5363D" w:rsidRPr="000A6D42" w:rsidRDefault="00B5363D" w:rsidP="00166279">
            <w:pPr>
              <w:keepNext/>
              <w:keepLines/>
              <w:widowControl/>
              <w:overflowPunct w:val="0"/>
              <w:snapToGrid w:val="0"/>
              <w:spacing w:line="260" w:lineRule="exact"/>
              <w:rPr>
                <w:rFonts w:ascii="ＭＳ Ｐ明朝" w:eastAsia="ＭＳ Ｐ明朝" w:hAnsi="ＭＳ Ｐ明朝" w:cs="ＭＳ Ｐゴシック"/>
                <w:kern w:val="0"/>
                <w:sz w:val="16"/>
                <w:szCs w:val="16"/>
              </w:rPr>
            </w:pPr>
          </w:p>
          <w:p w14:paraId="470EB65E" w14:textId="77777777" w:rsidR="00B5363D" w:rsidRPr="000A6D42" w:rsidRDefault="00B5363D" w:rsidP="00166279">
            <w:pPr>
              <w:keepNext/>
              <w:keepLines/>
              <w:widowControl/>
              <w:overflowPunct w:val="0"/>
              <w:snapToGrid w:val="0"/>
              <w:spacing w:line="260" w:lineRule="exact"/>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◆言語活動例</w:t>
            </w:r>
          </w:p>
          <w:p w14:paraId="0A1B9BB9" w14:textId="77777777" w:rsidR="00C45DD3" w:rsidRDefault="00B5363D" w:rsidP="00166279">
            <w:pPr>
              <w:keepNext/>
              <w:keepLines/>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・作品の内容や形式について、批評したり討論したりする活動。（Bイ）</w:t>
            </w:r>
          </w:p>
          <w:p w14:paraId="78FAD8B2" w14:textId="610AA501" w:rsidR="00166279" w:rsidRPr="00551429" w:rsidRDefault="00166279" w:rsidP="00166279">
            <w:pPr>
              <w:keepNext/>
              <w:keepLines/>
              <w:widowControl/>
              <w:overflowPunct w:val="0"/>
              <w:snapToGrid w:val="0"/>
              <w:spacing w:line="260" w:lineRule="exact"/>
              <w:rPr>
                <w:rFonts w:ascii="ＭＳ Ｐ明朝" w:eastAsia="ＭＳ Ｐ明朝" w:hAnsi="ＭＳ Ｐ明朝" w:cs="ＭＳ Ｐゴシック"/>
                <w:kern w:val="0"/>
                <w:sz w:val="18"/>
                <w:szCs w:val="16"/>
              </w:rPr>
            </w:pPr>
          </w:p>
        </w:tc>
      </w:tr>
      <w:tr w:rsidR="000B0DA6" w:rsidRPr="00054139" w14:paraId="75479FDE" w14:textId="77777777" w:rsidTr="00166279">
        <w:trPr>
          <w:cantSplit/>
          <w:jc w:val="center"/>
        </w:trPr>
        <w:tc>
          <w:tcPr>
            <w:tcW w:w="275" w:type="dxa"/>
            <w:vMerge/>
            <w:tcBorders>
              <w:bottom w:val="single" w:sz="4" w:space="0" w:color="auto"/>
            </w:tcBorders>
            <w:shd w:val="clear" w:color="auto" w:fill="auto"/>
            <w:tcMar>
              <w:top w:w="28" w:type="dxa"/>
              <w:left w:w="0" w:type="dxa"/>
              <w:bottom w:w="28" w:type="dxa"/>
              <w:right w:w="0" w:type="dxa"/>
            </w:tcMar>
          </w:tcPr>
          <w:p w14:paraId="17E9DAA2" w14:textId="77777777" w:rsidR="000B0DA6" w:rsidRPr="00C924EB" w:rsidRDefault="000B0DA6" w:rsidP="00166279">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shd w:val="clear" w:color="auto" w:fill="auto"/>
            <w:tcMar>
              <w:top w:w="28" w:type="dxa"/>
              <w:left w:w="0" w:type="dxa"/>
              <w:bottom w:w="28" w:type="dxa"/>
              <w:right w:w="0" w:type="dxa"/>
            </w:tcMar>
            <w:textDirection w:val="tbRlV"/>
            <w:vAlign w:val="center"/>
          </w:tcPr>
          <w:p w14:paraId="01752EE1" w14:textId="77777777" w:rsidR="000B0DA6" w:rsidRDefault="000B0DA6"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nil"/>
            </w:tcBorders>
            <w:shd w:val="clear" w:color="auto" w:fill="FFFFFF" w:themeFill="background1"/>
            <w:tcMar>
              <w:top w:w="28" w:type="dxa"/>
              <w:left w:w="57" w:type="dxa"/>
              <w:bottom w:w="28" w:type="dxa"/>
              <w:right w:w="57" w:type="dxa"/>
            </w:tcMar>
          </w:tcPr>
          <w:p w14:paraId="26026F9F" w14:textId="77777777" w:rsidR="000B0DA6" w:rsidRDefault="000B0DA6"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成句・格言を読む(1)漢文の基本構造</w:t>
            </w:r>
          </w:p>
          <w:p w14:paraId="4680F68F" w14:textId="77777777" w:rsidR="000B0DA6" w:rsidRDefault="000B0DA6" w:rsidP="00166279">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漢文を読むために①漢文の基本構造と訓読</w:t>
            </w:r>
          </w:p>
          <w:p w14:paraId="5C7FB6F2" w14:textId="77777777" w:rsidR="000B0DA6" w:rsidRDefault="000B0DA6"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2A9A4A71" w14:textId="77777777" w:rsidR="000B0DA6" w:rsidRDefault="000B0DA6"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成句・格言を読む(2)置き字</w:t>
            </w:r>
          </w:p>
          <w:p w14:paraId="7C26936F" w14:textId="77777777" w:rsidR="000B0DA6" w:rsidRDefault="000B0DA6" w:rsidP="00166279">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漢文を読むために②置き字</w:t>
            </w:r>
          </w:p>
          <w:p w14:paraId="6EF306FA" w14:textId="77777777" w:rsidR="000B0DA6" w:rsidRDefault="000B0DA6"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7C5F962F" w14:textId="77777777" w:rsidR="000B0DA6" w:rsidRDefault="000B0DA6"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成句・格言を読む(3)再読文字</w:t>
            </w:r>
          </w:p>
          <w:p w14:paraId="7A118288" w14:textId="77777777" w:rsidR="000B0DA6" w:rsidRDefault="000B0DA6" w:rsidP="00166279">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漢文を読むために③再読文字</w:t>
            </w:r>
          </w:p>
          <w:p w14:paraId="194A508E" w14:textId="77777777" w:rsidR="0007663C" w:rsidRDefault="0007663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406CE671" w14:textId="22E0DB04" w:rsidR="0007663C" w:rsidRDefault="0007663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A743C5">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現代と漢文の世界とのつながりを理解し、言語文化に関心をもつ</w:t>
            </w:r>
          </w:p>
          <w:p w14:paraId="07941FCB" w14:textId="6ABBC477" w:rsidR="000B0DA6" w:rsidRDefault="000B0DA6" w:rsidP="00166279">
            <w:pPr>
              <w:keepNext/>
              <w:keepLines/>
              <w:widowControl/>
              <w:overflowPunct w:val="0"/>
              <w:snapToGrid w:val="0"/>
              <w:spacing w:line="260" w:lineRule="exact"/>
              <w:ind w:left="90" w:hangingChars="50" w:hanging="90"/>
              <w:rPr>
                <w:rFonts w:ascii="ＭＳ Ｐゴシック" w:eastAsia="ＭＳ Ｐゴシック" w:hAnsi="ＭＳ Ｐゴシック" w:cs="ＭＳ Ｐゴシック"/>
                <w:kern w:val="0"/>
                <w:szCs w:val="18"/>
              </w:rPr>
            </w:pPr>
            <w:r w:rsidRPr="00A743C5">
              <w:rPr>
                <w:rFonts w:ascii="ＭＳ Ｐ明朝" w:eastAsia="ＭＳ Ｐ明朝" w:hAnsi="ＭＳ Ｐ明朝" w:cs="ＭＳ Ｐゴシック" w:hint="eastAsia"/>
                <w:kern w:val="0"/>
                <w:sz w:val="18"/>
                <w:szCs w:val="18"/>
              </w:rPr>
              <w:t>●</w:t>
            </w:r>
            <w:r w:rsidRPr="00A2146C">
              <w:rPr>
                <w:rFonts w:ascii="ＭＳ Ｐ明朝" w:eastAsia="ＭＳ Ｐ明朝" w:hAnsi="ＭＳ Ｐ明朝" w:cs="ＭＳ Ｐゴシック" w:hint="eastAsia"/>
                <w:kern w:val="0"/>
                <w:sz w:val="18"/>
                <w:szCs w:val="18"/>
              </w:rPr>
              <w:t>漢文を読むために必要な訓読のきまりを理解する</w:t>
            </w:r>
          </w:p>
        </w:tc>
        <w:tc>
          <w:tcPr>
            <w:tcW w:w="194" w:type="dxa"/>
            <w:vMerge/>
            <w:shd w:val="clear" w:color="auto" w:fill="auto"/>
            <w:tcMar>
              <w:top w:w="28" w:type="dxa"/>
              <w:left w:w="0" w:type="dxa"/>
              <w:bottom w:w="28" w:type="dxa"/>
              <w:right w:w="0" w:type="dxa"/>
            </w:tcMar>
          </w:tcPr>
          <w:p w14:paraId="58946F1C" w14:textId="77777777" w:rsidR="000B0DA6" w:rsidRDefault="000B0DA6" w:rsidP="00166279">
            <w:pPr>
              <w:keepNext/>
              <w:keepLines/>
              <w:widowControl/>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vMerge/>
            <w:shd w:val="clear" w:color="auto" w:fill="auto"/>
            <w:tcMar>
              <w:top w:w="28" w:type="dxa"/>
              <w:left w:w="57" w:type="dxa"/>
              <w:bottom w:w="28" w:type="dxa"/>
              <w:right w:w="57" w:type="dxa"/>
            </w:tcMar>
          </w:tcPr>
          <w:p w14:paraId="51776BA3" w14:textId="77777777" w:rsidR="000B0DA6" w:rsidRPr="00BE5AF2" w:rsidRDefault="000B0DA6"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tc>
        <w:tc>
          <w:tcPr>
            <w:tcW w:w="3174" w:type="dxa"/>
            <w:vMerge/>
            <w:shd w:val="clear" w:color="auto" w:fill="auto"/>
            <w:tcMar>
              <w:top w:w="28" w:type="dxa"/>
              <w:left w:w="57" w:type="dxa"/>
              <w:bottom w:w="28" w:type="dxa"/>
              <w:right w:w="57" w:type="dxa"/>
            </w:tcMar>
          </w:tcPr>
          <w:p w14:paraId="6D6921EE" w14:textId="77777777" w:rsidR="000B0DA6" w:rsidRPr="00247385" w:rsidRDefault="000B0DA6" w:rsidP="00166279">
            <w:pPr>
              <w:keepNext/>
              <w:keepLines/>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p>
        </w:tc>
      </w:tr>
      <w:tr w:rsidR="00F2492C" w:rsidRPr="00054139" w14:paraId="39ACDD7F" w14:textId="77777777" w:rsidTr="00166279">
        <w:trPr>
          <w:cantSplit/>
          <w:jc w:val="center"/>
        </w:trPr>
        <w:tc>
          <w:tcPr>
            <w:tcW w:w="275" w:type="dxa"/>
            <w:vMerge w:val="restart"/>
            <w:tcBorders>
              <w:top w:val="single" w:sz="4" w:space="0" w:color="auto"/>
            </w:tcBorders>
            <w:shd w:val="clear" w:color="auto" w:fill="auto"/>
            <w:tcMar>
              <w:top w:w="28" w:type="dxa"/>
              <w:left w:w="0" w:type="dxa"/>
              <w:bottom w:w="28" w:type="dxa"/>
              <w:right w:w="0" w:type="dxa"/>
            </w:tcMar>
          </w:tcPr>
          <w:p w14:paraId="4828A63E" w14:textId="77777777" w:rsidR="00F2492C" w:rsidRPr="00C924EB" w:rsidRDefault="00F2492C" w:rsidP="00166279">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5A7E8611" w14:textId="58EAFD95"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２　故事成語</w:t>
            </w:r>
          </w:p>
        </w:tc>
        <w:tc>
          <w:tcPr>
            <w:tcW w:w="2161" w:type="dxa"/>
            <w:tcBorders>
              <w:top w:val="single" w:sz="4" w:space="0" w:color="auto"/>
              <w:bottom w:val="dashSmallGap" w:sz="4" w:space="0" w:color="auto"/>
            </w:tcBorders>
            <w:shd w:val="clear" w:color="auto" w:fill="FFFFFF" w:themeFill="background1"/>
            <w:tcMar>
              <w:top w:w="28" w:type="dxa"/>
              <w:left w:w="57" w:type="dxa"/>
              <w:bottom w:w="28" w:type="dxa"/>
              <w:right w:w="57" w:type="dxa"/>
            </w:tcMar>
          </w:tcPr>
          <w:p w14:paraId="6DAD67A9" w14:textId="77777777" w:rsidR="00F2492C" w:rsidRDefault="00F2492C"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漁父之利</w:t>
            </w:r>
          </w:p>
          <w:p w14:paraId="306EB0BD" w14:textId="683CB032"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7B406BAA" w14:textId="7355F317"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435BB237" w14:textId="2F360D13"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47A0667F" w14:textId="77777777"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6D6A75BF" w14:textId="77777777" w:rsidR="00F2492C" w:rsidRDefault="00F2492C"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借虎威</w:t>
            </w:r>
          </w:p>
          <w:p w14:paraId="052F705E" w14:textId="3DF8C76F"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0C07B3FC" w14:textId="1B42FB24"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73A96765" w14:textId="77777777"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07F66DF0" w14:textId="77777777" w:rsidR="00F2492C" w:rsidRDefault="00F2492C"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朝三暮四</w:t>
            </w:r>
          </w:p>
          <w:p w14:paraId="4579BCC2" w14:textId="7B968409"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585434F8" w14:textId="04B70360"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7C0928B4" w14:textId="4B565886"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4A8EF641" w14:textId="77777777" w:rsidR="00823E97" w:rsidRPr="006E6D6C" w:rsidRDefault="00823E97" w:rsidP="00166279">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6A4B48B9" w14:textId="77777777" w:rsidR="00F2492C" w:rsidRDefault="00F2492C"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推敲</w:t>
            </w:r>
          </w:p>
          <w:p w14:paraId="0E7024F7" w14:textId="77777777" w:rsidR="00F2492C" w:rsidRDefault="00F2492C" w:rsidP="00166279">
            <w:pPr>
              <w:keepNext/>
              <w:keepLines/>
              <w:widowControl/>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p w14:paraId="115145EC" w14:textId="77777777"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B50BE0">
              <w:rPr>
                <w:rFonts w:ascii="ＭＳ Ｐ明朝" w:eastAsia="ＭＳ Ｐ明朝" w:hAnsi="ＭＳ Ｐ明朝" w:cs="ＭＳ Ｐゴシック" w:hint="eastAsia"/>
                <w:kern w:val="0"/>
                <w:sz w:val="18"/>
                <w:szCs w:val="18"/>
              </w:rPr>
              <w:t>●</w:t>
            </w:r>
            <w:r w:rsidRPr="007967F5">
              <w:rPr>
                <w:rFonts w:ascii="ＭＳ Ｐ明朝" w:eastAsia="ＭＳ Ｐ明朝" w:hAnsi="ＭＳ Ｐ明朝" w:cs="ＭＳ Ｐゴシック" w:hint="eastAsia"/>
                <w:kern w:val="0"/>
                <w:sz w:val="18"/>
                <w:szCs w:val="18"/>
              </w:rPr>
              <w:t>故事成語の由来について理解する</w:t>
            </w:r>
          </w:p>
          <w:p w14:paraId="041C03F0" w14:textId="77777777"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B50BE0">
              <w:rPr>
                <w:rFonts w:ascii="ＭＳ Ｐ明朝" w:eastAsia="ＭＳ Ｐ明朝" w:hAnsi="ＭＳ Ｐ明朝" w:cs="ＭＳ Ｐゴシック" w:hint="eastAsia"/>
                <w:kern w:val="0"/>
                <w:sz w:val="18"/>
                <w:szCs w:val="18"/>
              </w:rPr>
              <w:t>●</w:t>
            </w:r>
            <w:r w:rsidRPr="007967F5">
              <w:rPr>
                <w:rFonts w:ascii="ＭＳ Ｐ明朝" w:eastAsia="ＭＳ Ｐ明朝" w:hAnsi="ＭＳ Ｐ明朝" w:cs="ＭＳ Ｐゴシック" w:hint="eastAsia"/>
                <w:kern w:val="0"/>
                <w:sz w:val="18"/>
                <w:szCs w:val="18"/>
              </w:rPr>
              <w:t>故事成語のもととなった漢文を読み、教訓や風刺を読み取る</w:t>
            </w:r>
          </w:p>
          <w:p w14:paraId="42EA2972" w14:textId="251079C3" w:rsidR="000A6D42" w:rsidRPr="000B0DA6" w:rsidRDefault="000A6D42" w:rsidP="00166279">
            <w:pPr>
              <w:keepNext/>
              <w:keepLines/>
              <w:widowControl/>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tc>
        <w:tc>
          <w:tcPr>
            <w:tcW w:w="194" w:type="dxa"/>
            <w:vMerge w:val="restart"/>
            <w:tcBorders>
              <w:top w:val="single" w:sz="4" w:space="0" w:color="auto"/>
            </w:tcBorders>
            <w:shd w:val="clear" w:color="auto" w:fill="auto"/>
            <w:tcMar>
              <w:top w:w="28" w:type="dxa"/>
              <w:left w:w="0" w:type="dxa"/>
              <w:bottom w:w="28" w:type="dxa"/>
              <w:right w:w="0" w:type="dxa"/>
            </w:tcMar>
          </w:tcPr>
          <w:p w14:paraId="2C44CA24" w14:textId="3E891622" w:rsidR="00F2492C" w:rsidRDefault="00061C40" w:rsidP="00166279">
            <w:pPr>
              <w:keepNext/>
              <w:keepLines/>
              <w:widowControl/>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4145" w:type="dxa"/>
            <w:tcBorders>
              <w:top w:val="single" w:sz="4" w:space="0" w:color="auto"/>
              <w:bottom w:val="dashSmallGap" w:sz="4" w:space="0" w:color="auto"/>
            </w:tcBorders>
            <w:shd w:val="clear" w:color="auto" w:fill="auto"/>
            <w:tcMar>
              <w:top w:w="28" w:type="dxa"/>
              <w:left w:w="57" w:type="dxa"/>
              <w:bottom w:w="28" w:type="dxa"/>
              <w:right w:w="57" w:type="dxa"/>
            </w:tcMar>
          </w:tcPr>
          <w:p w14:paraId="748690FB" w14:textId="77777777" w:rsidR="00F2492C" w:rsidRPr="00BE5AF2"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6974DF4C" w14:textId="77777777"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・本文を繰り返し音読する。</w:t>
            </w:r>
          </w:p>
          <w:p w14:paraId="43A75906" w14:textId="77777777"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6D30B4">
              <w:rPr>
                <w:rFonts w:ascii="ＭＳ Ｐ明朝" w:eastAsia="ＭＳ Ｐ明朝" w:hAnsi="ＭＳ Ｐ明朝" w:cs="ＭＳ Ｐゴシック" w:hint="eastAsia"/>
                <w:kern w:val="0"/>
                <w:sz w:val="18"/>
                <w:szCs w:val="17"/>
              </w:rPr>
              <w:t>「漁父の利」</w:t>
            </w:r>
            <w:r>
              <w:rPr>
                <w:rFonts w:ascii="ＭＳ Ｐ明朝" w:eastAsia="ＭＳ Ｐ明朝" w:hAnsi="ＭＳ Ｐ明朝" w:cs="ＭＳ Ｐゴシック" w:hint="eastAsia"/>
                <w:kern w:val="0"/>
                <w:sz w:val="18"/>
                <w:szCs w:val="17"/>
              </w:rPr>
              <w:t>が</w:t>
            </w:r>
            <w:r w:rsidRPr="006D30B4">
              <w:rPr>
                <w:rFonts w:ascii="ＭＳ Ｐ明朝" w:eastAsia="ＭＳ Ｐ明朝" w:hAnsi="ＭＳ Ｐ明朝" w:cs="ＭＳ Ｐゴシック" w:hint="eastAsia"/>
                <w:kern w:val="0"/>
                <w:sz w:val="18"/>
                <w:szCs w:val="17"/>
              </w:rPr>
              <w:t>現在どのような意味で使われているか</w:t>
            </w:r>
            <w:r>
              <w:rPr>
                <w:rFonts w:ascii="ＭＳ Ｐ明朝" w:eastAsia="ＭＳ Ｐ明朝" w:hAnsi="ＭＳ Ｐ明朝" w:cs="ＭＳ Ｐゴシック" w:hint="eastAsia"/>
                <w:kern w:val="0"/>
                <w:sz w:val="18"/>
                <w:szCs w:val="17"/>
              </w:rPr>
              <w:t>調べる。</w:t>
            </w:r>
          </w:p>
          <w:p w14:paraId="060F2309" w14:textId="77777777" w:rsidR="00F2492C" w:rsidRPr="006A0D85"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0DBFBA4F" w14:textId="77777777" w:rsidR="00F2492C" w:rsidRPr="006D30B4"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6D30B4">
              <w:rPr>
                <w:rFonts w:ascii="ＭＳ Ｐ明朝" w:eastAsia="ＭＳ Ｐ明朝" w:hAnsi="ＭＳ Ｐ明朝" w:cs="ＭＳ Ｐゴシック" w:hint="eastAsia"/>
                <w:kern w:val="0"/>
                <w:sz w:val="18"/>
                <w:szCs w:val="17"/>
              </w:rPr>
              <w:t>「然」</w:t>
            </w:r>
            <w:r>
              <w:rPr>
                <w:rFonts w:ascii="ＭＳ Ｐ明朝" w:eastAsia="ＭＳ Ｐ明朝" w:hAnsi="ＭＳ Ｐ明朝" w:cs="ＭＳ Ｐゴシック" w:hint="eastAsia"/>
                <w:kern w:val="0"/>
                <w:sz w:val="18"/>
                <w:szCs w:val="17"/>
              </w:rPr>
              <w:t>の内容を具体的に説明する</w:t>
            </w:r>
            <w:r w:rsidRPr="006D30B4">
              <w:rPr>
                <w:rFonts w:ascii="ＭＳ Ｐ明朝" w:eastAsia="ＭＳ Ｐ明朝" w:hAnsi="ＭＳ Ｐ明朝" w:cs="ＭＳ Ｐゴシック" w:hint="eastAsia"/>
                <w:kern w:val="0"/>
                <w:sz w:val="18"/>
                <w:szCs w:val="17"/>
              </w:rPr>
              <w:t>。</w:t>
            </w:r>
          </w:p>
          <w:p w14:paraId="0F5B185B" w14:textId="77777777"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・「虎の威を借る」が</w:t>
            </w:r>
            <w:r w:rsidRPr="006D30B4">
              <w:rPr>
                <w:rFonts w:ascii="ＭＳ Ｐ明朝" w:eastAsia="ＭＳ Ｐ明朝" w:hAnsi="ＭＳ Ｐ明朝" w:cs="ＭＳ Ｐゴシック" w:hint="eastAsia"/>
                <w:kern w:val="0"/>
                <w:sz w:val="18"/>
                <w:szCs w:val="17"/>
              </w:rPr>
              <w:t>現在どのような意味で使われているか</w:t>
            </w:r>
            <w:r>
              <w:rPr>
                <w:rFonts w:ascii="ＭＳ Ｐ明朝" w:eastAsia="ＭＳ Ｐ明朝" w:hAnsi="ＭＳ Ｐ明朝" w:cs="ＭＳ Ｐゴシック" w:hint="eastAsia"/>
                <w:kern w:val="0"/>
                <w:sz w:val="18"/>
                <w:szCs w:val="17"/>
              </w:rPr>
              <w:t>調べる。</w:t>
            </w:r>
          </w:p>
          <w:p w14:paraId="34C2229E" w14:textId="77777777" w:rsidR="00F2492C" w:rsidRPr="006A0D85"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16B6CCC9" w14:textId="59E8E870" w:rsidR="00F2492C" w:rsidRPr="006A0D85"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6A0D85">
              <w:rPr>
                <w:rFonts w:ascii="ＭＳ Ｐ明朝" w:eastAsia="ＭＳ Ｐ明朝" w:hAnsi="ＭＳ Ｐ明朝" w:cs="ＭＳ Ｐゴシック" w:hint="eastAsia"/>
                <w:kern w:val="0"/>
                <w:sz w:val="18"/>
                <w:szCs w:val="17"/>
              </w:rPr>
              <w:t>衆狙が怒ったり喜んだりした</w:t>
            </w:r>
            <w:r w:rsidR="00F60246">
              <w:rPr>
                <w:rFonts w:ascii="ＭＳ Ｐ明朝" w:eastAsia="ＭＳ Ｐ明朝" w:hAnsi="ＭＳ Ｐ明朝" w:cs="ＭＳ Ｐゴシック" w:hint="eastAsia"/>
                <w:kern w:val="0"/>
                <w:sz w:val="18"/>
                <w:szCs w:val="17"/>
              </w:rPr>
              <w:t>理由を</w:t>
            </w:r>
            <w:r w:rsidRPr="006A0D85">
              <w:rPr>
                <w:rFonts w:ascii="ＭＳ Ｐ明朝" w:eastAsia="ＭＳ Ｐ明朝" w:hAnsi="ＭＳ Ｐ明朝" w:cs="ＭＳ Ｐゴシック" w:hint="eastAsia"/>
                <w:kern w:val="0"/>
                <w:sz w:val="18"/>
                <w:szCs w:val="17"/>
              </w:rPr>
              <w:t>説明</w:t>
            </w:r>
            <w:r>
              <w:rPr>
                <w:rFonts w:ascii="ＭＳ Ｐ明朝" w:eastAsia="ＭＳ Ｐ明朝" w:hAnsi="ＭＳ Ｐ明朝" w:cs="ＭＳ Ｐゴシック" w:hint="eastAsia"/>
                <w:kern w:val="0"/>
                <w:sz w:val="18"/>
                <w:szCs w:val="17"/>
              </w:rPr>
              <w:t>する</w:t>
            </w:r>
            <w:r w:rsidRPr="006A0D85">
              <w:rPr>
                <w:rFonts w:ascii="ＭＳ Ｐ明朝" w:eastAsia="ＭＳ Ｐ明朝" w:hAnsi="ＭＳ Ｐ明朝" w:cs="ＭＳ Ｐゴシック" w:hint="eastAsia"/>
                <w:kern w:val="0"/>
                <w:sz w:val="18"/>
                <w:szCs w:val="17"/>
              </w:rPr>
              <w:t>。</w:t>
            </w:r>
          </w:p>
          <w:p w14:paraId="7DDAF622" w14:textId="0FB8EE88"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68374C" w:rsidRPr="0068374C">
              <w:rPr>
                <w:rFonts w:ascii="ＭＳ Ｐ明朝" w:eastAsia="ＭＳ Ｐ明朝" w:hAnsi="ＭＳ Ｐ明朝" w:cs="ＭＳ Ｐゴシック" w:hint="eastAsia"/>
                <w:kern w:val="0"/>
                <w:sz w:val="18"/>
                <w:szCs w:val="17"/>
              </w:rPr>
              <w:t>「朝三暮四」は、狙公と衆狙のどちらの立場で考えるかによって意味が異なる</w:t>
            </w:r>
            <w:r w:rsidR="00E65CA9">
              <w:rPr>
                <w:rFonts w:ascii="ＭＳ Ｐ明朝" w:eastAsia="ＭＳ Ｐ明朝" w:hAnsi="ＭＳ Ｐ明朝" w:cs="ＭＳ Ｐゴシック" w:hint="eastAsia"/>
                <w:kern w:val="0"/>
                <w:sz w:val="18"/>
                <w:szCs w:val="17"/>
              </w:rPr>
              <w:t>という</w:t>
            </w:r>
            <w:r w:rsidR="0068374C" w:rsidRPr="0068374C">
              <w:rPr>
                <w:rFonts w:ascii="ＭＳ Ｐ明朝" w:eastAsia="ＭＳ Ｐ明朝" w:hAnsi="ＭＳ Ｐ明朝" w:cs="ＭＳ Ｐゴシック" w:hint="eastAsia"/>
                <w:kern w:val="0"/>
                <w:sz w:val="18"/>
                <w:szCs w:val="17"/>
              </w:rPr>
              <w:t>ことに注意して、現在どのような意味で使われている</w:t>
            </w:r>
            <w:r w:rsidR="00E65CA9">
              <w:rPr>
                <w:rFonts w:ascii="ＭＳ Ｐ明朝" w:eastAsia="ＭＳ Ｐ明朝" w:hAnsi="ＭＳ Ｐ明朝" w:cs="ＭＳ Ｐゴシック" w:hint="eastAsia"/>
                <w:kern w:val="0"/>
                <w:sz w:val="18"/>
                <w:szCs w:val="17"/>
              </w:rPr>
              <w:t>か</w:t>
            </w:r>
            <w:r w:rsidR="0068374C" w:rsidRPr="0068374C">
              <w:rPr>
                <w:rFonts w:ascii="ＭＳ Ｐ明朝" w:eastAsia="ＭＳ Ｐ明朝" w:hAnsi="ＭＳ Ｐ明朝" w:cs="ＭＳ Ｐゴシック" w:hint="eastAsia"/>
                <w:kern w:val="0"/>
                <w:sz w:val="18"/>
                <w:szCs w:val="17"/>
              </w:rPr>
              <w:t>調べる。</w:t>
            </w:r>
          </w:p>
          <w:p w14:paraId="5421829E" w14:textId="77777777" w:rsidR="00F2492C" w:rsidRPr="006A0D85"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249CC270" w14:textId="2B13E398" w:rsidR="00F2492C" w:rsidRPr="006A0D85"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6A0D85">
              <w:rPr>
                <w:rFonts w:ascii="ＭＳ Ｐ明朝" w:eastAsia="ＭＳ Ｐ明朝" w:hAnsi="ＭＳ Ｐ明朝" w:cs="ＭＳ Ｐゴシック" w:hint="eastAsia"/>
                <w:kern w:val="0"/>
                <w:sz w:val="18"/>
                <w:szCs w:val="17"/>
              </w:rPr>
              <w:t>韓愈が「敲」の字をよいと</w:t>
            </w:r>
            <w:r>
              <w:rPr>
                <w:rFonts w:ascii="ＭＳ Ｐ明朝" w:eastAsia="ＭＳ Ｐ明朝" w:hAnsi="ＭＳ Ｐ明朝" w:cs="ＭＳ Ｐゴシック" w:hint="eastAsia"/>
                <w:kern w:val="0"/>
                <w:sz w:val="18"/>
                <w:szCs w:val="17"/>
              </w:rPr>
              <w:t>した</w:t>
            </w:r>
            <w:r w:rsidRPr="006A0D85">
              <w:rPr>
                <w:rFonts w:ascii="ＭＳ Ｐ明朝" w:eastAsia="ＭＳ Ｐ明朝" w:hAnsi="ＭＳ Ｐ明朝" w:cs="ＭＳ Ｐゴシック" w:hint="eastAsia"/>
                <w:kern w:val="0"/>
                <w:sz w:val="18"/>
                <w:szCs w:val="17"/>
              </w:rPr>
              <w:t>理由</w:t>
            </w:r>
            <w:r>
              <w:rPr>
                <w:rFonts w:ascii="ＭＳ Ｐ明朝" w:eastAsia="ＭＳ Ｐ明朝" w:hAnsi="ＭＳ Ｐ明朝" w:cs="ＭＳ Ｐゴシック" w:hint="eastAsia"/>
                <w:kern w:val="0"/>
                <w:sz w:val="18"/>
                <w:szCs w:val="17"/>
              </w:rPr>
              <w:t>について、動作の違いに注意して説明する。</w:t>
            </w:r>
          </w:p>
          <w:p w14:paraId="73FED12C" w14:textId="017DF300" w:rsidR="00E65CA9"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・「推敲」</w:t>
            </w:r>
            <w:r w:rsidR="005B1FEE">
              <w:rPr>
                <w:rFonts w:ascii="ＭＳ Ｐ明朝" w:eastAsia="ＭＳ Ｐ明朝" w:hAnsi="ＭＳ Ｐ明朝" w:cs="ＭＳ Ｐゴシック" w:hint="eastAsia"/>
                <w:kern w:val="0"/>
                <w:sz w:val="18"/>
                <w:szCs w:val="17"/>
              </w:rPr>
              <w:t>が</w:t>
            </w:r>
            <w:r w:rsidRPr="006A0D85">
              <w:rPr>
                <w:rFonts w:ascii="ＭＳ Ｐ明朝" w:eastAsia="ＭＳ Ｐ明朝" w:hAnsi="ＭＳ Ｐ明朝" w:cs="ＭＳ Ｐゴシック" w:hint="eastAsia"/>
                <w:kern w:val="0"/>
                <w:sz w:val="18"/>
                <w:szCs w:val="17"/>
              </w:rPr>
              <w:t>現在どのような意味で使われているか</w:t>
            </w:r>
            <w:r>
              <w:rPr>
                <w:rFonts w:ascii="ＭＳ Ｐ明朝" w:eastAsia="ＭＳ Ｐ明朝" w:hAnsi="ＭＳ Ｐ明朝" w:cs="ＭＳ Ｐゴシック" w:hint="eastAsia"/>
                <w:kern w:val="0"/>
                <w:sz w:val="18"/>
                <w:szCs w:val="17"/>
              </w:rPr>
              <w:t>調べる</w:t>
            </w:r>
            <w:r w:rsidRPr="006A0D85">
              <w:rPr>
                <w:rFonts w:ascii="ＭＳ Ｐ明朝" w:eastAsia="ＭＳ Ｐ明朝" w:hAnsi="ＭＳ Ｐ明朝" w:cs="ＭＳ Ｐゴシック" w:hint="eastAsia"/>
                <w:kern w:val="0"/>
                <w:sz w:val="18"/>
                <w:szCs w:val="17"/>
              </w:rPr>
              <w:t>。</w:t>
            </w:r>
          </w:p>
          <w:p w14:paraId="20CFF3B1" w14:textId="7B0ECDC1"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◆学習目標をもう一度確認し、学んだことを自分の言葉でまとめる。</w:t>
            </w:r>
          </w:p>
          <w:p w14:paraId="660B84BE" w14:textId="70B2131D" w:rsidR="00F2492C" w:rsidRPr="00166279" w:rsidRDefault="00F2492C" w:rsidP="00166279">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174" w:type="dxa"/>
            <w:vMerge w:val="restart"/>
            <w:tcBorders>
              <w:top w:val="single" w:sz="4" w:space="0" w:color="auto"/>
            </w:tcBorders>
            <w:shd w:val="clear" w:color="auto" w:fill="auto"/>
            <w:tcMar>
              <w:top w:w="28" w:type="dxa"/>
              <w:left w:w="57" w:type="dxa"/>
              <w:bottom w:w="28" w:type="dxa"/>
              <w:right w:w="57" w:type="dxa"/>
            </w:tcMar>
          </w:tcPr>
          <w:p w14:paraId="57548621" w14:textId="77777777" w:rsidR="000A6D42" w:rsidRPr="00A7647F" w:rsidRDefault="000A6D42" w:rsidP="00166279">
            <w:pPr>
              <w:keepNext/>
              <w:keepLines/>
              <w:widowControl/>
              <w:overflowPunct w:val="0"/>
              <w:snapToGrid w:val="0"/>
              <w:spacing w:line="260" w:lineRule="exact"/>
              <w:rPr>
                <w:sz w:val="16"/>
                <w:szCs w:val="16"/>
                <w:bdr w:val="single" w:sz="4" w:space="0" w:color="auto"/>
              </w:rPr>
            </w:pPr>
            <w:r w:rsidRPr="00A7647F">
              <w:rPr>
                <w:rFonts w:hint="eastAsia"/>
                <w:sz w:val="16"/>
                <w:szCs w:val="16"/>
                <w:bdr w:val="single" w:sz="4" w:space="0" w:color="auto"/>
              </w:rPr>
              <w:t>知・技</w:t>
            </w:r>
          </w:p>
          <w:p w14:paraId="60AA7315" w14:textId="77777777" w:rsidR="000A6D42" w:rsidRPr="00C45DD3" w:rsidRDefault="000A6D42" w:rsidP="00166279">
            <w:pPr>
              <w:widowControl/>
              <w:overflowPunct w:val="0"/>
              <w:snapToGrid w:val="0"/>
              <w:spacing w:line="260" w:lineRule="exact"/>
              <w:ind w:left="80" w:hangingChars="50" w:hanging="80"/>
              <w:rPr>
                <w:sz w:val="16"/>
                <w:szCs w:val="16"/>
              </w:rPr>
            </w:pPr>
            <w:r>
              <w:rPr>
                <w:rFonts w:hint="eastAsia"/>
                <w:sz w:val="16"/>
                <w:szCs w:val="16"/>
              </w:rPr>
              <w:t>・</w:t>
            </w:r>
            <w:r w:rsidRPr="00C45DD3">
              <w:rPr>
                <w:rFonts w:hint="eastAsia"/>
                <w:sz w:val="16"/>
                <w:szCs w:val="16"/>
              </w:rPr>
              <w:t>我が国の言語文化に特徴的な語句の量を増し、それらの文化的背景について理解を深め、文章の中で使うことを通して、語感を磨き語彙を豊かにしている。</w:t>
            </w:r>
            <w:r>
              <w:rPr>
                <w:rFonts w:hint="eastAsia"/>
                <w:sz w:val="16"/>
                <w:szCs w:val="16"/>
              </w:rPr>
              <w:t>（⑴ウ）</w:t>
            </w:r>
          </w:p>
          <w:p w14:paraId="060DD755" w14:textId="77777777" w:rsidR="000A6D42" w:rsidRPr="00C45DD3" w:rsidRDefault="000A6D42" w:rsidP="00166279">
            <w:pPr>
              <w:keepNext/>
              <w:keepLines/>
              <w:widowControl/>
              <w:overflowPunct w:val="0"/>
              <w:snapToGrid w:val="0"/>
              <w:spacing w:line="260" w:lineRule="exact"/>
              <w:ind w:left="80" w:hangingChars="50" w:hanging="80"/>
              <w:rPr>
                <w:sz w:val="16"/>
                <w:szCs w:val="16"/>
              </w:rPr>
            </w:pPr>
            <w:r>
              <w:rPr>
                <w:rFonts w:hint="eastAsia"/>
                <w:sz w:val="16"/>
                <w:szCs w:val="16"/>
              </w:rPr>
              <w:t>・</w:t>
            </w:r>
            <w:r w:rsidRPr="00C45DD3">
              <w:rPr>
                <w:rFonts w:hint="eastAsia"/>
                <w:sz w:val="16"/>
                <w:szCs w:val="16"/>
              </w:rPr>
              <w:t>古典の世界に親しむために、古典を読むために必要な文語のきまりや訓読のきまり、古典特有の表現などについて理解している。</w:t>
            </w:r>
            <w:r>
              <w:rPr>
                <w:rFonts w:hint="eastAsia"/>
                <w:sz w:val="16"/>
                <w:szCs w:val="16"/>
              </w:rPr>
              <w:t>（⑵ウ）</w:t>
            </w:r>
          </w:p>
          <w:p w14:paraId="5C0A7E2A" w14:textId="77777777" w:rsidR="000A6D42" w:rsidRPr="00C45DD3" w:rsidRDefault="000A6D42" w:rsidP="00166279">
            <w:pPr>
              <w:keepNext/>
              <w:keepLines/>
              <w:widowControl/>
              <w:overflowPunct w:val="0"/>
              <w:snapToGrid w:val="0"/>
              <w:spacing w:line="260" w:lineRule="exact"/>
              <w:ind w:left="80" w:hangingChars="50" w:hanging="80"/>
              <w:rPr>
                <w:sz w:val="16"/>
                <w:szCs w:val="16"/>
              </w:rPr>
            </w:pPr>
            <w:r>
              <w:rPr>
                <w:rFonts w:hint="eastAsia"/>
                <w:sz w:val="16"/>
                <w:szCs w:val="16"/>
              </w:rPr>
              <w:t>・</w:t>
            </w:r>
            <w:r w:rsidRPr="00C45DD3">
              <w:rPr>
                <w:rFonts w:hint="eastAsia"/>
                <w:sz w:val="16"/>
                <w:szCs w:val="16"/>
              </w:rPr>
              <w:t>時間の経過や地域の文化的特徴などによる文字や言葉の変化について理解を深め、古典の言葉と現代の言葉とのつながりについて理解している。</w:t>
            </w:r>
            <w:r>
              <w:rPr>
                <w:rFonts w:hint="eastAsia"/>
                <w:sz w:val="16"/>
                <w:szCs w:val="16"/>
              </w:rPr>
              <w:t>（⑵エ）</w:t>
            </w:r>
          </w:p>
          <w:p w14:paraId="19970A7F" w14:textId="77777777" w:rsidR="000A6D42" w:rsidRPr="00A7647F" w:rsidRDefault="000A6D42" w:rsidP="00166279">
            <w:pPr>
              <w:keepNext/>
              <w:keepLines/>
              <w:widowControl/>
              <w:overflowPunct w:val="0"/>
              <w:snapToGrid w:val="0"/>
              <w:spacing w:line="260" w:lineRule="exact"/>
              <w:ind w:left="80" w:hangingChars="50" w:hanging="80"/>
              <w:rPr>
                <w:sz w:val="16"/>
                <w:szCs w:val="16"/>
                <w:bdr w:val="single" w:sz="4" w:space="0" w:color="auto"/>
              </w:rPr>
            </w:pPr>
            <w:r w:rsidRPr="00A7647F">
              <w:rPr>
                <w:rFonts w:hint="eastAsia"/>
                <w:sz w:val="16"/>
                <w:szCs w:val="16"/>
                <w:bdr w:val="single" w:sz="4" w:space="0" w:color="auto"/>
              </w:rPr>
              <w:t>思</w:t>
            </w:r>
            <w:r>
              <w:rPr>
                <w:rFonts w:hint="eastAsia"/>
                <w:sz w:val="16"/>
                <w:szCs w:val="16"/>
                <w:bdr w:val="single" w:sz="4" w:space="0" w:color="auto"/>
              </w:rPr>
              <w:t>・</w:t>
            </w:r>
            <w:r w:rsidRPr="00A7647F">
              <w:rPr>
                <w:rFonts w:hint="eastAsia"/>
                <w:sz w:val="16"/>
                <w:szCs w:val="16"/>
                <w:bdr w:val="single" w:sz="4" w:space="0" w:color="auto"/>
              </w:rPr>
              <w:t>判</w:t>
            </w:r>
            <w:r>
              <w:rPr>
                <w:rFonts w:hint="eastAsia"/>
                <w:sz w:val="16"/>
                <w:szCs w:val="16"/>
                <w:bdr w:val="single" w:sz="4" w:space="0" w:color="auto"/>
              </w:rPr>
              <w:t>・</w:t>
            </w:r>
            <w:r w:rsidRPr="00A7647F">
              <w:rPr>
                <w:rFonts w:hint="eastAsia"/>
                <w:sz w:val="16"/>
                <w:szCs w:val="16"/>
                <w:bdr w:val="single" w:sz="4" w:space="0" w:color="auto"/>
              </w:rPr>
              <w:t>表</w:t>
            </w:r>
          </w:p>
          <w:p w14:paraId="527A5991" w14:textId="77777777" w:rsidR="000A6D42" w:rsidRPr="00C45DD3" w:rsidRDefault="000A6D42" w:rsidP="00166279">
            <w:pPr>
              <w:keepNext/>
              <w:keepLines/>
              <w:widowControl/>
              <w:overflowPunct w:val="0"/>
              <w:snapToGrid w:val="0"/>
              <w:spacing w:line="260" w:lineRule="exact"/>
              <w:ind w:left="80" w:hangingChars="50" w:hanging="80"/>
              <w:rPr>
                <w:sz w:val="16"/>
                <w:szCs w:val="16"/>
              </w:rPr>
            </w:pPr>
            <w:r>
              <w:rPr>
                <w:rFonts w:hint="eastAsia"/>
                <w:sz w:val="16"/>
                <w:szCs w:val="16"/>
              </w:rPr>
              <w:t>・</w:t>
            </w:r>
            <w:r w:rsidRPr="00C45DD3">
              <w:rPr>
                <w:rFonts w:hint="eastAsia"/>
                <w:sz w:val="16"/>
                <w:szCs w:val="16"/>
              </w:rPr>
              <w:t>文章の種類を踏まえて、内容や構成、展開などについて叙述を基に的確に捉えている。（Ｂア）</w:t>
            </w:r>
          </w:p>
          <w:p w14:paraId="3ACAE8B1" w14:textId="77777777" w:rsidR="000A6D42" w:rsidRPr="00C45DD3" w:rsidRDefault="000A6D42" w:rsidP="00166279">
            <w:pPr>
              <w:keepNext/>
              <w:keepLines/>
              <w:widowControl/>
              <w:overflowPunct w:val="0"/>
              <w:snapToGrid w:val="0"/>
              <w:spacing w:line="260" w:lineRule="exact"/>
              <w:ind w:left="80" w:hangingChars="50" w:hanging="80"/>
              <w:rPr>
                <w:sz w:val="16"/>
                <w:szCs w:val="16"/>
              </w:rPr>
            </w:pPr>
            <w:r>
              <w:rPr>
                <w:rFonts w:hint="eastAsia"/>
                <w:sz w:val="16"/>
                <w:szCs w:val="16"/>
              </w:rPr>
              <w:t>・</w:t>
            </w:r>
            <w:r w:rsidRPr="00C45DD3">
              <w:rPr>
                <w:rFonts w:hint="eastAsia"/>
                <w:sz w:val="16"/>
                <w:szCs w:val="16"/>
              </w:rPr>
              <w:t>作品や文章に表れているものの見方、感じ方、考え方を捉え、内容を解釈している。</w:t>
            </w:r>
            <w:r>
              <w:rPr>
                <w:rFonts w:hint="eastAsia"/>
                <w:sz w:val="16"/>
                <w:szCs w:val="16"/>
              </w:rPr>
              <w:t>（Ｂイ）</w:t>
            </w:r>
          </w:p>
          <w:p w14:paraId="154DA00D" w14:textId="77777777" w:rsidR="000A6D42" w:rsidRDefault="000A6D42" w:rsidP="00166279">
            <w:pPr>
              <w:keepNext/>
              <w:keepLines/>
              <w:widowControl/>
              <w:overflowPunct w:val="0"/>
              <w:snapToGrid w:val="0"/>
              <w:spacing w:line="260" w:lineRule="exact"/>
              <w:ind w:left="80" w:hangingChars="50" w:hanging="80"/>
              <w:rPr>
                <w:sz w:val="16"/>
                <w:szCs w:val="16"/>
              </w:rPr>
            </w:pPr>
            <w:r>
              <w:rPr>
                <w:rFonts w:hint="eastAsia"/>
                <w:sz w:val="16"/>
                <w:szCs w:val="16"/>
              </w:rPr>
              <w:t>・</w:t>
            </w:r>
            <w:r w:rsidRPr="00C45DD3">
              <w:rPr>
                <w:rFonts w:hint="eastAsia"/>
                <w:sz w:val="16"/>
                <w:szCs w:val="16"/>
              </w:rPr>
              <w:t>作品や文章の成立した背景や他の作品などとの関係を踏まえ、内容の解釈を深めている。（Ｂエ）</w:t>
            </w:r>
          </w:p>
          <w:p w14:paraId="5E01CCB7" w14:textId="77777777" w:rsidR="000A6D42" w:rsidRPr="000732F2" w:rsidRDefault="000A6D42" w:rsidP="00166279">
            <w:pPr>
              <w:keepNext/>
              <w:keepLines/>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732F2">
              <w:rPr>
                <w:rFonts w:ascii="ＭＳ Ｐ明朝" w:eastAsia="ＭＳ Ｐ明朝" w:hAnsi="ＭＳ Ｐ明朝" w:cs="ＭＳ Ｐゴシック" w:hint="eastAsia"/>
                <w:kern w:val="0"/>
                <w:sz w:val="16"/>
                <w:szCs w:val="16"/>
                <w:bdr w:val="single" w:sz="4" w:space="0" w:color="auto"/>
              </w:rPr>
              <w:t>主</w:t>
            </w:r>
          </w:p>
          <w:p w14:paraId="061778F4" w14:textId="77777777" w:rsidR="000A6D42" w:rsidRPr="000732F2" w:rsidRDefault="000A6D42" w:rsidP="00166279">
            <w:pPr>
              <w:keepNext/>
              <w:keepLines/>
              <w:widowControl/>
              <w:overflowPunct w:val="0"/>
              <w:snapToGrid w:val="0"/>
              <w:spacing w:line="260" w:lineRule="exact"/>
              <w:ind w:left="80" w:hangingChars="50" w:hanging="80"/>
              <w:rPr>
                <w:sz w:val="16"/>
                <w:szCs w:val="16"/>
              </w:rPr>
            </w:pPr>
            <w:r w:rsidRPr="000732F2">
              <w:rPr>
                <w:rFonts w:ascii="ＭＳ Ｐ明朝" w:eastAsia="ＭＳ Ｐ明朝" w:hAnsi="ＭＳ Ｐ明朝" w:cs="ＭＳ Ｐゴシック" w:hint="eastAsia"/>
                <w:kern w:val="0"/>
                <w:sz w:val="16"/>
                <w:szCs w:val="16"/>
              </w:rPr>
              <w:t>・進んで古典の言葉と現代の言葉とのつながりについて理解し、内容や展開について的確に捉え、学習課題にそって古典から受け継がれてきた表現の技法などについて調べようとしている。</w:t>
            </w:r>
          </w:p>
          <w:p w14:paraId="4D87CE67" w14:textId="77777777" w:rsidR="000A6D42" w:rsidRPr="00C45DD3" w:rsidRDefault="000A6D42" w:rsidP="00166279">
            <w:pPr>
              <w:keepNext/>
              <w:keepLines/>
              <w:widowControl/>
              <w:overflowPunct w:val="0"/>
              <w:snapToGrid w:val="0"/>
              <w:spacing w:line="260" w:lineRule="exact"/>
              <w:ind w:left="80" w:hangingChars="50" w:hanging="80"/>
              <w:rPr>
                <w:sz w:val="16"/>
                <w:szCs w:val="16"/>
              </w:rPr>
            </w:pPr>
          </w:p>
          <w:p w14:paraId="6E06343C" w14:textId="77777777" w:rsidR="000A6D42" w:rsidRDefault="000A6D42" w:rsidP="00166279">
            <w:pPr>
              <w:keepNext/>
              <w:keepLines/>
              <w:widowControl/>
              <w:overflowPunct w:val="0"/>
              <w:snapToGrid w:val="0"/>
              <w:spacing w:line="260" w:lineRule="exact"/>
              <w:ind w:left="80" w:hangingChars="50" w:hanging="80"/>
              <w:rPr>
                <w:sz w:val="16"/>
                <w:szCs w:val="16"/>
              </w:rPr>
            </w:pPr>
            <w:r>
              <w:rPr>
                <w:rFonts w:hint="eastAsia"/>
                <w:sz w:val="16"/>
                <w:szCs w:val="16"/>
              </w:rPr>
              <w:t>◆言語活動例</w:t>
            </w:r>
          </w:p>
          <w:p w14:paraId="7F0ED46F" w14:textId="77777777" w:rsidR="000A6D42" w:rsidRDefault="000A6D42" w:rsidP="00166279">
            <w:pPr>
              <w:keepNext/>
              <w:keepLines/>
              <w:widowControl/>
              <w:overflowPunct w:val="0"/>
              <w:snapToGrid w:val="0"/>
              <w:spacing w:line="260" w:lineRule="exact"/>
              <w:ind w:left="80" w:hangingChars="50" w:hanging="80"/>
              <w:rPr>
                <w:sz w:val="16"/>
                <w:szCs w:val="16"/>
              </w:rPr>
            </w:pPr>
            <w:r>
              <w:rPr>
                <w:rFonts w:hint="eastAsia"/>
                <w:sz w:val="16"/>
                <w:szCs w:val="16"/>
              </w:rPr>
              <w:t>・</w:t>
            </w:r>
            <w:r w:rsidRPr="00C45DD3">
              <w:rPr>
                <w:rFonts w:hint="eastAsia"/>
                <w:sz w:val="16"/>
                <w:szCs w:val="16"/>
              </w:rPr>
              <w:t>古典から受け継がれてきた詩歌や芸能の題材、内容、表現の技法などについて調べ、その成果を発表したり文章にまとめたりする活動。（Ｂオ）</w:t>
            </w:r>
          </w:p>
          <w:p w14:paraId="62F059AB" w14:textId="6C9A6D9D" w:rsidR="00F2492C" w:rsidRPr="00A93E67" w:rsidRDefault="00F2492C" w:rsidP="00166279">
            <w:pPr>
              <w:keepNext/>
              <w:keepLines/>
              <w:widowControl/>
              <w:overflowPunct w:val="0"/>
              <w:snapToGrid w:val="0"/>
              <w:spacing w:line="260" w:lineRule="exact"/>
              <w:rPr>
                <w:rFonts w:ascii="ＭＳ Ｐ明朝" w:eastAsia="ＭＳ Ｐ明朝" w:hAnsi="ＭＳ Ｐ明朝" w:cs="ＭＳ Ｐゴシック"/>
                <w:kern w:val="0"/>
                <w:sz w:val="18"/>
                <w:szCs w:val="16"/>
              </w:rPr>
            </w:pPr>
          </w:p>
        </w:tc>
      </w:tr>
      <w:tr w:rsidR="00F2492C" w:rsidRPr="00054139" w14:paraId="1CFC09A9" w14:textId="77777777" w:rsidTr="00166279">
        <w:trPr>
          <w:cantSplit/>
          <w:jc w:val="center"/>
        </w:trPr>
        <w:tc>
          <w:tcPr>
            <w:tcW w:w="275" w:type="dxa"/>
            <w:vMerge/>
            <w:tcBorders>
              <w:top w:val="single" w:sz="4" w:space="0" w:color="auto"/>
              <w:bottom w:val="single" w:sz="4" w:space="0" w:color="auto"/>
            </w:tcBorders>
            <w:shd w:val="clear" w:color="auto" w:fill="auto"/>
            <w:tcMar>
              <w:top w:w="28" w:type="dxa"/>
              <w:left w:w="0" w:type="dxa"/>
              <w:bottom w:w="28" w:type="dxa"/>
              <w:right w:w="0" w:type="dxa"/>
            </w:tcMar>
          </w:tcPr>
          <w:p w14:paraId="17C880B2" w14:textId="77777777" w:rsidR="00F2492C" w:rsidRPr="00C924EB" w:rsidRDefault="00F2492C" w:rsidP="00166279">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tcBorders>
              <w:top w:val="single" w:sz="4" w:space="0" w:color="auto"/>
              <w:bottom w:val="single" w:sz="4" w:space="0" w:color="auto"/>
            </w:tcBorders>
            <w:shd w:val="clear" w:color="auto" w:fill="auto"/>
            <w:tcMar>
              <w:top w:w="28" w:type="dxa"/>
              <w:left w:w="0" w:type="dxa"/>
              <w:bottom w:w="28" w:type="dxa"/>
              <w:right w:w="0" w:type="dxa"/>
            </w:tcMar>
            <w:textDirection w:val="tbRlV"/>
            <w:vAlign w:val="center"/>
          </w:tcPr>
          <w:p w14:paraId="01FDF280" w14:textId="77777777"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dashSmallGap" w:sz="4" w:space="0" w:color="auto"/>
              <w:bottom w:val="single" w:sz="4" w:space="0" w:color="auto"/>
            </w:tcBorders>
            <w:shd w:val="clear" w:color="auto" w:fill="FFFFFF" w:themeFill="background1"/>
            <w:tcMar>
              <w:top w:w="28" w:type="dxa"/>
              <w:left w:w="57" w:type="dxa"/>
              <w:bottom w:w="28" w:type="dxa"/>
              <w:right w:w="57" w:type="dxa"/>
            </w:tcMar>
          </w:tcPr>
          <w:p w14:paraId="40BA87EC" w14:textId="77777777" w:rsidR="00F2492C" w:rsidRPr="00572F44" w:rsidRDefault="00F2492C"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572F44">
              <w:rPr>
                <w:rFonts w:ascii="ＭＳ Ｐゴシック" w:eastAsia="ＭＳ Ｐゴシック" w:hAnsi="ＭＳ Ｐゴシック" w:cs="ＭＳ Ｐゴシック" w:hint="eastAsia"/>
                <w:kern w:val="0"/>
                <w:szCs w:val="18"/>
              </w:rPr>
              <w:t>学びを広げる</w:t>
            </w:r>
          </w:p>
          <w:p w14:paraId="4EFD43C6" w14:textId="77777777" w:rsidR="00F2492C" w:rsidRDefault="00F2492C"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今</w:t>
            </w:r>
            <w:r w:rsidRPr="006E6D6C">
              <w:rPr>
                <w:rFonts w:ascii="ＭＳ Ｐゴシック" w:eastAsia="ＭＳ Ｐゴシック" w:hAnsi="ＭＳ Ｐゴシック" w:cs="ＭＳ Ｐゴシック" w:hint="eastAsia"/>
                <w:kern w:val="0"/>
                <w:sz w:val="16"/>
                <w:szCs w:val="18"/>
              </w:rPr>
              <w:t>に生きる故事成語</w:t>
            </w:r>
          </w:p>
          <w:p w14:paraId="651DD101" w14:textId="77777777"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言語文化の扉　身近にある漢文</w:t>
            </w:r>
          </w:p>
          <w:p w14:paraId="43E7F78B" w14:textId="77777777"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漢文を読むために④漢和辞典の活用</w:t>
            </w:r>
          </w:p>
          <w:p w14:paraId="351063B7" w14:textId="77777777" w:rsidR="00F2492C" w:rsidRPr="00A2146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p>
          <w:p w14:paraId="064CD712" w14:textId="50CE439D" w:rsidR="00F2492C" w:rsidRDefault="00F2492C" w:rsidP="00166279">
            <w:pPr>
              <w:keepNext/>
              <w:keepLines/>
              <w:widowControl/>
              <w:overflowPunct w:val="0"/>
              <w:snapToGrid w:val="0"/>
              <w:spacing w:line="260" w:lineRule="exact"/>
              <w:ind w:left="90" w:hangingChars="50" w:hanging="90"/>
              <w:rPr>
                <w:rFonts w:ascii="ＭＳ Ｐゴシック" w:eastAsia="ＭＳ Ｐゴシック" w:hAnsi="ＭＳ Ｐゴシック" w:cs="ＭＳ Ｐゴシック"/>
                <w:kern w:val="0"/>
                <w:szCs w:val="18"/>
              </w:rPr>
            </w:pPr>
            <w:r>
              <w:rPr>
                <w:rFonts w:ascii="ＭＳ Ｐ明朝" w:eastAsia="ＭＳ Ｐ明朝" w:hAnsi="ＭＳ Ｐ明朝" w:cs="ＭＳ Ｐゴシック" w:hint="eastAsia"/>
                <w:kern w:val="0"/>
                <w:sz w:val="18"/>
                <w:szCs w:val="18"/>
              </w:rPr>
              <w:t>●</w:t>
            </w:r>
            <w:r w:rsidRPr="007967F5">
              <w:rPr>
                <w:rFonts w:ascii="ＭＳ Ｐ明朝" w:eastAsia="ＭＳ Ｐ明朝" w:hAnsi="ＭＳ Ｐ明朝" w:cs="ＭＳ Ｐゴシック" w:hint="eastAsia"/>
                <w:kern w:val="0"/>
                <w:sz w:val="18"/>
                <w:szCs w:val="18"/>
              </w:rPr>
              <w:t>故事成語を使って短い文章を作り、語彙を豊かにする</w:t>
            </w:r>
          </w:p>
        </w:tc>
        <w:tc>
          <w:tcPr>
            <w:tcW w:w="194" w:type="dxa"/>
            <w:vMerge/>
            <w:tcBorders>
              <w:bottom w:val="single" w:sz="4" w:space="0" w:color="auto"/>
            </w:tcBorders>
            <w:shd w:val="clear" w:color="auto" w:fill="auto"/>
            <w:tcMar>
              <w:top w:w="28" w:type="dxa"/>
              <w:left w:w="0" w:type="dxa"/>
              <w:bottom w:w="28" w:type="dxa"/>
              <w:right w:w="0" w:type="dxa"/>
            </w:tcMar>
          </w:tcPr>
          <w:p w14:paraId="4CE3745B" w14:textId="77777777" w:rsidR="00F2492C" w:rsidRDefault="00F2492C" w:rsidP="00166279">
            <w:pPr>
              <w:keepNext/>
              <w:keepLines/>
              <w:widowControl/>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tcBorders>
              <w:top w:val="dashSmallGap" w:sz="4" w:space="0" w:color="auto"/>
              <w:bottom w:val="single" w:sz="4" w:space="0" w:color="auto"/>
            </w:tcBorders>
            <w:shd w:val="clear" w:color="auto" w:fill="auto"/>
            <w:tcMar>
              <w:top w:w="28" w:type="dxa"/>
              <w:left w:w="57" w:type="dxa"/>
              <w:bottom w:w="28" w:type="dxa"/>
              <w:right w:w="57" w:type="dxa"/>
            </w:tcMar>
          </w:tcPr>
          <w:p w14:paraId="1C3C769F" w14:textId="77777777" w:rsidR="00F2492C" w:rsidRPr="00BE5AF2"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569F73C6" w14:textId="5D8AD33B"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72F44">
              <w:rPr>
                <w:rFonts w:ascii="ＭＳ Ｐ明朝" w:eastAsia="ＭＳ Ｐ明朝" w:hAnsi="ＭＳ Ｐ明朝" w:cs="ＭＳ Ｐゴシック" w:hint="eastAsia"/>
                <w:kern w:val="0"/>
                <w:sz w:val="18"/>
                <w:szCs w:val="17"/>
              </w:rPr>
              <w:t>教科書で取りあげた四編以外の故事成語について意味や由来を調べ、それを使って短い文章を</w:t>
            </w:r>
            <w:r w:rsidR="00DE2ADB">
              <w:rPr>
                <w:rFonts w:ascii="ＭＳ Ｐ明朝" w:eastAsia="ＭＳ Ｐ明朝" w:hAnsi="ＭＳ Ｐ明朝" w:cs="ＭＳ Ｐゴシック" w:hint="eastAsia"/>
                <w:kern w:val="0"/>
                <w:sz w:val="18"/>
                <w:szCs w:val="17"/>
              </w:rPr>
              <w:t>作</w:t>
            </w:r>
            <w:r w:rsidRPr="00572F44">
              <w:rPr>
                <w:rFonts w:ascii="ＭＳ Ｐ明朝" w:eastAsia="ＭＳ Ｐ明朝" w:hAnsi="ＭＳ Ｐ明朝" w:cs="ＭＳ Ｐゴシック" w:hint="eastAsia"/>
                <w:kern w:val="0"/>
                <w:sz w:val="18"/>
                <w:szCs w:val="17"/>
              </w:rPr>
              <w:t>り、発表</w:t>
            </w:r>
            <w:r>
              <w:rPr>
                <w:rFonts w:ascii="ＭＳ Ｐ明朝" w:eastAsia="ＭＳ Ｐ明朝" w:hAnsi="ＭＳ Ｐ明朝" w:cs="ＭＳ Ｐゴシック" w:hint="eastAsia"/>
                <w:kern w:val="0"/>
                <w:sz w:val="18"/>
                <w:szCs w:val="17"/>
              </w:rPr>
              <w:t>する。</w:t>
            </w:r>
          </w:p>
          <w:p w14:paraId="3E294DBE" w14:textId="77777777" w:rsidR="00F2492C" w:rsidRDefault="00F2492C" w:rsidP="00166279">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◆学習目標をもう一度確認し、学んだことを自分の言葉でまとめる。</w:t>
            </w:r>
          </w:p>
          <w:p w14:paraId="4CF394F9" w14:textId="77777777" w:rsidR="00F2492C" w:rsidRPr="00BE5AF2" w:rsidRDefault="00F2492C"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p>
        </w:tc>
        <w:tc>
          <w:tcPr>
            <w:tcW w:w="3174" w:type="dxa"/>
            <w:vMerge/>
            <w:tcBorders>
              <w:top w:val="single" w:sz="4" w:space="0" w:color="auto"/>
              <w:bottom w:val="single" w:sz="4" w:space="0" w:color="auto"/>
            </w:tcBorders>
            <w:shd w:val="clear" w:color="auto" w:fill="auto"/>
            <w:tcMar>
              <w:top w:w="28" w:type="dxa"/>
              <w:left w:w="57" w:type="dxa"/>
              <w:bottom w:w="28" w:type="dxa"/>
              <w:right w:w="57" w:type="dxa"/>
            </w:tcMar>
          </w:tcPr>
          <w:p w14:paraId="37A701C7" w14:textId="77777777" w:rsidR="00F2492C" w:rsidRPr="00247385" w:rsidRDefault="00F2492C" w:rsidP="00166279">
            <w:pPr>
              <w:keepNext/>
              <w:keepLines/>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p>
        </w:tc>
      </w:tr>
      <w:tr w:rsidR="00F2492C" w:rsidRPr="00054139" w14:paraId="56062A6E" w14:textId="77777777" w:rsidTr="00166279">
        <w:trPr>
          <w:cantSplit/>
          <w:jc w:val="center"/>
        </w:trPr>
        <w:tc>
          <w:tcPr>
            <w:tcW w:w="275" w:type="dxa"/>
            <w:vMerge w:val="restart"/>
            <w:shd w:val="clear" w:color="auto" w:fill="auto"/>
            <w:tcMar>
              <w:top w:w="28" w:type="dxa"/>
              <w:left w:w="0" w:type="dxa"/>
              <w:bottom w:w="28" w:type="dxa"/>
              <w:right w:w="0" w:type="dxa"/>
            </w:tcMar>
          </w:tcPr>
          <w:p w14:paraId="02FC77D0" w14:textId="77777777" w:rsidR="00F2492C" w:rsidRPr="00C924EB" w:rsidRDefault="00F2492C" w:rsidP="00166279">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val="restart"/>
            <w:shd w:val="clear" w:color="auto" w:fill="auto"/>
            <w:tcMar>
              <w:top w:w="28" w:type="dxa"/>
              <w:left w:w="0" w:type="dxa"/>
              <w:bottom w:w="28" w:type="dxa"/>
              <w:right w:w="0" w:type="dxa"/>
            </w:tcMar>
            <w:textDirection w:val="tbRlV"/>
            <w:vAlign w:val="center"/>
          </w:tcPr>
          <w:p w14:paraId="2A8D1792" w14:textId="1D3207B0" w:rsidR="00F2492C" w:rsidRPr="00C924EB"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３　史話</w:t>
            </w:r>
          </w:p>
        </w:tc>
        <w:tc>
          <w:tcPr>
            <w:tcW w:w="2161" w:type="dxa"/>
            <w:tcBorders>
              <w:bottom w:val="dashSmallGap" w:sz="4" w:space="0" w:color="auto"/>
            </w:tcBorders>
            <w:shd w:val="clear" w:color="auto" w:fill="FFFFFF" w:themeFill="background1"/>
            <w:tcMar>
              <w:top w:w="28" w:type="dxa"/>
              <w:left w:w="57" w:type="dxa"/>
              <w:bottom w:w="28" w:type="dxa"/>
              <w:right w:w="57" w:type="dxa"/>
            </w:tcMar>
          </w:tcPr>
          <w:p w14:paraId="494FD1D2" w14:textId="77777777" w:rsidR="00F2492C" w:rsidRDefault="00F2492C"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先従隗始</w:t>
            </w:r>
          </w:p>
          <w:p w14:paraId="16314C18" w14:textId="16D35B7E"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1DAB7E0F" w14:textId="2B538586"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3E361F13" w14:textId="38C89EA9"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037B8440" w14:textId="4F0B0CE5" w:rsidR="00AC2478" w:rsidRDefault="00AC2478"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75FA860E" w14:textId="77777777" w:rsidR="00AC2478" w:rsidRDefault="00AC2478"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2665AD27" w14:textId="77777777" w:rsidR="00F2492C" w:rsidRDefault="00F2492C"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鶏鳴狗盗</w:t>
            </w:r>
          </w:p>
          <w:p w14:paraId="5C32C205" w14:textId="02C08FE1"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305C57D9" w14:textId="29320C49"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000E1222" w14:textId="77B2B468"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1DBFE801" w14:textId="77777777" w:rsidR="00F2492C" w:rsidRDefault="00F2492C" w:rsidP="00166279">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224A2963" w14:textId="77777777" w:rsidR="00F2492C" w:rsidRDefault="00F2492C" w:rsidP="00166279">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臥薪嘗胆</w:t>
            </w:r>
          </w:p>
          <w:p w14:paraId="7242D976" w14:textId="77777777"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7DE6528C" w14:textId="77777777"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4F3A9E">
              <w:rPr>
                <w:rFonts w:ascii="ＭＳ Ｐ明朝" w:eastAsia="ＭＳ Ｐ明朝" w:hAnsi="ＭＳ Ｐ明朝" w:cs="ＭＳ Ｐゴシック" w:hint="eastAsia"/>
                <w:kern w:val="0"/>
                <w:sz w:val="18"/>
                <w:szCs w:val="18"/>
              </w:rPr>
              <w:t>●</w:t>
            </w:r>
            <w:r w:rsidRPr="007967F5">
              <w:rPr>
                <w:rFonts w:ascii="ＭＳ Ｐ明朝" w:eastAsia="ＭＳ Ｐ明朝" w:hAnsi="ＭＳ Ｐ明朝" w:cs="ＭＳ Ｐゴシック" w:hint="eastAsia"/>
                <w:kern w:val="0"/>
                <w:sz w:val="18"/>
                <w:szCs w:val="18"/>
              </w:rPr>
              <w:t>漢文を読むために必要な句法を理解する</w:t>
            </w:r>
          </w:p>
          <w:p w14:paraId="01CDFE93" w14:textId="7A876D22" w:rsidR="00F2492C" w:rsidRPr="000B0DA6"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4F3A9E">
              <w:rPr>
                <w:rFonts w:ascii="ＭＳ Ｐ明朝" w:eastAsia="ＭＳ Ｐ明朝" w:hAnsi="ＭＳ Ｐ明朝" w:cs="ＭＳ Ｐゴシック" w:hint="eastAsia"/>
                <w:kern w:val="0"/>
                <w:sz w:val="18"/>
                <w:szCs w:val="18"/>
              </w:rPr>
              <w:t>●</w:t>
            </w:r>
            <w:r w:rsidRPr="007967F5">
              <w:rPr>
                <w:rFonts w:ascii="ＭＳ Ｐ明朝" w:eastAsia="ＭＳ Ｐ明朝" w:hAnsi="ＭＳ Ｐ明朝" w:cs="ＭＳ Ｐゴシック" w:hint="eastAsia"/>
                <w:kern w:val="0"/>
                <w:sz w:val="18"/>
                <w:szCs w:val="18"/>
              </w:rPr>
              <w:t>史話の内容や構成を的確に捉え、登場人物の言動や心情を読み取る</w:t>
            </w:r>
          </w:p>
        </w:tc>
        <w:tc>
          <w:tcPr>
            <w:tcW w:w="194" w:type="dxa"/>
            <w:vMerge w:val="restart"/>
            <w:shd w:val="clear" w:color="auto" w:fill="auto"/>
            <w:tcMar>
              <w:top w:w="28" w:type="dxa"/>
              <w:left w:w="0" w:type="dxa"/>
              <w:bottom w:w="28" w:type="dxa"/>
              <w:right w:w="0" w:type="dxa"/>
            </w:tcMar>
          </w:tcPr>
          <w:p w14:paraId="56AC04A0" w14:textId="01978D5B" w:rsidR="00F2492C" w:rsidRPr="00706F27" w:rsidRDefault="00F2492C" w:rsidP="00166279">
            <w:pPr>
              <w:keepNext/>
              <w:keepLines/>
              <w:widowControl/>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4145" w:type="dxa"/>
            <w:tcBorders>
              <w:top w:val="single" w:sz="4" w:space="0" w:color="auto"/>
              <w:bottom w:val="dashSmallGap" w:sz="4" w:space="0" w:color="auto"/>
            </w:tcBorders>
            <w:shd w:val="clear" w:color="auto" w:fill="auto"/>
            <w:tcMar>
              <w:top w:w="28" w:type="dxa"/>
              <w:left w:w="57" w:type="dxa"/>
              <w:bottom w:w="28" w:type="dxa"/>
              <w:right w:w="57" w:type="dxa"/>
            </w:tcMar>
          </w:tcPr>
          <w:p w14:paraId="2E167F93" w14:textId="77777777"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5D7187">
              <w:rPr>
                <w:rFonts w:ascii="ＭＳ Ｐ明朝" w:eastAsia="ＭＳ Ｐ明朝" w:hAnsi="ＭＳ Ｐ明朝" w:cs="ＭＳ Ｐゴシック" w:hint="eastAsia"/>
                <w:kern w:val="0"/>
                <w:sz w:val="18"/>
                <w:szCs w:val="17"/>
              </w:rPr>
              <w:t>◆学習目標を確認し、学習の見通しをもつ。</w:t>
            </w:r>
          </w:p>
          <w:p w14:paraId="302907FE" w14:textId="02AD8078"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DE2ADB" w:rsidRPr="00DE2ADB">
              <w:rPr>
                <w:rFonts w:ascii="ＭＳ Ｐ明朝" w:eastAsia="ＭＳ Ｐ明朝" w:hAnsi="ＭＳ Ｐ明朝" w:cs="ＭＳ Ｐゴシック" w:hint="eastAsia"/>
                <w:kern w:val="0"/>
                <w:sz w:val="18"/>
                <w:szCs w:val="17"/>
              </w:rPr>
              <w:t>「千里馬」、「死馬」は、どのような人物を指しているか説明</w:t>
            </w:r>
            <w:r>
              <w:rPr>
                <w:rFonts w:ascii="ＭＳ Ｐ明朝" w:eastAsia="ＭＳ Ｐ明朝" w:hAnsi="ＭＳ Ｐ明朝" w:cs="ＭＳ Ｐゴシック" w:hint="eastAsia"/>
                <w:kern w:val="0"/>
                <w:sz w:val="18"/>
                <w:szCs w:val="17"/>
              </w:rPr>
              <w:t>する。</w:t>
            </w:r>
          </w:p>
          <w:p w14:paraId="3124553B" w14:textId="5419ED75"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6A0D85">
              <w:rPr>
                <w:rFonts w:ascii="ＭＳ Ｐ明朝" w:eastAsia="ＭＳ Ｐ明朝" w:hAnsi="ＭＳ Ｐ明朝" w:cs="ＭＳ Ｐゴシック" w:hint="eastAsia"/>
                <w:kern w:val="0"/>
                <w:sz w:val="18"/>
                <w:szCs w:val="17"/>
              </w:rPr>
              <w:t>郭隗の弁舌の巧みさ</w:t>
            </w:r>
            <w:r w:rsidR="003D06B2">
              <w:rPr>
                <w:rFonts w:ascii="ＭＳ Ｐ明朝" w:eastAsia="ＭＳ Ｐ明朝" w:hAnsi="ＭＳ Ｐ明朝" w:cs="ＭＳ Ｐゴシック" w:hint="eastAsia"/>
                <w:kern w:val="0"/>
                <w:sz w:val="18"/>
                <w:szCs w:val="17"/>
              </w:rPr>
              <w:t>は</w:t>
            </w:r>
            <w:r w:rsidRPr="006A0D85">
              <w:rPr>
                <w:rFonts w:ascii="ＭＳ Ｐ明朝" w:eastAsia="ＭＳ Ｐ明朝" w:hAnsi="ＭＳ Ｐ明朝" w:cs="ＭＳ Ｐゴシック" w:hint="eastAsia"/>
                <w:kern w:val="0"/>
                <w:sz w:val="18"/>
                <w:szCs w:val="17"/>
              </w:rPr>
              <w:t>どのような点にあるか話し合う。</w:t>
            </w:r>
          </w:p>
          <w:p w14:paraId="59E6923C" w14:textId="77777777" w:rsidR="00F2492C" w:rsidRPr="00115A20"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7D84E92A" w14:textId="54024126" w:rsidR="00F2492C" w:rsidRPr="006A0D85"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6A0D85">
              <w:rPr>
                <w:rFonts w:ascii="ＭＳ Ｐ明朝" w:eastAsia="ＭＳ Ｐ明朝" w:hAnsi="ＭＳ Ｐ明朝" w:cs="ＭＳ Ｐゴシック" w:hint="eastAsia"/>
                <w:kern w:val="0"/>
                <w:sz w:val="18"/>
                <w:szCs w:val="17"/>
              </w:rPr>
              <w:t>「為狗盗者」</w:t>
            </w:r>
            <w:r w:rsidRPr="006A0D85">
              <w:rPr>
                <w:rFonts w:ascii="ＭＳ Ｐ明朝" w:eastAsia="ＭＳ Ｐ明朝" w:hAnsi="ＭＳ Ｐ明朝" w:cs="ＭＳ Ｐ明朝" w:hint="eastAsia"/>
                <w:kern w:val="0"/>
                <w:sz w:val="18"/>
                <w:szCs w:val="17"/>
              </w:rPr>
              <w:t>と「為</w:t>
            </w:r>
            <w:r w:rsidRPr="006A0D85">
              <w:rPr>
                <w:rFonts w:ascii="ＭＳ Ｐ明朝" w:eastAsia="ＭＳ Ｐ明朝" w:hAnsi="ＭＳ Ｐ明朝" w:cs="ＭＳ Ｐゴシック" w:hint="eastAsia"/>
                <w:kern w:val="0"/>
                <w:sz w:val="18"/>
                <w:szCs w:val="17"/>
              </w:rPr>
              <w:t>鶏鳴」</w:t>
            </w:r>
            <w:r w:rsidRPr="006A0D85">
              <w:rPr>
                <w:rFonts w:ascii="ＭＳ Ｐ明朝" w:eastAsia="ＭＳ Ｐ明朝" w:hAnsi="ＭＳ Ｐ明朝" w:cs="ＭＳ Ｐ明朝" w:hint="eastAsia"/>
                <w:kern w:val="0"/>
                <w:sz w:val="18"/>
                <w:szCs w:val="17"/>
              </w:rPr>
              <w:t>者</w:t>
            </w:r>
            <w:r>
              <w:rPr>
                <w:rFonts w:ascii="ＭＳ Ｐ明朝" w:eastAsia="ＭＳ Ｐ明朝" w:hAnsi="ＭＳ Ｐ明朝" w:cs="ＭＳ Ｐ明朝" w:hint="eastAsia"/>
                <w:kern w:val="0"/>
                <w:sz w:val="18"/>
                <w:szCs w:val="17"/>
              </w:rPr>
              <w:t>が</w:t>
            </w:r>
            <w:r w:rsidRPr="006A0D85">
              <w:rPr>
                <w:rFonts w:ascii="ＭＳ Ｐ明朝" w:eastAsia="ＭＳ Ｐ明朝" w:hAnsi="ＭＳ Ｐ明朝" w:cs="ＭＳ Ｐ明朝" w:hint="eastAsia"/>
                <w:kern w:val="0"/>
                <w:sz w:val="18"/>
                <w:szCs w:val="17"/>
              </w:rPr>
              <w:t>、</w:t>
            </w:r>
            <w:r w:rsidRPr="006A0D85">
              <w:rPr>
                <w:rFonts w:ascii="ＭＳ Ｐ明朝" w:eastAsia="ＭＳ Ｐ明朝" w:hAnsi="ＭＳ Ｐ明朝" w:cs="ＭＳ Ｐゴシック" w:hint="eastAsia"/>
                <w:kern w:val="0"/>
                <w:sz w:val="18"/>
                <w:szCs w:val="17"/>
              </w:rPr>
              <w:t>それぞれどのように</w:t>
            </w:r>
            <w:r w:rsidR="003D06B2">
              <w:rPr>
                <w:rFonts w:ascii="ＭＳ Ｐ明朝" w:eastAsia="ＭＳ Ｐ明朝" w:hAnsi="ＭＳ Ｐ明朝" w:cs="ＭＳ Ｐゴシック" w:hint="eastAsia"/>
                <w:kern w:val="0"/>
                <w:sz w:val="18"/>
                <w:szCs w:val="17"/>
              </w:rPr>
              <w:t>して</w:t>
            </w:r>
            <w:r w:rsidRPr="006A0D85">
              <w:rPr>
                <w:rFonts w:ascii="ＭＳ Ｐ明朝" w:eastAsia="ＭＳ Ｐ明朝" w:hAnsi="ＭＳ Ｐ明朝" w:cs="ＭＳ Ｐゴシック" w:hint="eastAsia"/>
                <w:kern w:val="0"/>
                <w:sz w:val="18"/>
                <w:szCs w:val="17"/>
              </w:rPr>
              <w:t>孟嘗君の危機を救ったか説明</w:t>
            </w:r>
            <w:r>
              <w:rPr>
                <w:rFonts w:ascii="ＭＳ Ｐ明朝" w:eastAsia="ＭＳ Ｐ明朝" w:hAnsi="ＭＳ Ｐ明朝" w:cs="ＭＳ Ｐゴシック" w:hint="eastAsia"/>
                <w:kern w:val="0"/>
                <w:sz w:val="18"/>
                <w:szCs w:val="17"/>
              </w:rPr>
              <w:t>する</w:t>
            </w:r>
            <w:r w:rsidRPr="006A0D85">
              <w:rPr>
                <w:rFonts w:ascii="ＭＳ Ｐ明朝" w:eastAsia="ＭＳ Ｐ明朝" w:hAnsi="ＭＳ Ｐ明朝" w:cs="ＭＳ Ｐゴシック" w:hint="eastAsia"/>
                <w:kern w:val="0"/>
                <w:sz w:val="18"/>
                <w:szCs w:val="17"/>
              </w:rPr>
              <w:t>。</w:t>
            </w:r>
          </w:p>
          <w:p w14:paraId="6EF1DED9" w14:textId="272FD0D1" w:rsidR="00F2492C" w:rsidRPr="00115A20"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6A0D85">
              <w:rPr>
                <w:rFonts w:ascii="ＭＳ Ｐ明朝" w:eastAsia="ＭＳ Ｐ明朝" w:hAnsi="ＭＳ Ｐ明朝" w:cs="ＭＳ Ｐゴシック" w:hint="eastAsia"/>
                <w:kern w:val="0"/>
                <w:sz w:val="18"/>
                <w:szCs w:val="17"/>
              </w:rPr>
              <w:t>賓客たちが「尽羞之。」</w:t>
            </w:r>
            <w:r w:rsidRPr="006A0D85">
              <w:rPr>
                <w:rFonts w:ascii="ＭＳ Ｐ明朝" w:eastAsia="ＭＳ Ｐ明朝" w:hAnsi="ＭＳ Ｐ明朝" w:cs="ＭＳ Ｐ明朝" w:hint="eastAsia"/>
                <w:kern w:val="0"/>
                <w:sz w:val="18"/>
                <w:szCs w:val="17"/>
              </w:rPr>
              <w:t>と「皆服。」という態度をとった</w:t>
            </w:r>
            <w:r w:rsidR="003D06B2">
              <w:rPr>
                <w:rFonts w:ascii="ＭＳ Ｐ明朝" w:eastAsia="ＭＳ Ｐ明朝" w:hAnsi="ＭＳ Ｐ明朝" w:cs="ＭＳ Ｐ明朝" w:hint="eastAsia"/>
                <w:kern w:val="0"/>
                <w:sz w:val="18"/>
                <w:szCs w:val="17"/>
              </w:rPr>
              <w:t>理由を</w:t>
            </w:r>
            <w:r w:rsidRPr="006A0D85">
              <w:rPr>
                <w:rFonts w:ascii="ＭＳ Ｐ明朝" w:eastAsia="ＭＳ Ｐ明朝" w:hAnsi="ＭＳ Ｐ明朝" w:cs="ＭＳ Ｐ明朝" w:hint="eastAsia"/>
                <w:kern w:val="0"/>
                <w:sz w:val="18"/>
                <w:szCs w:val="17"/>
              </w:rPr>
              <w:t>考え</w:t>
            </w:r>
            <w:r>
              <w:rPr>
                <w:rFonts w:ascii="ＭＳ Ｐ明朝" w:eastAsia="ＭＳ Ｐ明朝" w:hAnsi="ＭＳ Ｐ明朝" w:cs="ＭＳ Ｐ明朝" w:hint="eastAsia"/>
                <w:kern w:val="0"/>
                <w:sz w:val="18"/>
                <w:szCs w:val="17"/>
              </w:rPr>
              <w:t>る</w:t>
            </w:r>
            <w:r w:rsidRPr="006A0D85">
              <w:rPr>
                <w:rFonts w:ascii="ＭＳ Ｐ明朝" w:eastAsia="ＭＳ Ｐ明朝" w:hAnsi="ＭＳ Ｐ明朝" w:cs="ＭＳ Ｐゴシック" w:hint="eastAsia"/>
                <w:kern w:val="0"/>
                <w:sz w:val="18"/>
                <w:szCs w:val="17"/>
              </w:rPr>
              <w:t>。</w:t>
            </w:r>
          </w:p>
          <w:p w14:paraId="4FFF2EEE" w14:textId="77777777" w:rsidR="00F2492C" w:rsidRDefault="00F2492C" w:rsidP="00166279">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0BB8434B" w14:textId="77777777"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6A0D85">
              <w:rPr>
                <w:rFonts w:ascii="ＭＳ Ｐ明朝" w:eastAsia="ＭＳ Ｐ明朝" w:hAnsi="ＭＳ Ｐ明朝" w:cs="ＭＳ Ｐゴシック" w:hint="eastAsia"/>
                <w:kern w:val="0"/>
                <w:sz w:val="18"/>
                <w:szCs w:val="17"/>
              </w:rPr>
              <w:t>登場人物を呉側と越側とに分けて、人物関係を整理</w:t>
            </w:r>
            <w:r>
              <w:rPr>
                <w:rFonts w:ascii="ＭＳ Ｐ明朝" w:eastAsia="ＭＳ Ｐ明朝" w:hAnsi="ＭＳ Ｐ明朝" w:cs="ＭＳ Ｐゴシック" w:hint="eastAsia"/>
                <w:kern w:val="0"/>
                <w:sz w:val="18"/>
                <w:szCs w:val="17"/>
              </w:rPr>
              <w:t>する</w:t>
            </w:r>
            <w:r w:rsidRPr="006A0D85">
              <w:rPr>
                <w:rFonts w:ascii="ＭＳ Ｐ明朝" w:eastAsia="ＭＳ Ｐ明朝" w:hAnsi="ＭＳ Ｐ明朝" w:cs="ＭＳ Ｐゴシック" w:hint="eastAsia"/>
                <w:kern w:val="0"/>
                <w:sz w:val="18"/>
                <w:szCs w:val="17"/>
              </w:rPr>
              <w:t>。</w:t>
            </w:r>
          </w:p>
          <w:p w14:paraId="36FA5E20" w14:textId="2DDF2A7E" w:rsidR="00F2492C" w:rsidRPr="006A0D85"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3D06B2" w:rsidRPr="003D06B2">
              <w:rPr>
                <w:rFonts w:ascii="ＭＳ Ｐ明朝" w:eastAsia="ＭＳ Ｐ明朝" w:hAnsi="ＭＳ Ｐ明朝" w:cs="ＭＳ Ｐゴシック" w:hint="eastAsia"/>
                <w:kern w:val="0"/>
                <w:sz w:val="18"/>
                <w:szCs w:val="17"/>
              </w:rPr>
              <w:t>「臥薪」と「嘗胆」は、それぞれどのような行為か。また、そのようなことをする理由を説明する。</w:t>
            </w:r>
          </w:p>
          <w:p w14:paraId="338F1F70" w14:textId="01AA7921"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6A0D85">
              <w:rPr>
                <w:rFonts w:ascii="ＭＳ Ｐ明朝" w:eastAsia="ＭＳ Ｐ明朝" w:hAnsi="ＭＳ Ｐ明朝" w:cs="ＭＳ Ｐゴシック" w:hint="eastAsia"/>
                <w:kern w:val="0"/>
                <w:sz w:val="18"/>
                <w:szCs w:val="17"/>
              </w:rPr>
              <w:t>遺言に込められた子胥の心情と、夫差の最後の言葉にこめられた心情について話し合う。</w:t>
            </w:r>
          </w:p>
          <w:p w14:paraId="03F59992" w14:textId="77777777" w:rsidR="00F2492C"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203A42F3" w14:textId="49D87399" w:rsidR="00F2492C" w:rsidRPr="00054139" w:rsidRDefault="00F2492C"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5D7187">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vMerge w:val="restart"/>
            <w:shd w:val="clear" w:color="auto" w:fill="auto"/>
            <w:tcMar>
              <w:top w:w="28" w:type="dxa"/>
              <w:left w:w="57" w:type="dxa"/>
              <w:bottom w:w="28" w:type="dxa"/>
              <w:right w:w="57" w:type="dxa"/>
            </w:tcMar>
          </w:tcPr>
          <w:p w14:paraId="0383F831" w14:textId="77777777"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5136949D" w14:textId="2B66553E"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・我が国の言語文化に特徴的な語句の量を増し、それらの文化的背景について理解を深め、文章の中で使うことを通して、語感を磨き語彙を豊かにしている。</w:t>
            </w:r>
            <w:r w:rsidR="00AA2E73" w:rsidRPr="000A6D42">
              <w:rPr>
                <w:rFonts w:ascii="ＭＳ Ｐ明朝" w:eastAsia="ＭＳ Ｐ明朝" w:hAnsi="ＭＳ Ｐ明朝" w:hint="eastAsia"/>
                <w:sz w:val="16"/>
                <w:szCs w:val="16"/>
              </w:rPr>
              <w:t>（⑴ウ）</w:t>
            </w:r>
          </w:p>
          <w:p w14:paraId="2BFB30B7" w14:textId="67DB3DEC"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・古典の世界に親しむために、作品や文章の歴史的・文化的背景などを理解している。</w:t>
            </w:r>
            <w:r w:rsidR="00AA2E73" w:rsidRPr="000A6D42">
              <w:rPr>
                <w:rFonts w:ascii="ＭＳ Ｐ明朝" w:eastAsia="ＭＳ Ｐ明朝" w:hAnsi="ＭＳ Ｐ明朝" w:hint="eastAsia"/>
                <w:sz w:val="16"/>
                <w:szCs w:val="16"/>
              </w:rPr>
              <w:t>（⑵イ）</w:t>
            </w:r>
          </w:p>
          <w:p w14:paraId="5E889D97" w14:textId="19262ADE"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・古典の世界に親しむために、古典を読むために必要な文語のきまりや訓読のきまり、古典特有の表現などについて理解している。</w:t>
            </w:r>
            <w:r w:rsidR="00AA2E73" w:rsidRPr="000A6D42">
              <w:rPr>
                <w:rFonts w:ascii="ＭＳ Ｐ明朝" w:eastAsia="ＭＳ Ｐ明朝" w:hAnsi="ＭＳ Ｐ明朝" w:hint="eastAsia"/>
                <w:sz w:val="16"/>
                <w:szCs w:val="16"/>
              </w:rPr>
              <w:t>（⑵ウ）</w:t>
            </w:r>
          </w:p>
          <w:p w14:paraId="5A7F784A" w14:textId="360D2E20"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・我が国の言語文化への理解につながる読書の意義と効用について理解を深めている。</w:t>
            </w:r>
            <w:r w:rsidR="00AA2E73" w:rsidRPr="000A6D42">
              <w:rPr>
                <w:rFonts w:ascii="ＭＳ Ｐ明朝" w:eastAsia="ＭＳ Ｐ明朝" w:hAnsi="ＭＳ Ｐ明朝" w:hint="eastAsia"/>
                <w:sz w:val="16"/>
                <w:szCs w:val="16"/>
              </w:rPr>
              <w:t>（⑵カ）</w:t>
            </w:r>
          </w:p>
          <w:p w14:paraId="67368606" w14:textId="77777777"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31C07789" w14:textId="77777777"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・文章の種類を踏まえて、内容や構成、展開などについて叙述を基に的確に捉えている。（Ｂア）</w:t>
            </w:r>
          </w:p>
          <w:p w14:paraId="3FB69710" w14:textId="15F32F6B"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31DE1373" w14:textId="0D24BB35"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・作品や文章の成立した背景や他の作品などとの関係を踏まえ、内容の解釈を深めている。（Ｂエ）</w:t>
            </w:r>
          </w:p>
          <w:p w14:paraId="552E98F9" w14:textId="76FC0163" w:rsidR="00061C40" w:rsidRPr="000A6D42" w:rsidRDefault="00061C40"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45AAD27E" w14:textId="77777777" w:rsidR="00515436" w:rsidRPr="000A6D42" w:rsidRDefault="00515436" w:rsidP="00166279">
            <w:pPr>
              <w:keepNext/>
              <w:keepLines/>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3CCE2A07" w14:textId="5BDD24A8" w:rsidR="00515436" w:rsidRPr="000A6D42" w:rsidRDefault="00515436" w:rsidP="00166279">
            <w:pPr>
              <w:keepNext/>
              <w:keepLines/>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・進んで作品の歴史的背景等を理解し、内容や展開などについて的確に捉え、学習課題にそって作品の内容について討論しようとしている。</w:t>
            </w:r>
          </w:p>
          <w:p w14:paraId="4DD433F9" w14:textId="772EE156" w:rsidR="00644883" w:rsidRPr="000A6D42" w:rsidRDefault="00644883" w:rsidP="00166279">
            <w:pPr>
              <w:keepNext/>
              <w:keepLines/>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p>
          <w:p w14:paraId="5C87A683" w14:textId="77777777" w:rsidR="00644883" w:rsidRPr="000A6D42" w:rsidRDefault="0064488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p>
          <w:p w14:paraId="346EACC1" w14:textId="77777777"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◆言語活動例</w:t>
            </w:r>
          </w:p>
          <w:p w14:paraId="5CF3880C" w14:textId="77777777" w:rsidR="00C45DD3" w:rsidRPr="000A6D42" w:rsidRDefault="00C45DD3" w:rsidP="00166279">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・作品の内容や形式について、批評したり討論したりする活動。（Ｂイ）</w:t>
            </w:r>
          </w:p>
          <w:p w14:paraId="76272011" w14:textId="5D6A01FB" w:rsidR="00C45DD3" w:rsidRPr="00551429" w:rsidRDefault="00C45DD3" w:rsidP="00166279">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6"/>
              </w:rPr>
            </w:pPr>
          </w:p>
        </w:tc>
      </w:tr>
      <w:tr w:rsidR="00F2492C" w:rsidRPr="00054139" w14:paraId="21D6DA4F" w14:textId="77777777" w:rsidTr="00166279">
        <w:trPr>
          <w:cantSplit/>
          <w:jc w:val="center"/>
        </w:trPr>
        <w:tc>
          <w:tcPr>
            <w:tcW w:w="275" w:type="dxa"/>
            <w:vMerge/>
            <w:shd w:val="clear" w:color="auto" w:fill="auto"/>
            <w:tcMar>
              <w:top w:w="28" w:type="dxa"/>
              <w:left w:w="0" w:type="dxa"/>
              <w:bottom w:w="28" w:type="dxa"/>
              <w:right w:w="0" w:type="dxa"/>
            </w:tcMar>
          </w:tcPr>
          <w:p w14:paraId="451D7C0E" w14:textId="77777777" w:rsidR="00F2492C" w:rsidRPr="00C924EB" w:rsidRDefault="00F2492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shd w:val="clear" w:color="auto" w:fill="auto"/>
            <w:tcMar>
              <w:top w:w="28" w:type="dxa"/>
              <w:left w:w="0" w:type="dxa"/>
              <w:bottom w:w="28" w:type="dxa"/>
              <w:right w:w="0" w:type="dxa"/>
            </w:tcMar>
            <w:textDirection w:val="tbRlV"/>
            <w:vAlign w:val="center"/>
          </w:tcPr>
          <w:p w14:paraId="172CED65" w14:textId="77777777" w:rsidR="00F2492C" w:rsidRDefault="00F2492C"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dashSmallGap" w:sz="4" w:space="0" w:color="auto"/>
            </w:tcBorders>
            <w:shd w:val="clear" w:color="auto" w:fill="FFFFFF" w:themeFill="background1"/>
            <w:tcMar>
              <w:top w:w="28" w:type="dxa"/>
              <w:left w:w="57" w:type="dxa"/>
              <w:bottom w:w="28" w:type="dxa"/>
              <w:right w:w="57" w:type="dxa"/>
            </w:tcMar>
          </w:tcPr>
          <w:p w14:paraId="7869E1D0" w14:textId="77777777" w:rsidR="00F2492C" w:rsidRDefault="00F2492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5D7187">
              <w:rPr>
                <w:rFonts w:ascii="ＭＳ Ｐゴシック" w:eastAsia="ＭＳ Ｐゴシック" w:hAnsi="ＭＳ Ｐゴシック" w:cs="ＭＳ Ｐゴシック" w:hint="eastAsia"/>
                <w:kern w:val="0"/>
              </w:rPr>
              <w:t>学びを広げる</w:t>
            </w:r>
          </w:p>
          <w:p w14:paraId="1108D6F0" w14:textId="77777777" w:rsidR="00F2492C" w:rsidRPr="003B104A" w:rsidRDefault="00F2492C" w:rsidP="00E76315">
            <w:pPr>
              <w:shd w:val="clear" w:color="auto" w:fill="C8C8C8"/>
              <w:overflowPunct w:val="0"/>
              <w:snapToGrid w:val="0"/>
              <w:spacing w:line="260" w:lineRule="exact"/>
              <w:jc w:val="left"/>
              <w:rPr>
                <w:rFonts w:ascii="ＭＳ Ｐゴシック" w:eastAsia="ＭＳ Ｐゴシック" w:hAnsi="ＭＳ Ｐゴシック" w:cs="ＭＳ Ｐゴシック"/>
                <w:kern w:val="0"/>
                <w:szCs w:val="18"/>
              </w:rPr>
            </w:pPr>
            <w:r w:rsidRPr="006E6D6C">
              <w:rPr>
                <w:rFonts w:ascii="ＭＳ Ｐゴシック" w:eastAsia="ＭＳ Ｐゴシック" w:hAnsi="ＭＳ Ｐゴシック" w:cs="ＭＳ Ｐゴシック" w:hint="eastAsia"/>
                <w:kern w:val="0"/>
                <w:sz w:val="16"/>
                <w:szCs w:val="18"/>
              </w:rPr>
              <w:t>史話の登場人物</w:t>
            </w:r>
          </w:p>
          <w:p w14:paraId="1B2A6EA9" w14:textId="77777777"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 xml:space="preserve">言語文化の扉　</w:t>
            </w:r>
            <w:r w:rsidRPr="006E6D6C">
              <w:rPr>
                <w:rFonts w:ascii="ＭＳ Ｐゴシック" w:eastAsia="ＭＳ Ｐゴシック" w:hAnsi="ＭＳ Ｐゴシック" w:cs="ＭＳ Ｐゴシック" w:hint="eastAsia"/>
                <w:kern w:val="0"/>
                <w:sz w:val="16"/>
                <w:szCs w:val="18"/>
              </w:rPr>
              <w:t>春秋・戦国時代</w:t>
            </w:r>
          </w:p>
          <w:p w14:paraId="45E40915" w14:textId="77777777" w:rsidR="00F2492C" w:rsidRDefault="00F2492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319BFA08" w14:textId="583D539A" w:rsidR="00F2492C" w:rsidRDefault="00F2492C" w:rsidP="00061C40">
            <w:pPr>
              <w:overflowPunct w:val="0"/>
              <w:snapToGrid w:val="0"/>
              <w:spacing w:line="260" w:lineRule="exact"/>
              <w:ind w:left="90" w:hangingChars="50" w:hanging="90"/>
              <w:rPr>
                <w:rFonts w:ascii="ＭＳ Ｐゴシック" w:eastAsia="ＭＳ Ｐゴシック" w:hAnsi="ＭＳ Ｐゴシック" w:cs="ＭＳ Ｐゴシック"/>
                <w:kern w:val="0"/>
                <w:szCs w:val="18"/>
              </w:rPr>
            </w:pPr>
            <w:r>
              <w:rPr>
                <w:rFonts w:ascii="ＭＳ Ｐ明朝" w:eastAsia="ＭＳ Ｐ明朝" w:hAnsi="ＭＳ Ｐ明朝" w:cs="ＭＳ Ｐゴシック" w:hint="eastAsia"/>
                <w:kern w:val="0"/>
                <w:sz w:val="18"/>
                <w:szCs w:val="18"/>
              </w:rPr>
              <w:t>●</w:t>
            </w:r>
            <w:r w:rsidRPr="007967F5">
              <w:rPr>
                <w:rFonts w:ascii="ＭＳ Ｐ明朝" w:eastAsia="ＭＳ Ｐ明朝" w:hAnsi="ＭＳ Ｐ明朝" w:cs="ＭＳ Ｐゴシック" w:hint="eastAsia"/>
                <w:kern w:val="0"/>
                <w:sz w:val="18"/>
                <w:szCs w:val="18"/>
              </w:rPr>
              <w:t>史話に描かれた人物の言動に着目して、生き方について考える</w:t>
            </w:r>
          </w:p>
        </w:tc>
        <w:tc>
          <w:tcPr>
            <w:tcW w:w="194" w:type="dxa"/>
            <w:vMerge/>
            <w:shd w:val="clear" w:color="auto" w:fill="auto"/>
            <w:tcMar>
              <w:top w:w="28" w:type="dxa"/>
              <w:left w:w="0" w:type="dxa"/>
              <w:bottom w:w="28" w:type="dxa"/>
              <w:right w:w="0" w:type="dxa"/>
            </w:tcMar>
          </w:tcPr>
          <w:p w14:paraId="47D3E38A" w14:textId="77777777" w:rsidR="00F2492C" w:rsidRDefault="00F2492C"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tcBorders>
              <w:top w:val="dashSmallGap" w:sz="4" w:space="0" w:color="auto"/>
            </w:tcBorders>
            <w:shd w:val="clear" w:color="auto" w:fill="auto"/>
            <w:tcMar>
              <w:top w:w="28" w:type="dxa"/>
              <w:left w:w="57" w:type="dxa"/>
              <w:bottom w:w="28" w:type="dxa"/>
              <w:right w:w="57" w:type="dxa"/>
            </w:tcMar>
          </w:tcPr>
          <w:p w14:paraId="711ABD66"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5D7187">
              <w:rPr>
                <w:rFonts w:ascii="ＭＳ Ｐ明朝" w:eastAsia="ＭＳ Ｐ明朝" w:hAnsi="ＭＳ Ｐ明朝" w:cs="ＭＳ Ｐゴシック" w:hint="eastAsia"/>
                <w:kern w:val="0"/>
                <w:sz w:val="18"/>
                <w:szCs w:val="17"/>
              </w:rPr>
              <w:t>◆学習目標を確認し、学習の見通しをもつ。</w:t>
            </w:r>
          </w:p>
          <w:p w14:paraId="72E0C70F" w14:textId="77777777" w:rsidR="00F2492C"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・「史話」に</w:t>
            </w:r>
            <w:r w:rsidRPr="00B20B49">
              <w:rPr>
                <w:rFonts w:ascii="ＭＳ Ｐ明朝" w:eastAsia="ＭＳ Ｐ明朝" w:hAnsi="ＭＳ Ｐ明朝" w:cs="ＭＳ Ｐゴシック" w:hint="eastAsia"/>
                <w:kern w:val="0"/>
                <w:sz w:val="18"/>
                <w:szCs w:val="17"/>
              </w:rPr>
              <w:t>登場する人物の生き方について話し合う。</w:t>
            </w:r>
          </w:p>
          <w:p w14:paraId="26CD0EC9" w14:textId="34417260" w:rsidR="00F2492C" w:rsidRPr="005D7187" w:rsidRDefault="00F2492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5D7187">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vMerge/>
            <w:shd w:val="clear" w:color="auto" w:fill="auto"/>
            <w:tcMar>
              <w:top w:w="28" w:type="dxa"/>
              <w:left w:w="57" w:type="dxa"/>
              <w:bottom w:w="28" w:type="dxa"/>
              <w:right w:w="57" w:type="dxa"/>
            </w:tcMar>
          </w:tcPr>
          <w:p w14:paraId="23BCECD8" w14:textId="77777777" w:rsidR="00F2492C" w:rsidRPr="00247385" w:rsidRDefault="00F2492C" w:rsidP="00061C40">
            <w:pPr>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p>
        </w:tc>
      </w:tr>
      <w:tr w:rsidR="002D19C9" w:rsidRPr="00054139" w14:paraId="786B13A5" w14:textId="77777777" w:rsidTr="00166279">
        <w:trPr>
          <w:cantSplit/>
          <w:jc w:val="center"/>
        </w:trPr>
        <w:tc>
          <w:tcPr>
            <w:tcW w:w="275" w:type="dxa"/>
            <w:vMerge w:val="restart"/>
            <w:tcBorders>
              <w:bottom w:val="single" w:sz="4" w:space="0" w:color="auto"/>
            </w:tcBorders>
            <w:shd w:val="clear" w:color="auto" w:fill="auto"/>
            <w:tcMar>
              <w:top w:w="28" w:type="dxa"/>
              <w:left w:w="0" w:type="dxa"/>
              <w:bottom w:w="28" w:type="dxa"/>
              <w:right w:w="0" w:type="dxa"/>
            </w:tcMar>
          </w:tcPr>
          <w:p w14:paraId="0FBD52E5" w14:textId="77777777" w:rsidR="002D19C9" w:rsidRPr="00C924EB" w:rsidRDefault="002D19C9"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val="restart"/>
            <w:shd w:val="clear" w:color="auto" w:fill="auto"/>
            <w:tcMar>
              <w:top w:w="28" w:type="dxa"/>
              <w:left w:w="0" w:type="dxa"/>
              <w:bottom w:w="28" w:type="dxa"/>
              <w:right w:w="0" w:type="dxa"/>
            </w:tcMar>
            <w:textDirection w:val="tbRlV"/>
            <w:vAlign w:val="center"/>
          </w:tcPr>
          <w:p w14:paraId="6D21C5C0" w14:textId="43F8FA99" w:rsidR="002D19C9" w:rsidRPr="00C924EB" w:rsidRDefault="002D19C9" w:rsidP="00061C40">
            <w:pPr>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４　漢詩</w:t>
            </w:r>
          </w:p>
        </w:tc>
        <w:tc>
          <w:tcPr>
            <w:tcW w:w="2161" w:type="dxa"/>
            <w:tcBorders>
              <w:bottom w:val="dashSmallGap" w:sz="4" w:space="0" w:color="auto"/>
            </w:tcBorders>
            <w:shd w:val="clear" w:color="auto" w:fill="FFFFFF" w:themeFill="background1"/>
            <w:tcMar>
              <w:top w:w="28" w:type="dxa"/>
              <w:left w:w="57" w:type="dxa"/>
              <w:bottom w:w="28" w:type="dxa"/>
              <w:right w:w="57" w:type="dxa"/>
            </w:tcMar>
          </w:tcPr>
          <w:p w14:paraId="2C87FA58" w14:textId="77777777" w:rsidR="002D19C9" w:rsidRDefault="002D19C9"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唐代の詩</w:t>
            </w:r>
          </w:p>
          <w:p w14:paraId="6CBC18EC" w14:textId="5A399758" w:rsidR="002D19C9" w:rsidRDefault="002D19C9"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74FE637" w14:textId="595E12EB" w:rsidR="002D19C9" w:rsidRDefault="002D19C9"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908BA02" w14:textId="48FBF7F5" w:rsidR="00306C1D" w:rsidRDefault="00306C1D"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56441BC" w14:textId="66476D41" w:rsidR="00306C1D" w:rsidRDefault="00306C1D"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5D3738D8" w14:textId="77777777" w:rsidR="00306C1D" w:rsidRDefault="00306C1D"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5FF85313" w14:textId="77777777" w:rsidR="002D19C9" w:rsidRPr="002D19C9" w:rsidRDefault="002D19C9"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日本の漢詩</w:t>
            </w:r>
          </w:p>
          <w:p w14:paraId="382BE8D6" w14:textId="27F43008" w:rsidR="00F3142F" w:rsidRDefault="00F3142F" w:rsidP="00061C40">
            <w:pPr>
              <w:overflowPunct w:val="0"/>
              <w:snapToGrid w:val="0"/>
              <w:spacing w:line="260" w:lineRule="exact"/>
              <w:rPr>
                <w:rFonts w:ascii="ＭＳ Ｐゴシック" w:eastAsia="ＭＳ Ｐゴシック" w:hAnsi="ＭＳ Ｐゴシック" w:cs="ＭＳ Ｐゴシック"/>
                <w:kern w:val="0"/>
                <w:sz w:val="16"/>
                <w:szCs w:val="18"/>
              </w:rPr>
            </w:pPr>
            <w:r w:rsidRPr="00F3142F">
              <w:rPr>
                <w:rFonts w:ascii="ＭＳ Ｐゴシック" w:eastAsia="ＭＳ Ｐゴシック" w:hAnsi="ＭＳ Ｐゴシック" w:cs="ＭＳ Ｐゴシック" w:hint="eastAsia"/>
                <w:kern w:val="0"/>
                <w:sz w:val="16"/>
                <w:szCs w:val="18"/>
              </w:rPr>
              <w:t>漢文を読むために</w:t>
            </w:r>
            <w:r w:rsidR="00C37F52">
              <w:rPr>
                <w:rFonts w:ascii="ＭＳ Ｐゴシック" w:eastAsia="ＭＳ Ｐゴシック" w:hAnsi="ＭＳ Ｐゴシック" w:cs="ＭＳ Ｐゴシック" w:hint="eastAsia"/>
                <w:kern w:val="0"/>
                <w:sz w:val="16"/>
                <w:szCs w:val="18"/>
              </w:rPr>
              <w:t>⑤</w:t>
            </w:r>
            <w:r w:rsidRPr="00F3142F">
              <w:rPr>
                <w:rFonts w:ascii="ＭＳ Ｐゴシック" w:eastAsia="ＭＳ Ｐゴシック" w:hAnsi="ＭＳ Ｐゴシック" w:cs="ＭＳ Ｐゴシック" w:hint="eastAsia"/>
                <w:kern w:val="0"/>
                <w:sz w:val="16"/>
                <w:szCs w:val="18"/>
              </w:rPr>
              <w:t>漢詩の表現</w:t>
            </w:r>
          </w:p>
          <w:p w14:paraId="6809E8FF" w14:textId="47CDAB28" w:rsidR="002D19C9" w:rsidRDefault="002D19C9" w:rsidP="00061C40">
            <w:pPr>
              <w:overflowPunct w:val="0"/>
              <w:snapToGrid w:val="0"/>
              <w:spacing w:line="260" w:lineRule="exact"/>
              <w:rPr>
                <w:rFonts w:ascii="ＭＳ Ｐゴシック" w:eastAsia="ＭＳ Ｐゴシック" w:hAnsi="ＭＳ Ｐゴシック" w:cs="ＭＳ Ｐゴシック"/>
                <w:kern w:val="0"/>
                <w:sz w:val="16"/>
                <w:szCs w:val="18"/>
              </w:rPr>
            </w:pPr>
            <w:r w:rsidRPr="006E6D6C">
              <w:rPr>
                <w:rFonts w:ascii="ＭＳ Ｐゴシック" w:eastAsia="ＭＳ Ｐゴシック" w:hAnsi="ＭＳ Ｐゴシック" w:cs="ＭＳ Ｐゴシック" w:hint="eastAsia"/>
                <w:kern w:val="0"/>
                <w:sz w:val="16"/>
                <w:szCs w:val="18"/>
              </w:rPr>
              <w:t>漢詩の世界へ</w:t>
            </w:r>
          </w:p>
          <w:p w14:paraId="4F9A00FE" w14:textId="77777777" w:rsidR="000B0DA6" w:rsidRDefault="000B0DA6"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3FBD4440" w14:textId="77777777" w:rsidR="000B0DA6" w:rsidRDefault="000B0DA6" w:rsidP="00061C40">
            <w:pPr>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4F3A9E">
              <w:rPr>
                <w:rFonts w:ascii="ＭＳ Ｐ明朝" w:eastAsia="ＭＳ Ｐ明朝" w:hAnsi="ＭＳ Ｐ明朝" w:cs="ＭＳ Ｐゴシック" w:hint="eastAsia"/>
                <w:kern w:val="0"/>
                <w:sz w:val="18"/>
                <w:szCs w:val="18"/>
              </w:rPr>
              <w:t>●</w:t>
            </w:r>
            <w:r w:rsidRPr="007967F5">
              <w:rPr>
                <w:rFonts w:ascii="ＭＳ Ｐ明朝" w:eastAsia="ＭＳ Ｐ明朝" w:hAnsi="ＭＳ Ｐ明朝" w:cs="ＭＳ Ｐゴシック" w:hint="eastAsia"/>
                <w:kern w:val="0"/>
                <w:sz w:val="18"/>
                <w:szCs w:val="18"/>
              </w:rPr>
              <w:t>漢詩の表現形式や技法について理解する</w:t>
            </w:r>
          </w:p>
          <w:p w14:paraId="5AF0320D" w14:textId="77777777" w:rsidR="000B0DA6" w:rsidRDefault="000B0DA6" w:rsidP="00061C40">
            <w:pPr>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4F3A9E">
              <w:rPr>
                <w:rFonts w:ascii="ＭＳ Ｐ明朝" w:eastAsia="ＭＳ Ｐ明朝" w:hAnsi="ＭＳ Ｐ明朝" w:cs="ＭＳ Ｐゴシック" w:hint="eastAsia"/>
                <w:kern w:val="0"/>
                <w:sz w:val="18"/>
                <w:szCs w:val="18"/>
              </w:rPr>
              <w:t>●</w:t>
            </w:r>
            <w:r w:rsidRPr="007967F5">
              <w:rPr>
                <w:rFonts w:ascii="ＭＳ Ｐ明朝" w:eastAsia="ＭＳ Ｐ明朝" w:hAnsi="ＭＳ Ｐ明朝" w:cs="ＭＳ Ｐゴシック" w:hint="eastAsia"/>
                <w:kern w:val="0"/>
                <w:sz w:val="18"/>
                <w:szCs w:val="18"/>
              </w:rPr>
              <w:t>漢詩に描かれた情景や心情を読み取る</w:t>
            </w:r>
          </w:p>
          <w:p w14:paraId="43AC372F" w14:textId="312E12F5" w:rsidR="000B0DA6" w:rsidRPr="000B0DA6" w:rsidRDefault="000B0DA6"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194" w:type="dxa"/>
            <w:vMerge w:val="restart"/>
            <w:shd w:val="clear" w:color="auto" w:fill="auto"/>
            <w:tcMar>
              <w:top w:w="28" w:type="dxa"/>
              <w:left w:w="0" w:type="dxa"/>
              <w:bottom w:w="28" w:type="dxa"/>
              <w:right w:w="0" w:type="dxa"/>
            </w:tcMar>
          </w:tcPr>
          <w:p w14:paraId="40CDD739" w14:textId="644E4425" w:rsidR="002D19C9" w:rsidRPr="00706F27" w:rsidRDefault="002D19C9"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4145" w:type="dxa"/>
            <w:tcBorders>
              <w:top w:val="single" w:sz="4" w:space="0" w:color="auto"/>
              <w:bottom w:val="dashSmallGap" w:sz="4" w:space="0" w:color="auto"/>
            </w:tcBorders>
            <w:shd w:val="clear" w:color="auto" w:fill="auto"/>
            <w:tcMar>
              <w:top w:w="28" w:type="dxa"/>
              <w:left w:w="57" w:type="dxa"/>
              <w:bottom w:w="28" w:type="dxa"/>
              <w:right w:w="57" w:type="dxa"/>
            </w:tcMar>
          </w:tcPr>
          <w:p w14:paraId="29991E27" w14:textId="77777777" w:rsidR="002D19C9" w:rsidRDefault="002D19C9"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7226886B" w14:textId="2A7B9D20" w:rsidR="00306C1D" w:rsidRDefault="002D19C9"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306C1D">
              <w:rPr>
                <w:rFonts w:ascii="ＭＳ Ｐ明朝" w:eastAsia="ＭＳ Ｐ明朝" w:hAnsi="ＭＳ Ｐ明朝" w:cs="ＭＳ Ｐゴシック" w:hint="eastAsia"/>
                <w:kern w:val="0"/>
                <w:sz w:val="18"/>
                <w:szCs w:val="17"/>
              </w:rPr>
              <w:t>それぞれの詩形・押韻を調べる。</w:t>
            </w:r>
          </w:p>
          <w:p w14:paraId="634791B1" w14:textId="54841FA6" w:rsidR="00306C1D" w:rsidRDefault="00306C1D"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・詩に表現されている情景や心情について整理する。</w:t>
            </w:r>
          </w:p>
          <w:p w14:paraId="78270C13" w14:textId="1FEA4E9B" w:rsidR="002D19C9" w:rsidRDefault="00306C1D" w:rsidP="00061C40">
            <w:pPr>
              <w:overflowPunct w:val="0"/>
              <w:snapToGrid w:val="0"/>
              <w:spacing w:line="260" w:lineRule="exact"/>
              <w:ind w:left="90" w:hangingChars="50" w:hanging="90"/>
              <w:rPr>
                <w:rFonts w:asciiTheme="minorEastAsia" w:eastAsiaTheme="minorEastAsia" w:hAnsiTheme="minorEastAsia" w:cs="SimSun"/>
                <w:kern w:val="0"/>
                <w:sz w:val="18"/>
                <w:szCs w:val="17"/>
              </w:rPr>
            </w:pPr>
            <w:r>
              <w:rPr>
                <w:rFonts w:asciiTheme="minorEastAsia" w:eastAsiaTheme="minorEastAsia" w:hAnsiTheme="minorEastAsia" w:cs="SimSun" w:hint="eastAsia"/>
                <w:kern w:val="0"/>
                <w:sz w:val="18"/>
                <w:szCs w:val="17"/>
              </w:rPr>
              <w:t>・好きな詩を選んで暗唱し、</w:t>
            </w:r>
            <w:r w:rsidR="00F3142F">
              <w:rPr>
                <w:rFonts w:asciiTheme="minorEastAsia" w:eastAsiaTheme="minorEastAsia" w:hAnsiTheme="minorEastAsia" w:cs="SimSun" w:hint="eastAsia"/>
                <w:kern w:val="0"/>
                <w:sz w:val="18"/>
                <w:szCs w:val="17"/>
              </w:rPr>
              <w:t>その詩が</w:t>
            </w:r>
            <w:r>
              <w:rPr>
                <w:rFonts w:asciiTheme="minorEastAsia" w:eastAsiaTheme="minorEastAsia" w:hAnsiTheme="minorEastAsia" w:cs="SimSun" w:hint="eastAsia"/>
                <w:kern w:val="0"/>
                <w:sz w:val="18"/>
                <w:szCs w:val="17"/>
              </w:rPr>
              <w:t>作られた背景を調べて発表する。</w:t>
            </w:r>
          </w:p>
          <w:p w14:paraId="2AD9C5DF" w14:textId="4063315C" w:rsidR="00306C1D" w:rsidRDefault="00306C1D" w:rsidP="00061C40">
            <w:pPr>
              <w:overflowPunct w:val="0"/>
              <w:snapToGrid w:val="0"/>
              <w:spacing w:line="260" w:lineRule="exact"/>
              <w:ind w:left="90" w:hangingChars="50" w:hanging="90"/>
              <w:rPr>
                <w:rFonts w:asciiTheme="minorEastAsia" w:eastAsiaTheme="minorEastAsia" w:hAnsiTheme="minorEastAsia" w:cs="SimSun"/>
                <w:kern w:val="0"/>
                <w:sz w:val="18"/>
                <w:szCs w:val="17"/>
              </w:rPr>
            </w:pPr>
          </w:p>
          <w:p w14:paraId="3869659F" w14:textId="1EE3FDEE" w:rsidR="00306C1D" w:rsidRDefault="00306C1D" w:rsidP="00061C40">
            <w:pPr>
              <w:overflowPunct w:val="0"/>
              <w:snapToGrid w:val="0"/>
              <w:spacing w:line="260" w:lineRule="exact"/>
              <w:ind w:left="90" w:hangingChars="50" w:hanging="90"/>
              <w:rPr>
                <w:rFonts w:asciiTheme="minorEastAsia" w:eastAsiaTheme="minorEastAsia" w:hAnsiTheme="minorEastAsia" w:cs="SimSun"/>
                <w:kern w:val="0"/>
                <w:sz w:val="18"/>
                <w:szCs w:val="17"/>
              </w:rPr>
            </w:pPr>
            <w:r>
              <w:rPr>
                <w:rFonts w:asciiTheme="minorEastAsia" w:eastAsiaTheme="minorEastAsia" w:hAnsiTheme="minorEastAsia" w:cs="SimSun" w:hint="eastAsia"/>
                <w:kern w:val="0"/>
                <w:sz w:val="18"/>
                <w:szCs w:val="17"/>
              </w:rPr>
              <w:t>・それぞれの詩を音読する。</w:t>
            </w:r>
          </w:p>
          <w:p w14:paraId="2B915AF2" w14:textId="76304A1A" w:rsidR="00306C1D" w:rsidRDefault="00306C1D" w:rsidP="00061C40">
            <w:pPr>
              <w:overflowPunct w:val="0"/>
              <w:snapToGrid w:val="0"/>
              <w:spacing w:line="260" w:lineRule="exact"/>
              <w:ind w:left="90" w:hangingChars="50" w:hanging="90"/>
              <w:rPr>
                <w:rFonts w:asciiTheme="minorEastAsia" w:eastAsiaTheme="minorEastAsia" w:hAnsiTheme="minorEastAsia" w:cs="SimSun"/>
                <w:kern w:val="0"/>
                <w:sz w:val="18"/>
                <w:szCs w:val="17"/>
              </w:rPr>
            </w:pPr>
            <w:r>
              <w:rPr>
                <w:rFonts w:asciiTheme="minorEastAsia" w:eastAsiaTheme="minorEastAsia" w:hAnsiTheme="minorEastAsia" w:cs="SimSun" w:hint="eastAsia"/>
                <w:kern w:val="0"/>
                <w:sz w:val="18"/>
                <w:szCs w:val="17"/>
              </w:rPr>
              <w:t>・</w:t>
            </w:r>
            <w:r w:rsidR="00E96A39" w:rsidRPr="00E96A39">
              <w:rPr>
                <w:rFonts w:asciiTheme="minorEastAsia" w:eastAsiaTheme="minorEastAsia" w:hAnsiTheme="minorEastAsia" w:cs="SimSun" w:hint="eastAsia"/>
                <w:kern w:val="0"/>
                <w:sz w:val="18"/>
                <w:szCs w:val="17"/>
              </w:rPr>
              <w:t>それぞれの詩が季節の情景をどのように表現しているかまとめる。</w:t>
            </w:r>
          </w:p>
          <w:p w14:paraId="2AFCD15C" w14:textId="77777777" w:rsidR="00306C1D" w:rsidRDefault="00306C1D" w:rsidP="00061C40">
            <w:pPr>
              <w:overflowPunct w:val="0"/>
              <w:snapToGrid w:val="0"/>
              <w:spacing w:line="260" w:lineRule="exact"/>
              <w:rPr>
                <w:rFonts w:asciiTheme="minorEastAsia" w:eastAsiaTheme="minorEastAsia" w:hAnsiTheme="minorEastAsia" w:cs="SimSun"/>
                <w:kern w:val="0"/>
                <w:sz w:val="18"/>
                <w:szCs w:val="17"/>
              </w:rPr>
            </w:pPr>
          </w:p>
          <w:p w14:paraId="0D0728D2" w14:textId="77777777" w:rsidR="002D19C9" w:rsidRDefault="002D19C9"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◆学習目標をもう一度確認し、学んだことを自分の言葉でまとめる。</w:t>
            </w:r>
          </w:p>
          <w:p w14:paraId="33C674AF" w14:textId="122CEDF4" w:rsidR="002D19C9" w:rsidRPr="00054139" w:rsidRDefault="002D19C9"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174" w:type="dxa"/>
            <w:vMerge w:val="restart"/>
            <w:shd w:val="clear" w:color="auto" w:fill="auto"/>
            <w:tcMar>
              <w:top w:w="28" w:type="dxa"/>
              <w:left w:w="57" w:type="dxa"/>
              <w:bottom w:w="28" w:type="dxa"/>
              <w:right w:w="57" w:type="dxa"/>
            </w:tcMar>
          </w:tcPr>
          <w:p w14:paraId="21DDB2BB"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511E6A3B" w14:textId="1324F34F"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・言葉には、文化の継承、発展、創造を支える働きがあることを理解している。</w:t>
            </w:r>
            <w:r w:rsidR="00AA2E73" w:rsidRPr="000A6D42">
              <w:rPr>
                <w:rFonts w:ascii="ＭＳ Ｐ明朝" w:eastAsia="ＭＳ Ｐ明朝" w:hAnsi="ＭＳ Ｐ明朝" w:hint="eastAsia"/>
                <w:sz w:val="16"/>
                <w:szCs w:val="16"/>
              </w:rPr>
              <w:t>（⑴ア）</w:t>
            </w:r>
          </w:p>
          <w:p w14:paraId="5D73733F" w14:textId="56F65640"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・本歌取りや見立てなどの我が国の言語文化に特徴的な表現の技法とその効果について理解している。</w:t>
            </w:r>
            <w:r w:rsidR="00AA2E73" w:rsidRPr="000A6D42">
              <w:rPr>
                <w:rFonts w:ascii="ＭＳ Ｐ明朝" w:eastAsia="ＭＳ Ｐ明朝" w:hAnsi="ＭＳ Ｐ明朝" w:hint="eastAsia"/>
                <w:sz w:val="16"/>
                <w:szCs w:val="16"/>
              </w:rPr>
              <w:t>（⑴オ）</w:t>
            </w:r>
          </w:p>
          <w:p w14:paraId="1E570D55" w14:textId="0F76B056"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・古典の世界に親しむために、古典を読むために必要な文語のきまりや訓読のきまり、古典特有の表現などについて理解している。</w:t>
            </w:r>
            <w:r w:rsidR="00AA2E73" w:rsidRPr="000A6D42">
              <w:rPr>
                <w:rFonts w:ascii="ＭＳ Ｐ明朝" w:eastAsia="ＭＳ Ｐ明朝" w:hAnsi="ＭＳ Ｐ明朝" w:hint="eastAsia"/>
                <w:sz w:val="16"/>
                <w:szCs w:val="16"/>
              </w:rPr>
              <w:t>（⑵ウ）</w:t>
            </w:r>
          </w:p>
          <w:p w14:paraId="09769171"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24B652C0"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・文章の種類を踏まえて、内容や構成、展開などについて叙述を基に的確に捉えている。（Ｂア）</w:t>
            </w:r>
          </w:p>
          <w:p w14:paraId="01915A28" w14:textId="1368093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6C8EC53E" w14:textId="7D256078"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35C7A818" w14:textId="77777777" w:rsidR="00E81F91" w:rsidRPr="000A6D42" w:rsidRDefault="00E81F91" w:rsidP="00E81F91">
            <w:pPr>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47887F81" w14:textId="3E9B183C" w:rsidR="00E81F91" w:rsidRPr="000A6D42" w:rsidRDefault="00E81F91" w:rsidP="00E81F91">
            <w:pPr>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w:t>
            </w:r>
            <w:r w:rsidR="00E6382C" w:rsidRPr="000A6D42">
              <w:rPr>
                <w:rFonts w:ascii="ＭＳ Ｐ明朝" w:eastAsia="ＭＳ Ｐ明朝" w:hAnsi="ＭＳ Ｐ明朝" w:hint="eastAsia"/>
                <w:sz w:val="16"/>
                <w:szCs w:val="16"/>
              </w:rPr>
              <w:t>我が国の言語文化に特徴的な表現の技法とその効果について理解し</w:t>
            </w:r>
            <w:r w:rsidRPr="000A6D42">
              <w:rPr>
                <w:rFonts w:ascii="ＭＳ Ｐ明朝" w:eastAsia="ＭＳ Ｐ明朝" w:hAnsi="ＭＳ Ｐ明朝" w:cs="ＭＳ Ｐゴシック" w:hint="eastAsia"/>
                <w:kern w:val="0"/>
                <w:sz w:val="16"/>
                <w:szCs w:val="16"/>
              </w:rPr>
              <w:t>、作品に表れているものの感じ方を積極的に捉えて内容を解釈し、学習課題にそって漢詩を訳そうとしている。</w:t>
            </w:r>
          </w:p>
          <w:p w14:paraId="1DF2D19C" w14:textId="13EAC9E6" w:rsidR="00E81F91" w:rsidRPr="000A6D42" w:rsidRDefault="00E81F91" w:rsidP="00061C40">
            <w:pPr>
              <w:overflowPunct w:val="0"/>
              <w:snapToGrid w:val="0"/>
              <w:spacing w:line="260" w:lineRule="exact"/>
              <w:ind w:left="80" w:hangingChars="50" w:hanging="80"/>
              <w:rPr>
                <w:rFonts w:ascii="ＭＳ Ｐ明朝" w:eastAsia="ＭＳ Ｐ明朝" w:hAnsi="ＭＳ Ｐ明朝"/>
                <w:sz w:val="16"/>
                <w:szCs w:val="16"/>
              </w:rPr>
            </w:pPr>
          </w:p>
          <w:p w14:paraId="315029AA" w14:textId="77777777" w:rsidR="00E81F91" w:rsidRPr="000A6D42" w:rsidRDefault="00E81F91" w:rsidP="00061C40">
            <w:pPr>
              <w:overflowPunct w:val="0"/>
              <w:snapToGrid w:val="0"/>
              <w:spacing w:line="260" w:lineRule="exact"/>
              <w:ind w:left="80" w:hangingChars="50" w:hanging="80"/>
              <w:rPr>
                <w:rFonts w:ascii="ＭＳ Ｐ明朝" w:eastAsia="ＭＳ Ｐ明朝" w:hAnsi="ＭＳ Ｐ明朝"/>
                <w:sz w:val="16"/>
                <w:szCs w:val="16"/>
              </w:rPr>
            </w:pPr>
          </w:p>
          <w:p w14:paraId="3C31C22D"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◆言語活動例</w:t>
            </w:r>
          </w:p>
          <w:p w14:paraId="4B0A4721"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・和歌や俳句などを読み、書き換えたり外国語に訳したりすることなどを通して互いの解釈の違いについて話し合ったり、テーマを立ててまとめたりする活動。（Ｂエ）</w:t>
            </w:r>
          </w:p>
          <w:p w14:paraId="54189673" w14:textId="211DF616" w:rsidR="002D19C9" w:rsidRPr="0067373C" w:rsidRDefault="002D19C9" w:rsidP="00061C40">
            <w:pPr>
              <w:rPr>
                <w:rFonts w:ascii="ＭＳ Ｐ明朝" w:eastAsia="ＭＳ Ｐ明朝" w:hAnsi="ＭＳ Ｐ明朝" w:cs="ＭＳ Ｐゴシック"/>
                <w:sz w:val="18"/>
                <w:szCs w:val="16"/>
              </w:rPr>
            </w:pPr>
          </w:p>
        </w:tc>
      </w:tr>
      <w:tr w:rsidR="002D19C9" w:rsidRPr="00054139" w14:paraId="16065E21" w14:textId="77777777" w:rsidTr="00166279">
        <w:trPr>
          <w:cantSplit/>
          <w:jc w:val="center"/>
        </w:trPr>
        <w:tc>
          <w:tcPr>
            <w:tcW w:w="275" w:type="dxa"/>
            <w:vMerge/>
            <w:tcBorders>
              <w:bottom w:val="single" w:sz="4" w:space="0" w:color="auto"/>
            </w:tcBorders>
            <w:shd w:val="clear" w:color="auto" w:fill="auto"/>
            <w:tcMar>
              <w:top w:w="28" w:type="dxa"/>
              <w:left w:w="0" w:type="dxa"/>
              <w:bottom w:w="28" w:type="dxa"/>
              <w:right w:w="0" w:type="dxa"/>
            </w:tcMar>
          </w:tcPr>
          <w:p w14:paraId="4818A86B" w14:textId="77777777" w:rsidR="002D19C9" w:rsidRPr="00C924EB" w:rsidRDefault="002D19C9"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shd w:val="clear" w:color="auto" w:fill="auto"/>
            <w:tcMar>
              <w:top w:w="28" w:type="dxa"/>
              <w:left w:w="0" w:type="dxa"/>
              <w:bottom w:w="28" w:type="dxa"/>
              <w:right w:w="0" w:type="dxa"/>
            </w:tcMar>
            <w:textDirection w:val="tbRlV"/>
            <w:vAlign w:val="center"/>
          </w:tcPr>
          <w:p w14:paraId="7501D98C" w14:textId="77777777" w:rsidR="002D19C9" w:rsidRPr="00C924EB" w:rsidRDefault="002D19C9"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dashSmallGap" w:sz="4" w:space="0" w:color="auto"/>
            </w:tcBorders>
            <w:shd w:val="clear" w:color="auto" w:fill="FFFFFF" w:themeFill="background1"/>
            <w:tcMar>
              <w:top w:w="28" w:type="dxa"/>
              <w:left w:w="57" w:type="dxa"/>
              <w:bottom w:w="28" w:type="dxa"/>
              <w:right w:w="57" w:type="dxa"/>
            </w:tcMar>
          </w:tcPr>
          <w:p w14:paraId="35F8DFD9" w14:textId="77777777" w:rsidR="002D19C9" w:rsidRDefault="002D19C9"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572F44">
              <w:rPr>
                <w:rFonts w:ascii="ＭＳ Ｐゴシック" w:eastAsia="ＭＳ Ｐゴシック" w:hAnsi="ＭＳ Ｐゴシック" w:cs="ＭＳ Ｐゴシック" w:hint="eastAsia"/>
                <w:kern w:val="0"/>
                <w:szCs w:val="18"/>
              </w:rPr>
              <w:t>学びを広げる</w:t>
            </w:r>
          </w:p>
          <w:p w14:paraId="27B04C9E" w14:textId="5DD66F97" w:rsidR="002D19C9" w:rsidRPr="00572F44" w:rsidRDefault="00306C1D" w:rsidP="00061C40">
            <w:pPr>
              <w:shd w:val="clear" w:color="auto" w:fill="C8C8C8"/>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訳詩</w:t>
            </w:r>
            <w:r w:rsidR="002D19C9">
              <w:rPr>
                <w:rFonts w:ascii="ＭＳ Ｐゴシック" w:eastAsia="ＭＳ Ｐゴシック" w:hAnsi="ＭＳ Ｐゴシック" w:cs="ＭＳ Ｐゴシック" w:hint="eastAsia"/>
                <w:kern w:val="0"/>
                <w:sz w:val="16"/>
                <w:szCs w:val="18"/>
              </w:rPr>
              <w:t>の試み</w:t>
            </w:r>
          </w:p>
          <w:p w14:paraId="283EE73A" w14:textId="77777777" w:rsidR="002D19C9" w:rsidRDefault="002D19C9" w:rsidP="00061C40">
            <w:pPr>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言語文化の扉　李白と杜甫</w:t>
            </w:r>
          </w:p>
          <w:p w14:paraId="103960A2" w14:textId="77777777" w:rsidR="002D19C9" w:rsidRPr="005B7AA6" w:rsidRDefault="002D19C9"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6303D767" w14:textId="546EC72C" w:rsidR="002D19C9" w:rsidRPr="003F6067" w:rsidRDefault="002D19C9" w:rsidP="00061C40">
            <w:pPr>
              <w:overflowPunct w:val="0"/>
              <w:snapToGrid w:val="0"/>
              <w:spacing w:line="260" w:lineRule="exact"/>
              <w:ind w:left="90" w:hangingChars="50" w:hanging="90"/>
              <w:rPr>
                <w:rFonts w:ascii="ＭＳ Ｐゴシック" w:eastAsia="ＭＳ Ｐゴシック" w:hAnsi="ＭＳ Ｐゴシック" w:cs="ＭＳ Ｐゴシック"/>
                <w:kern w:val="0"/>
                <w:szCs w:val="18"/>
              </w:rPr>
            </w:pPr>
            <w:r w:rsidRPr="004F3A9E">
              <w:rPr>
                <w:rFonts w:ascii="ＭＳ Ｐ明朝" w:eastAsia="ＭＳ Ｐ明朝" w:hAnsi="ＭＳ Ｐ明朝" w:cs="ＭＳ Ｐゴシック" w:hint="eastAsia"/>
                <w:kern w:val="0"/>
                <w:sz w:val="18"/>
                <w:szCs w:val="18"/>
              </w:rPr>
              <w:t>●</w:t>
            </w:r>
            <w:r w:rsidRPr="007967F5">
              <w:rPr>
                <w:rFonts w:ascii="ＭＳ Ｐ明朝" w:eastAsia="ＭＳ Ｐ明朝" w:hAnsi="ＭＳ Ｐ明朝" w:cs="ＭＳ Ｐゴシック" w:hint="eastAsia"/>
                <w:kern w:val="0"/>
                <w:sz w:val="18"/>
                <w:szCs w:val="18"/>
              </w:rPr>
              <w:t>唐代の漢詩を、表現を工夫して訳す</w:t>
            </w:r>
          </w:p>
        </w:tc>
        <w:tc>
          <w:tcPr>
            <w:tcW w:w="194" w:type="dxa"/>
            <w:vMerge/>
            <w:shd w:val="clear" w:color="auto" w:fill="auto"/>
            <w:tcMar>
              <w:top w:w="28" w:type="dxa"/>
              <w:left w:w="0" w:type="dxa"/>
              <w:bottom w:w="28" w:type="dxa"/>
              <w:right w:w="0" w:type="dxa"/>
            </w:tcMar>
          </w:tcPr>
          <w:p w14:paraId="256B7AE3" w14:textId="77777777" w:rsidR="002D19C9" w:rsidRPr="00706F27" w:rsidRDefault="002D19C9"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tcBorders>
              <w:top w:val="dashSmallGap" w:sz="4" w:space="0" w:color="auto"/>
            </w:tcBorders>
            <w:shd w:val="clear" w:color="auto" w:fill="auto"/>
            <w:tcMar>
              <w:top w:w="28" w:type="dxa"/>
              <w:left w:w="57" w:type="dxa"/>
              <w:bottom w:w="28" w:type="dxa"/>
              <w:right w:w="57" w:type="dxa"/>
            </w:tcMar>
          </w:tcPr>
          <w:p w14:paraId="0FFD66A5" w14:textId="77777777" w:rsidR="002D19C9" w:rsidRDefault="002D19C9"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07577521" w14:textId="556E8471" w:rsidR="002D19C9" w:rsidRDefault="002D19C9"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306C1D">
              <w:rPr>
                <w:rFonts w:ascii="ＭＳ Ｐ明朝" w:eastAsia="ＭＳ Ｐ明朝" w:hAnsi="ＭＳ Ｐ明朝" w:cs="ＭＳ Ｐゴシック" w:hint="eastAsia"/>
                <w:kern w:val="0"/>
                <w:sz w:val="18"/>
                <w:szCs w:val="17"/>
              </w:rPr>
              <w:t>訳詩を参考に、表現に工夫して漢詩を訳す。</w:t>
            </w:r>
          </w:p>
          <w:p w14:paraId="27562298" w14:textId="41351468" w:rsidR="002D19C9" w:rsidRPr="00054139" w:rsidRDefault="002D19C9"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vMerge/>
            <w:shd w:val="clear" w:color="auto" w:fill="auto"/>
            <w:tcMar>
              <w:top w:w="28" w:type="dxa"/>
              <w:left w:w="57" w:type="dxa"/>
              <w:bottom w:w="28" w:type="dxa"/>
              <w:right w:w="57" w:type="dxa"/>
            </w:tcMar>
          </w:tcPr>
          <w:p w14:paraId="2E79E9AD" w14:textId="77777777" w:rsidR="002D19C9" w:rsidRPr="00551429" w:rsidRDefault="002D19C9" w:rsidP="00061C40">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467307" w:rsidRPr="00054139" w14:paraId="638BF591" w14:textId="77777777" w:rsidTr="00166279">
        <w:trPr>
          <w:cantSplit/>
          <w:jc w:val="center"/>
        </w:trPr>
        <w:tc>
          <w:tcPr>
            <w:tcW w:w="275" w:type="dxa"/>
            <w:tcBorders>
              <w:bottom w:val="single" w:sz="4" w:space="0" w:color="auto"/>
            </w:tcBorders>
            <w:shd w:val="clear" w:color="auto" w:fill="auto"/>
            <w:tcMar>
              <w:top w:w="28" w:type="dxa"/>
              <w:left w:w="0" w:type="dxa"/>
              <w:bottom w:w="28" w:type="dxa"/>
              <w:right w:w="0" w:type="dxa"/>
            </w:tcMar>
          </w:tcPr>
          <w:p w14:paraId="6CE75C5B" w14:textId="77777777" w:rsidR="00467307" w:rsidRPr="00C924EB" w:rsidRDefault="00467307"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shd w:val="clear" w:color="auto" w:fill="auto"/>
            <w:tcMar>
              <w:top w:w="28" w:type="dxa"/>
              <w:left w:w="0" w:type="dxa"/>
              <w:bottom w:w="28" w:type="dxa"/>
              <w:right w:w="0" w:type="dxa"/>
            </w:tcMar>
            <w:textDirection w:val="tbRlV"/>
            <w:vAlign w:val="center"/>
          </w:tcPr>
          <w:p w14:paraId="02CF0453" w14:textId="3F907758" w:rsidR="00467307" w:rsidRPr="00C924EB" w:rsidRDefault="00467307" w:rsidP="00061C40">
            <w:pPr>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５　文章</w:t>
            </w:r>
          </w:p>
        </w:tc>
        <w:tc>
          <w:tcPr>
            <w:tcW w:w="2161" w:type="dxa"/>
            <w:tcBorders>
              <w:bottom w:val="single" w:sz="4" w:space="0" w:color="auto"/>
            </w:tcBorders>
            <w:shd w:val="clear" w:color="auto" w:fill="FFFFFF" w:themeFill="background1"/>
            <w:tcMar>
              <w:top w:w="28" w:type="dxa"/>
              <w:left w:w="57" w:type="dxa"/>
              <w:bottom w:w="28" w:type="dxa"/>
              <w:right w:w="57" w:type="dxa"/>
            </w:tcMar>
          </w:tcPr>
          <w:p w14:paraId="7B74EBA8" w14:textId="77777777" w:rsidR="00467307" w:rsidRDefault="00467307"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雑説</w:t>
            </w:r>
          </w:p>
          <w:p w14:paraId="52D91A46" w14:textId="191C1205" w:rsidR="00467307" w:rsidRDefault="00467307"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shd w:val="clear" w:color="auto" w:fill="FFFFFF" w:themeFill="background1"/>
              </w:rPr>
            </w:pPr>
          </w:p>
          <w:p w14:paraId="64EC0109" w14:textId="106AE3F6" w:rsidR="00306C1D" w:rsidRDefault="00306C1D"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shd w:val="clear" w:color="auto" w:fill="FFFFFF" w:themeFill="background1"/>
              </w:rPr>
            </w:pPr>
          </w:p>
          <w:p w14:paraId="6FB8121B" w14:textId="4C596DD4" w:rsidR="00306C1D" w:rsidRDefault="00306C1D"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shd w:val="clear" w:color="auto" w:fill="FFFFFF" w:themeFill="background1"/>
              </w:rPr>
            </w:pPr>
          </w:p>
          <w:p w14:paraId="1DD7365C" w14:textId="0E7DC628" w:rsidR="00306C1D" w:rsidRDefault="00306C1D"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shd w:val="clear" w:color="auto" w:fill="FFFFFF" w:themeFill="background1"/>
              </w:rPr>
            </w:pPr>
          </w:p>
          <w:p w14:paraId="0A27AFF8" w14:textId="7BFA92EE" w:rsidR="00306C1D" w:rsidRDefault="00306C1D"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shd w:val="clear" w:color="auto" w:fill="FFFFFF" w:themeFill="background1"/>
              </w:rPr>
            </w:pPr>
          </w:p>
          <w:p w14:paraId="56E3B9E8" w14:textId="77777777" w:rsidR="00306C1D" w:rsidRDefault="00306C1D"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shd w:val="clear" w:color="auto" w:fill="FFFFFF" w:themeFill="background1"/>
              </w:rPr>
            </w:pPr>
          </w:p>
          <w:p w14:paraId="2061C767" w14:textId="6432FCAD" w:rsidR="00467307" w:rsidRDefault="00467307"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愛蓮説</w:t>
            </w:r>
          </w:p>
          <w:p w14:paraId="3427D700" w14:textId="77777777" w:rsidR="00467307" w:rsidRDefault="00467307" w:rsidP="00061C40">
            <w:pPr>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shd w:val="clear" w:color="auto" w:fill="FFFFFF" w:themeFill="background1"/>
              </w:rPr>
            </w:pPr>
          </w:p>
          <w:p w14:paraId="41C3EF91" w14:textId="77777777" w:rsidR="00467307" w:rsidRDefault="00467307" w:rsidP="00061C40">
            <w:pPr>
              <w:overflowPunct w:val="0"/>
              <w:snapToGrid w:val="0"/>
              <w:spacing w:line="260" w:lineRule="exact"/>
              <w:ind w:left="90" w:hangingChars="50" w:hanging="90"/>
              <w:rPr>
                <w:rFonts w:asciiTheme="minorEastAsia" w:eastAsiaTheme="minorEastAsia" w:hAnsiTheme="minorEastAsia" w:cs="ＭＳ Ｐゴシック"/>
                <w:kern w:val="0"/>
                <w:sz w:val="18"/>
                <w:szCs w:val="18"/>
              </w:rPr>
            </w:pPr>
            <w:r w:rsidRPr="00B50BE0">
              <w:rPr>
                <w:rFonts w:asciiTheme="minorEastAsia" w:eastAsiaTheme="minorEastAsia" w:hAnsiTheme="minorEastAsia" w:cs="ＭＳ Ｐゴシック" w:hint="eastAsia"/>
                <w:kern w:val="0"/>
                <w:sz w:val="18"/>
                <w:szCs w:val="18"/>
              </w:rPr>
              <w:t>●</w:t>
            </w:r>
            <w:r w:rsidRPr="007967F5">
              <w:rPr>
                <w:rFonts w:asciiTheme="minorEastAsia" w:eastAsiaTheme="minorEastAsia" w:hAnsiTheme="minorEastAsia" w:cs="ＭＳ Ｐゴシック" w:hint="eastAsia"/>
                <w:kern w:val="0"/>
                <w:sz w:val="18"/>
                <w:szCs w:val="18"/>
              </w:rPr>
              <w:t>漢文特有の語句について理解する</w:t>
            </w:r>
          </w:p>
          <w:p w14:paraId="5AE5A1F8" w14:textId="79A49B6F" w:rsidR="00467307" w:rsidRPr="003F6067" w:rsidRDefault="00467307" w:rsidP="00061C40">
            <w:pPr>
              <w:overflowPunct w:val="0"/>
              <w:snapToGrid w:val="0"/>
              <w:spacing w:line="260" w:lineRule="exact"/>
              <w:ind w:left="90" w:hangingChars="50" w:hanging="90"/>
              <w:rPr>
                <w:rFonts w:ascii="ＭＳ Ｐゴシック" w:eastAsia="ＭＳ Ｐゴシック" w:hAnsi="ＭＳ Ｐゴシック" w:cs="ＭＳ Ｐゴシック"/>
                <w:kern w:val="0"/>
                <w:szCs w:val="18"/>
              </w:rPr>
            </w:pPr>
            <w:r w:rsidRPr="00B50BE0">
              <w:rPr>
                <w:rFonts w:asciiTheme="minorEastAsia" w:eastAsiaTheme="minorEastAsia" w:hAnsiTheme="minorEastAsia" w:cs="ＭＳ Ｐゴシック" w:hint="eastAsia"/>
                <w:kern w:val="0"/>
                <w:sz w:val="18"/>
                <w:szCs w:val="18"/>
              </w:rPr>
              <w:t>●</w:t>
            </w:r>
            <w:r w:rsidRPr="007967F5">
              <w:rPr>
                <w:rFonts w:asciiTheme="minorEastAsia" w:eastAsiaTheme="minorEastAsia" w:hAnsiTheme="minorEastAsia" w:cs="ＭＳ Ｐゴシック" w:hint="eastAsia"/>
                <w:kern w:val="0"/>
                <w:sz w:val="18"/>
                <w:szCs w:val="18"/>
              </w:rPr>
              <w:t>文章の展開や構造を理解し、筆者の主張を読み取る</w:t>
            </w:r>
          </w:p>
        </w:tc>
        <w:tc>
          <w:tcPr>
            <w:tcW w:w="194" w:type="dxa"/>
            <w:tcBorders>
              <w:bottom w:val="single" w:sz="4" w:space="0" w:color="auto"/>
            </w:tcBorders>
            <w:shd w:val="clear" w:color="auto" w:fill="auto"/>
            <w:tcMar>
              <w:top w:w="28" w:type="dxa"/>
              <w:left w:w="0" w:type="dxa"/>
              <w:bottom w:w="28" w:type="dxa"/>
              <w:right w:w="0" w:type="dxa"/>
            </w:tcMar>
          </w:tcPr>
          <w:p w14:paraId="36837B51" w14:textId="3E3593FA" w:rsidR="00467307" w:rsidRPr="00706F27" w:rsidRDefault="00467307"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4145" w:type="dxa"/>
            <w:tcBorders>
              <w:top w:val="single" w:sz="4" w:space="0" w:color="auto"/>
              <w:bottom w:val="single" w:sz="4" w:space="0" w:color="auto"/>
            </w:tcBorders>
            <w:shd w:val="clear" w:color="auto" w:fill="auto"/>
            <w:tcMar>
              <w:top w:w="28" w:type="dxa"/>
              <w:left w:w="57" w:type="dxa"/>
              <w:bottom w:w="28" w:type="dxa"/>
              <w:right w:w="57" w:type="dxa"/>
            </w:tcMar>
          </w:tcPr>
          <w:p w14:paraId="287ABF3B" w14:textId="77777777" w:rsidR="00467307" w:rsidRDefault="00467307"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0806F302" w14:textId="77777777" w:rsidR="00467307" w:rsidRPr="00543085" w:rsidRDefault="00467307" w:rsidP="00061C40">
            <w:pPr>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段落ごとの要旨を簡潔にまとめ</w:t>
            </w:r>
            <w:r>
              <w:rPr>
                <w:rFonts w:ascii="ＭＳ Ｐ明朝" w:eastAsia="ＭＳ Ｐ明朝" w:hAnsi="ＭＳ Ｐ明朝" w:cs="ＭＳ Ｐゴシック" w:hint="eastAsia"/>
                <w:kern w:val="0"/>
                <w:sz w:val="18"/>
                <w:szCs w:val="17"/>
              </w:rPr>
              <w:t>る。</w:t>
            </w:r>
          </w:p>
          <w:p w14:paraId="0DA54C87" w14:textId="00A641AA" w:rsidR="00467307" w:rsidRPr="00543085" w:rsidRDefault="00467307"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「伯楽」と「千里</w:t>
            </w:r>
            <w:r>
              <w:rPr>
                <w:rFonts w:ascii="ＭＳ Ｐ明朝" w:eastAsia="ＭＳ Ｐ明朝" w:hAnsi="ＭＳ Ｐ明朝" w:cs="ＭＳ Ｐゴシック" w:hint="eastAsia"/>
                <w:kern w:val="0"/>
                <w:sz w:val="18"/>
                <w:szCs w:val="17"/>
              </w:rPr>
              <w:t>馬」</w:t>
            </w:r>
            <w:r w:rsidR="00D15B5A">
              <w:rPr>
                <w:rFonts w:ascii="ＭＳ Ｐ明朝" w:eastAsia="ＭＳ Ｐ明朝" w:hAnsi="ＭＳ Ｐ明朝" w:cs="ＭＳ Ｐゴシック" w:hint="eastAsia"/>
                <w:kern w:val="0"/>
                <w:sz w:val="18"/>
                <w:szCs w:val="17"/>
              </w:rPr>
              <w:t>は</w:t>
            </w:r>
            <w:r>
              <w:rPr>
                <w:rFonts w:ascii="ＭＳ Ｐ明朝" w:eastAsia="ＭＳ Ｐ明朝" w:hAnsi="ＭＳ Ｐ明朝" w:cs="ＭＳ Ｐゴシック" w:hint="eastAsia"/>
                <w:kern w:val="0"/>
                <w:sz w:val="18"/>
                <w:szCs w:val="17"/>
              </w:rPr>
              <w:t>それぞれ何のたとえとして用いられているか説明する。</w:t>
            </w:r>
          </w:p>
          <w:p w14:paraId="19757E62" w14:textId="6EB8D435" w:rsidR="00467307" w:rsidRDefault="00467307"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筆者</w:t>
            </w:r>
            <w:r w:rsidR="00D15B5A">
              <w:rPr>
                <w:rFonts w:ascii="ＭＳ Ｐ明朝" w:eastAsia="ＭＳ Ｐ明朝" w:hAnsi="ＭＳ Ｐ明朝" w:cs="ＭＳ Ｐゴシック" w:hint="eastAsia"/>
                <w:kern w:val="0"/>
                <w:sz w:val="18"/>
                <w:szCs w:val="17"/>
              </w:rPr>
              <w:t>は</w:t>
            </w:r>
            <w:r w:rsidRPr="00543085">
              <w:rPr>
                <w:rFonts w:ascii="ＭＳ Ｐ明朝" w:eastAsia="ＭＳ Ｐ明朝" w:hAnsi="ＭＳ Ｐ明朝" w:cs="ＭＳ Ｐゴシック" w:hint="eastAsia"/>
                <w:kern w:val="0"/>
                <w:sz w:val="18"/>
                <w:szCs w:val="17"/>
              </w:rPr>
              <w:t>この文章で</w:t>
            </w:r>
            <w:r w:rsidR="00D15B5A">
              <w:rPr>
                <w:rFonts w:ascii="ＭＳ Ｐ明朝" w:eastAsia="ＭＳ Ｐ明朝" w:hAnsi="ＭＳ Ｐ明朝" w:cs="ＭＳ Ｐゴシック" w:hint="eastAsia"/>
                <w:kern w:val="0"/>
                <w:sz w:val="18"/>
                <w:szCs w:val="17"/>
              </w:rPr>
              <w:t>何を</w:t>
            </w:r>
            <w:r w:rsidRPr="00543085">
              <w:rPr>
                <w:rFonts w:ascii="ＭＳ Ｐ明朝" w:eastAsia="ＭＳ Ｐ明朝" w:hAnsi="ＭＳ Ｐ明朝" w:cs="ＭＳ Ｐゴシック" w:hint="eastAsia"/>
                <w:kern w:val="0"/>
                <w:sz w:val="18"/>
                <w:szCs w:val="17"/>
              </w:rPr>
              <w:t>訴えようとしている</w:t>
            </w:r>
            <w:r>
              <w:rPr>
                <w:rFonts w:ascii="ＭＳ Ｐ明朝" w:eastAsia="ＭＳ Ｐ明朝" w:hAnsi="ＭＳ Ｐ明朝" w:cs="ＭＳ Ｐゴシック" w:hint="eastAsia"/>
                <w:kern w:val="0"/>
                <w:sz w:val="18"/>
                <w:szCs w:val="17"/>
              </w:rPr>
              <w:t>か</w:t>
            </w:r>
            <w:r w:rsidRPr="00543085">
              <w:rPr>
                <w:rFonts w:ascii="ＭＳ Ｐ明朝" w:eastAsia="ＭＳ Ｐ明朝" w:hAnsi="ＭＳ Ｐ明朝" w:cs="ＭＳ Ｐゴシック" w:hint="eastAsia"/>
                <w:kern w:val="0"/>
                <w:sz w:val="18"/>
                <w:szCs w:val="17"/>
              </w:rPr>
              <w:t>話し合う。</w:t>
            </w:r>
          </w:p>
          <w:p w14:paraId="73051856" w14:textId="161D08E5" w:rsidR="00306C1D" w:rsidRDefault="00306C1D"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72EAE373" w14:textId="78C81ACE" w:rsidR="00306C1D" w:rsidRDefault="00306C1D"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・「蓮」の優れている</w:t>
            </w:r>
            <w:r w:rsidR="00D15B5A">
              <w:rPr>
                <w:rFonts w:ascii="ＭＳ Ｐ明朝" w:eastAsia="ＭＳ Ｐ明朝" w:hAnsi="ＭＳ Ｐ明朝" w:cs="ＭＳ Ｐゴシック" w:hint="eastAsia"/>
                <w:kern w:val="0"/>
                <w:sz w:val="18"/>
                <w:szCs w:val="17"/>
              </w:rPr>
              <w:t>点</w:t>
            </w:r>
            <w:r>
              <w:rPr>
                <w:rFonts w:ascii="ＭＳ Ｐ明朝" w:eastAsia="ＭＳ Ｐ明朝" w:hAnsi="ＭＳ Ｐ明朝" w:cs="ＭＳ Ｐゴシック" w:hint="eastAsia"/>
                <w:kern w:val="0"/>
                <w:sz w:val="18"/>
                <w:szCs w:val="17"/>
              </w:rPr>
              <w:t>を箇条書きでまとめる。</w:t>
            </w:r>
          </w:p>
          <w:p w14:paraId="1F32C919" w14:textId="3B0D20F6" w:rsidR="00306C1D" w:rsidRDefault="00306C1D"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・「菊」「牡丹」「蓮」の特徴をそれぞれ説明する。</w:t>
            </w:r>
          </w:p>
          <w:p w14:paraId="6D1EA332" w14:textId="65699981" w:rsidR="00467307" w:rsidRPr="00054139" w:rsidRDefault="00467307"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shd w:val="clear" w:color="auto" w:fill="auto"/>
            <w:tcMar>
              <w:top w:w="28" w:type="dxa"/>
              <w:left w:w="57" w:type="dxa"/>
              <w:bottom w:w="28" w:type="dxa"/>
              <w:right w:w="57" w:type="dxa"/>
            </w:tcMar>
          </w:tcPr>
          <w:p w14:paraId="4F2D489B"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2D266622" w14:textId="42A2A60E"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・文章の意味は、文脈の中で形成されることを理解している。</w:t>
            </w:r>
            <w:r w:rsidR="00AA2E73" w:rsidRPr="000A6D42">
              <w:rPr>
                <w:rFonts w:ascii="ＭＳ Ｐ明朝" w:eastAsia="ＭＳ Ｐ明朝" w:hAnsi="ＭＳ Ｐ明朝" w:hint="eastAsia"/>
                <w:sz w:val="16"/>
                <w:szCs w:val="16"/>
              </w:rPr>
              <w:t>（⑴エ）</w:t>
            </w:r>
          </w:p>
          <w:p w14:paraId="5781C55E" w14:textId="52F7DC9A"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・古典の世界に親しむために、古典を読むために必要な文語のきまりや訓読のきまり、古典特有の表現などについて理解している。</w:t>
            </w:r>
            <w:r w:rsidR="00AA2E73" w:rsidRPr="000A6D42">
              <w:rPr>
                <w:rFonts w:ascii="ＭＳ Ｐ明朝" w:eastAsia="ＭＳ Ｐ明朝" w:hAnsi="ＭＳ Ｐ明朝" w:hint="eastAsia"/>
                <w:sz w:val="16"/>
                <w:szCs w:val="16"/>
              </w:rPr>
              <w:t>（⑵ウ）</w:t>
            </w:r>
          </w:p>
          <w:p w14:paraId="5A6267EF"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2EDBE436" w14:textId="53746E6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44CEB559"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・文章の構成や展開、表現の仕方、表現の特色について評価している。（Ｂウ）</w:t>
            </w:r>
          </w:p>
          <w:p w14:paraId="3DFD41FC" w14:textId="77777777" w:rsidR="009367B6" w:rsidRPr="000A6D42" w:rsidRDefault="009367B6" w:rsidP="009367B6">
            <w:pPr>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37D92927" w14:textId="77777777" w:rsidR="009367B6" w:rsidRPr="000A6D42" w:rsidRDefault="009367B6" w:rsidP="009367B6">
            <w:pPr>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・進んで文章の意味が文脈の中で形成されることを理解し、文章に表れている考え方を捉えて内容を解釈し、学習課題にそって作品の内容について討論しようとしている。</w:t>
            </w:r>
          </w:p>
          <w:p w14:paraId="210C9762" w14:textId="77777777" w:rsidR="009367B6" w:rsidRPr="000A6D42" w:rsidRDefault="009367B6" w:rsidP="009367B6">
            <w:pPr>
              <w:widowControl/>
              <w:overflowPunct w:val="0"/>
              <w:snapToGrid w:val="0"/>
              <w:spacing w:line="260" w:lineRule="exact"/>
              <w:rPr>
                <w:rFonts w:ascii="ＭＳ Ｐ明朝" w:eastAsia="ＭＳ Ｐ明朝" w:hAnsi="ＭＳ Ｐ明朝" w:cs="ＭＳ Ｐゴシック"/>
                <w:kern w:val="0"/>
                <w:sz w:val="16"/>
                <w:szCs w:val="16"/>
              </w:rPr>
            </w:pPr>
          </w:p>
          <w:p w14:paraId="7B1858C0" w14:textId="77777777" w:rsidR="009367B6" w:rsidRPr="000A6D42" w:rsidRDefault="009367B6" w:rsidP="009367B6">
            <w:pPr>
              <w:widowControl/>
              <w:overflowPunct w:val="0"/>
              <w:snapToGrid w:val="0"/>
              <w:spacing w:line="260" w:lineRule="exact"/>
              <w:rPr>
                <w:rFonts w:ascii="ＭＳ Ｐ明朝" w:eastAsia="ＭＳ Ｐ明朝" w:hAnsi="ＭＳ Ｐ明朝" w:cs="ＭＳ Ｐゴシック"/>
                <w:kern w:val="0"/>
                <w:sz w:val="16"/>
                <w:szCs w:val="16"/>
              </w:rPr>
            </w:pPr>
          </w:p>
          <w:p w14:paraId="7011A8E5" w14:textId="77777777" w:rsidR="009367B6" w:rsidRPr="000A6D42" w:rsidRDefault="009367B6" w:rsidP="009367B6">
            <w:pPr>
              <w:widowControl/>
              <w:overflowPunct w:val="0"/>
              <w:snapToGrid w:val="0"/>
              <w:spacing w:line="260" w:lineRule="exact"/>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◆言語活動例</w:t>
            </w:r>
          </w:p>
          <w:p w14:paraId="4B67AE06" w14:textId="70894FCD" w:rsidR="00C45DD3" w:rsidRPr="00551429" w:rsidRDefault="009367B6" w:rsidP="009367B6">
            <w:pPr>
              <w:overflowPunct w:val="0"/>
              <w:snapToGrid w:val="0"/>
              <w:spacing w:line="260" w:lineRule="exact"/>
              <w:ind w:left="80" w:hangingChars="50" w:hanging="80"/>
              <w:rPr>
                <w:rFonts w:ascii="ＭＳ Ｐ明朝" w:eastAsia="ＭＳ Ｐ明朝" w:hAnsi="ＭＳ Ｐ明朝" w:cs="ＭＳ Ｐゴシック"/>
                <w:kern w:val="0"/>
                <w:sz w:val="18"/>
                <w:szCs w:val="16"/>
              </w:rPr>
            </w:pPr>
            <w:r w:rsidRPr="000A6D42">
              <w:rPr>
                <w:rFonts w:ascii="ＭＳ Ｐ明朝" w:eastAsia="ＭＳ Ｐ明朝" w:hAnsi="ＭＳ Ｐ明朝" w:cs="ＭＳ Ｐゴシック" w:hint="eastAsia"/>
                <w:kern w:val="0"/>
                <w:sz w:val="16"/>
                <w:szCs w:val="16"/>
              </w:rPr>
              <w:t>・作品の内容や形式について、批評したり討論したりする活動。（Bイ）</w:t>
            </w:r>
          </w:p>
        </w:tc>
      </w:tr>
      <w:tr w:rsidR="002D19C9" w:rsidRPr="00054139" w14:paraId="79FA6DCD" w14:textId="77777777" w:rsidTr="00166279">
        <w:trPr>
          <w:cantSplit/>
          <w:jc w:val="center"/>
        </w:trPr>
        <w:tc>
          <w:tcPr>
            <w:tcW w:w="275" w:type="dxa"/>
            <w:vMerge w:val="restart"/>
            <w:tcBorders>
              <w:top w:val="single" w:sz="4" w:space="0" w:color="auto"/>
              <w:bottom w:val="single" w:sz="4" w:space="0" w:color="auto"/>
            </w:tcBorders>
            <w:shd w:val="clear" w:color="auto" w:fill="auto"/>
            <w:tcMar>
              <w:top w:w="28" w:type="dxa"/>
              <w:left w:w="0" w:type="dxa"/>
              <w:bottom w:w="28" w:type="dxa"/>
              <w:right w:w="0" w:type="dxa"/>
            </w:tcMar>
          </w:tcPr>
          <w:p w14:paraId="3463F2CC" w14:textId="77777777" w:rsidR="002D19C9" w:rsidRPr="00C924EB" w:rsidRDefault="002D19C9" w:rsidP="00D41D7A">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79663A5F" w14:textId="034EBB0C" w:rsidR="002D19C9" w:rsidRPr="00C924EB" w:rsidRDefault="002D19C9"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６　思想</w:t>
            </w:r>
          </w:p>
        </w:tc>
        <w:tc>
          <w:tcPr>
            <w:tcW w:w="2161" w:type="dxa"/>
            <w:tcBorders>
              <w:top w:val="single" w:sz="4" w:space="0" w:color="auto"/>
              <w:bottom w:val="dashSmallGap" w:sz="4" w:space="0" w:color="auto"/>
            </w:tcBorders>
            <w:shd w:val="clear" w:color="auto" w:fill="FFFFFF" w:themeFill="background1"/>
            <w:tcMar>
              <w:top w:w="28" w:type="dxa"/>
              <w:left w:w="57" w:type="dxa"/>
              <w:bottom w:w="28" w:type="dxa"/>
              <w:right w:w="57" w:type="dxa"/>
            </w:tcMar>
          </w:tcPr>
          <w:p w14:paraId="0C3939D7" w14:textId="77777777" w:rsidR="002D19C9" w:rsidRDefault="002D19C9"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論語</w:t>
            </w:r>
          </w:p>
          <w:p w14:paraId="5EF49530" w14:textId="77777777" w:rsidR="000B0DA6" w:rsidRDefault="000B0DA6"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46FFA994" w14:textId="56ADA736" w:rsidR="000B0DA6" w:rsidRDefault="000B0DA6"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B50BE0">
              <w:rPr>
                <w:rFonts w:ascii="ＭＳ Ｐ明朝" w:eastAsia="ＭＳ Ｐ明朝" w:hAnsi="ＭＳ Ｐ明朝" w:cs="ＭＳ Ｐゴシック" w:hint="eastAsia"/>
                <w:kern w:val="0"/>
                <w:sz w:val="18"/>
                <w:szCs w:val="18"/>
              </w:rPr>
              <w:t>●</w:t>
            </w:r>
            <w:r w:rsidRPr="007C033D">
              <w:rPr>
                <w:rFonts w:ascii="ＭＳ Ｐ明朝" w:eastAsia="ＭＳ Ｐ明朝" w:hAnsi="ＭＳ Ｐ明朝" w:cs="ＭＳ Ｐゴシック" w:hint="eastAsia"/>
                <w:kern w:val="0"/>
                <w:sz w:val="18"/>
                <w:szCs w:val="18"/>
              </w:rPr>
              <w:t>『論語』の言葉について考えを深め、漢文の言葉と現代の言葉とのつながりを理解する</w:t>
            </w:r>
          </w:p>
          <w:p w14:paraId="61DA4C8A" w14:textId="4D0865B9" w:rsidR="000B0DA6" w:rsidRPr="000B0DA6" w:rsidRDefault="000B0DA6"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r w:rsidRPr="00B50BE0">
              <w:rPr>
                <w:rFonts w:ascii="ＭＳ Ｐ明朝" w:eastAsia="ＭＳ Ｐ明朝" w:hAnsi="ＭＳ Ｐ明朝" w:cs="ＭＳ Ｐゴシック" w:hint="eastAsia"/>
                <w:kern w:val="0"/>
                <w:sz w:val="18"/>
                <w:szCs w:val="18"/>
              </w:rPr>
              <w:t>●</w:t>
            </w:r>
            <w:r w:rsidRPr="007C033D">
              <w:rPr>
                <w:rFonts w:ascii="ＭＳ Ｐ明朝" w:eastAsia="ＭＳ Ｐ明朝" w:hAnsi="ＭＳ Ｐ明朝" w:cs="ＭＳ Ｐゴシック" w:hint="eastAsia"/>
                <w:kern w:val="0"/>
                <w:sz w:val="18"/>
                <w:szCs w:val="18"/>
              </w:rPr>
              <w:t>学問・人間・政治についての孔子の主張を読み取る</w:t>
            </w:r>
          </w:p>
        </w:tc>
        <w:tc>
          <w:tcPr>
            <w:tcW w:w="194" w:type="dxa"/>
            <w:vMerge w:val="restart"/>
            <w:tcBorders>
              <w:top w:val="single" w:sz="4" w:space="0" w:color="auto"/>
            </w:tcBorders>
            <w:shd w:val="clear" w:color="auto" w:fill="auto"/>
            <w:tcMar>
              <w:top w:w="28" w:type="dxa"/>
              <w:left w:w="0" w:type="dxa"/>
              <w:bottom w:w="28" w:type="dxa"/>
              <w:right w:w="0" w:type="dxa"/>
            </w:tcMar>
          </w:tcPr>
          <w:p w14:paraId="0EB7380E" w14:textId="5563F3EB" w:rsidR="002D19C9" w:rsidRPr="00706F27" w:rsidRDefault="002D19C9" w:rsidP="00D41D7A">
            <w:pPr>
              <w:keepNext/>
              <w:keepLines/>
              <w:widowControl/>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4145" w:type="dxa"/>
            <w:tcBorders>
              <w:top w:val="single" w:sz="4" w:space="0" w:color="auto"/>
              <w:bottom w:val="dashSmallGap" w:sz="4" w:space="0" w:color="auto"/>
            </w:tcBorders>
            <w:shd w:val="clear" w:color="auto" w:fill="auto"/>
            <w:tcMar>
              <w:top w:w="28" w:type="dxa"/>
              <w:left w:w="57" w:type="dxa"/>
              <w:bottom w:w="28" w:type="dxa"/>
              <w:right w:w="57" w:type="dxa"/>
            </w:tcMar>
          </w:tcPr>
          <w:p w14:paraId="76915FED" w14:textId="77777777" w:rsidR="002D19C9" w:rsidRDefault="002D19C9"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4219F3F8" w14:textId="77777777" w:rsidR="002D19C9" w:rsidRPr="00543085" w:rsidRDefault="002D19C9"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繰り返し音読</w:t>
            </w:r>
            <w:r>
              <w:rPr>
                <w:rFonts w:ascii="ＭＳ Ｐ明朝" w:eastAsia="ＭＳ Ｐ明朝" w:hAnsi="ＭＳ Ｐ明朝" w:cs="ＭＳ Ｐゴシック" w:hint="eastAsia"/>
                <w:kern w:val="0"/>
                <w:sz w:val="18"/>
                <w:szCs w:val="17"/>
              </w:rPr>
              <w:t>する</w:t>
            </w:r>
            <w:r w:rsidRPr="00543085">
              <w:rPr>
                <w:rFonts w:ascii="ＭＳ Ｐ明朝" w:eastAsia="ＭＳ Ｐ明朝" w:hAnsi="ＭＳ Ｐ明朝" w:cs="ＭＳ Ｐゴシック" w:hint="eastAsia"/>
                <w:kern w:val="0"/>
                <w:sz w:val="18"/>
                <w:szCs w:val="17"/>
              </w:rPr>
              <w:t>。</w:t>
            </w:r>
          </w:p>
          <w:p w14:paraId="78B14815" w14:textId="6EF1DCC5" w:rsidR="002D19C9" w:rsidRPr="00543085" w:rsidRDefault="002D19C9"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孔子</w:t>
            </w:r>
            <w:r>
              <w:rPr>
                <w:rFonts w:ascii="ＭＳ Ｐ明朝" w:eastAsia="ＭＳ Ｐ明朝" w:hAnsi="ＭＳ Ｐ明朝" w:cs="ＭＳ Ｐゴシック" w:hint="eastAsia"/>
                <w:kern w:val="0"/>
                <w:sz w:val="18"/>
                <w:szCs w:val="17"/>
              </w:rPr>
              <w:t>が考える「学問」に向かう姿勢についてまとめる。</w:t>
            </w:r>
          </w:p>
          <w:p w14:paraId="44274969" w14:textId="77777777" w:rsidR="002D19C9" w:rsidRPr="00543085" w:rsidRDefault="002D19C9"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孔子</w:t>
            </w:r>
            <w:r>
              <w:rPr>
                <w:rFonts w:ascii="ＭＳ Ｐ明朝" w:eastAsia="ＭＳ Ｐ明朝" w:hAnsi="ＭＳ Ｐ明朝" w:cs="ＭＳ Ｐゴシック" w:hint="eastAsia"/>
                <w:kern w:val="0"/>
                <w:sz w:val="18"/>
                <w:szCs w:val="17"/>
              </w:rPr>
              <w:t>が考える</w:t>
            </w:r>
            <w:r w:rsidRPr="00543085">
              <w:rPr>
                <w:rFonts w:ascii="ＭＳ Ｐ明朝" w:eastAsia="ＭＳ Ｐ明朝" w:hAnsi="ＭＳ Ｐ明朝" w:cs="ＭＳ Ｐゴシック" w:hint="eastAsia"/>
                <w:kern w:val="0"/>
                <w:sz w:val="18"/>
                <w:szCs w:val="17"/>
              </w:rPr>
              <w:t>「人間」のあるべき姿について</w:t>
            </w:r>
            <w:r>
              <w:rPr>
                <w:rFonts w:ascii="ＭＳ Ｐ明朝" w:eastAsia="ＭＳ Ｐ明朝" w:hAnsi="ＭＳ Ｐ明朝" w:cs="ＭＳ Ｐゴシック" w:hint="eastAsia"/>
                <w:kern w:val="0"/>
                <w:sz w:val="18"/>
                <w:szCs w:val="17"/>
              </w:rPr>
              <w:t>まとめる。</w:t>
            </w:r>
          </w:p>
          <w:p w14:paraId="32381DAF" w14:textId="77777777" w:rsidR="002D19C9" w:rsidRPr="00543085" w:rsidRDefault="002D19C9"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孔子</w:t>
            </w:r>
            <w:r>
              <w:rPr>
                <w:rFonts w:ascii="ＭＳ Ｐ明朝" w:eastAsia="ＭＳ Ｐ明朝" w:hAnsi="ＭＳ Ｐ明朝" w:cs="ＭＳ Ｐゴシック" w:hint="eastAsia"/>
                <w:kern w:val="0"/>
                <w:sz w:val="18"/>
                <w:szCs w:val="17"/>
              </w:rPr>
              <w:t>が</w:t>
            </w:r>
            <w:r w:rsidRPr="00543085">
              <w:rPr>
                <w:rFonts w:ascii="ＭＳ Ｐ明朝" w:eastAsia="ＭＳ Ｐ明朝" w:hAnsi="ＭＳ Ｐ明朝" w:cs="ＭＳ Ｐゴシック" w:hint="eastAsia"/>
                <w:kern w:val="0"/>
                <w:sz w:val="18"/>
                <w:szCs w:val="17"/>
              </w:rPr>
              <w:t>「政治」を執り行う者の姿勢として大切だと述べている</w:t>
            </w:r>
            <w:r>
              <w:rPr>
                <w:rFonts w:ascii="ＭＳ Ｐ明朝" w:eastAsia="ＭＳ Ｐ明朝" w:hAnsi="ＭＳ Ｐ明朝" w:cs="ＭＳ Ｐゴシック" w:hint="eastAsia"/>
                <w:kern w:val="0"/>
                <w:sz w:val="18"/>
                <w:szCs w:val="17"/>
              </w:rPr>
              <w:t>ことを</w:t>
            </w:r>
            <w:r w:rsidRPr="00543085">
              <w:rPr>
                <w:rFonts w:ascii="ＭＳ Ｐ明朝" w:eastAsia="ＭＳ Ｐ明朝" w:hAnsi="ＭＳ Ｐ明朝" w:cs="ＭＳ Ｐゴシック" w:hint="eastAsia"/>
                <w:kern w:val="0"/>
                <w:sz w:val="18"/>
                <w:szCs w:val="17"/>
              </w:rPr>
              <w:t>まとめ</w:t>
            </w:r>
            <w:r>
              <w:rPr>
                <w:rFonts w:ascii="ＭＳ Ｐ明朝" w:eastAsia="ＭＳ Ｐ明朝" w:hAnsi="ＭＳ Ｐ明朝" w:cs="ＭＳ Ｐゴシック" w:hint="eastAsia"/>
                <w:kern w:val="0"/>
                <w:sz w:val="18"/>
                <w:szCs w:val="17"/>
              </w:rPr>
              <w:t>る</w:t>
            </w:r>
            <w:r w:rsidRPr="00543085">
              <w:rPr>
                <w:rFonts w:ascii="ＭＳ Ｐ明朝" w:eastAsia="ＭＳ Ｐ明朝" w:hAnsi="ＭＳ Ｐ明朝" w:cs="ＭＳ Ｐゴシック" w:hint="eastAsia"/>
                <w:kern w:val="0"/>
                <w:sz w:val="18"/>
                <w:szCs w:val="17"/>
              </w:rPr>
              <w:t>。</w:t>
            </w:r>
          </w:p>
          <w:p w14:paraId="2DD78290" w14:textId="77777777" w:rsidR="002D19C9" w:rsidRDefault="002D19C9"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印象に残る『論語』の言葉を、その理由とともに発表</w:t>
            </w:r>
            <w:r>
              <w:rPr>
                <w:rFonts w:ascii="ＭＳ Ｐ明朝" w:eastAsia="ＭＳ Ｐ明朝" w:hAnsi="ＭＳ Ｐ明朝" w:cs="ＭＳ Ｐゴシック" w:hint="eastAsia"/>
                <w:kern w:val="0"/>
                <w:sz w:val="18"/>
                <w:szCs w:val="17"/>
              </w:rPr>
              <w:t>する</w:t>
            </w:r>
            <w:r w:rsidRPr="00543085">
              <w:rPr>
                <w:rFonts w:ascii="ＭＳ Ｐ明朝" w:eastAsia="ＭＳ Ｐ明朝" w:hAnsi="ＭＳ Ｐ明朝" w:cs="ＭＳ Ｐゴシック" w:hint="eastAsia"/>
                <w:kern w:val="0"/>
                <w:sz w:val="18"/>
                <w:szCs w:val="17"/>
              </w:rPr>
              <w:t>。</w:t>
            </w:r>
          </w:p>
          <w:p w14:paraId="25EE3679" w14:textId="71B1DDCB" w:rsidR="002D19C9" w:rsidRPr="00054139" w:rsidRDefault="002D19C9"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vMerge w:val="restart"/>
            <w:shd w:val="clear" w:color="auto" w:fill="auto"/>
            <w:tcMar>
              <w:top w:w="28" w:type="dxa"/>
              <w:left w:w="57" w:type="dxa"/>
              <w:bottom w:w="28" w:type="dxa"/>
              <w:right w:w="57" w:type="dxa"/>
            </w:tcMar>
          </w:tcPr>
          <w:p w14:paraId="65125199"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0AD14702" w14:textId="36A0DD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・言葉には、文化の継承、発展、創造を支える働きがあることを理解している。</w:t>
            </w:r>
            <w:r w:rsidR="00AA2E73" w:rsidRPr="000A6D42">
              <w:rPr>
                <w:rFonts w:ascii="ＭＳ Ｐ明朝" w:eastAsia="ＭＳ Ｐ明朝" w:hAnsi="ＭＳ Ｐ明朝" w:hint="eastAsia"/>
                <w:sz w:val="16"/>
                <w:szCs w:val="16"/>
              </w:rPr>
              <w:t>（⑴ア）</w:t>
            </w:r>
          </w:p>
          <w:p w14:paraId="3D11ED0B" w14:textId="0FEB22D5"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・古典の世界に親しむために、作品や文章の歴史的・文化的背景などを理解している。</w:t>
            </w:r>
            <w:r w:rsidR="00AA2E73" w:rsidRPr="000A6D42">
              <w:rPr>
                <w:rFonts w:ascii="ＭＳ Ｐ明朝" w:eastAsia="ＭＳ Ｐ明朝" w:hAnsi="ＭＳ Ｐ明朝" w:hint="eastAsia"/>
                <w:sz w:val="16"/>
                <w:szCs w:val="16"/>
              </w:rPr>
              <w:t>（⑵イ）</w:t>
            </w:r>
          </w:p>
          <w:p w14:paraId="18F5344E" w14:textId="0DC2E362"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・時間の経過や地域の文化的特徴などによる文字や言葉の変化について理解を深め、古典の言葉と現代の言葉とのつながりについて理解している。</w:t>
            </w:r>
            <w:r w:rsidR="00AA2E73" w:rsidRPr="000A6D42">
              <w:rPr>
                <w:rFonts w:ascii="ＭＳ Ｐ明朝" w:eastAsia="ＭＳ Ｐ明朝" w:hAnsi="ＭＳ Ｐ明朝" w:hint="eastAsia"/>
                <w:sz w:val="16"/>
                <w:szCs w:val="16"/>
              </w:rPr>
              <w:t>（⑵エ）</w:t>
            </w:r>
          </w:p>
          <w:p w14:paraId="7E1C82CD" w14:textId="093599DC"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・我が国の言語文化への理解につながる読書の意義と効用について理解を深めている。</w:t>
            </w:r>
            <w:r w:rsidR="00AA2E73" w:rsidRPr="000A6D42">
              <w:rPr>
                <w:rFonts w:ascii="ＭＳ Ｐ明朝" w:eastAsia="ＭＳ Ｐ明朝" w:hAnsi="ＭＳ Ｐ明朝" w:hint="eastAsia"/>
                <w:sz w:val="16"/>
                <w:szCs w:val="16"/>
              </w:rPr>
              <w:t>（⑵カ）</w:t>
            </w:r>
          </w:p>
          <w:p w14:paraId="26D2DE99"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0CFDD4E2" w14:textId="367FE561"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567893EC" w14:textId="3BA7BE04"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373BF2CD" w14:textId="77777777" w:rsidR="00235AE5" w:rsidRPr="00235AE5" w:rsidRDefault="00235AE5" w:rsidP="00235AE5">
            <w:pPr>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235AE5">
              <w:rPr>
                <w:rFonts w:ascii="ＭＳ Ｐ明朝" w:eastAsia="ＭＳ Ｐ明朝" w:hAnsi="ＭＳ Ｐ明朝" w:cs="ＭＳ Ｐゴシック" w:hint="eastAsia"/>
                <w:kern w:val="0"/>
                <w:sz w:val="16"/>
                <w:szCs w:val="16"/>
                <w:bdr w:val="single" w:sz="4" w:space="0" w:color="auto"/>
              </w:rPr>
              <w:t>主</w:t>
            </w:r>
          </w:p>
          <w:p w14:paraId="2D3181B0" w14:textId="6CC6D6A9" w:rsidR="00181B0C" w:rsidRPr="00235AE5" w:rsidRDefault="00235AE5" w:rsidP="00235AE5">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235AE5">
              <w:rPr>
                <w:rFonts w:ascii="ＭＳ Ｐ明朝" w:eastAsia="ＭＳ Ｐ明朝" w:hAnsi="ＭＳ Ｐ明朝" w:cs="ＭＳ Ｐゴシック" w:hint="eastAsia"/>
                <w:kern w:val="0"/>
                <w:sz w:val="16"/>
                <w:szCs w:val="16"/>
              </w:rPr>
              <w:t>・進んで</w:t>
            </w:r>
            <w:r w:rsidRPr="000A6D42">
              <w:rPr>
                <w:rFonts w:ascii="ＭＳ Ｐ明朝" w:eastAsia="ＭＳ Ｐ明朝" w:hAnsi="ＭＳ Ｐ明朝" w:hint="eastAsia"/>
                <w:sz w:val="16"/>
                <w:szCs w:val="16"/>
              </w:rPr>
              <w:t>古典の言葉と現代の言葉とのつながりについて理解し</w:t>
            </w:r>
            <w:r w:rsidRPr="00235AE5">
              <w:rPr>
                <w:rFonts w:ascii="ＭＳ Ｐ明朝" w:eastAsia="ＭＳ Ｐ明朝" w:hAnsi="ＭＳ Ｐ明朝" w:cs="ＭＳ Ｐゴシック" w:hint="eastAsia"/>
                <w:kern w:val="0"/>
                <w:sz w:val="16"/>
                <w:szCs w:val="16"/>
              </w:rPr>
              <w:t>、自分自身のものの見方、考え方を深め、学習課題にそって</w:t>
            </w:r>
            <w:r w:rsidRPr="000A6D42">
              <w:rPr>
                <w:rFonts w:ascii="ＭＳ Ｐ明朝" w:eastAsia="ＭＳ Ｐ明朝" w:hAnsi="ＭＳ Ｐ明朝" w:hint="eastAsia"/>
                <w:sz w:val="16"/>
                <w:szCs w:val="16"/>
              </w:rPr>
              <w:t>古典から受け継がれてきた内容、表現の技法などについて調べ、その成果を発表し</w:t>
            </w:r>
            <w:r w:rsidR="00707838">
              <w:rPr>
                <w:rFonts w:ascii="ＭＳ Ｐ明朝" w:eastAsia="ＭＳ Ｐ明朝" w:hAnsi="ＭＳ Ｐ明朝" w:hint="eastAsia"/>
                <w:sz w:val="16"/>
                <w:szCs w:val="16"/>
              </w:rPr>
              <w:t>ようとしている</w:t>
            </w:r>
            <w:r w:rsidRPr="00235AE5">
              <w:rPr>
                <w:rFonts w:ascii="ＭＳ Ｐ明朝" w:eastAsia="ＭＳ Ｐ明朝" w:hAnsi="ＭＳ Ｐ明朝" w:cs="ＭＳ Ｐゴシック" w:hint="eastAsia"/>
                <w:kern w:val="0"/>
                <w:sz w:val="16"/>
                <w:szCs w:val="16"/>
              </w:rPr>
              <w:t>。</w:t>
            </w:r>
          </w:p>
          <w:p w14:paraId="5DB87FAD" w14:textId="77777777" w:rsidR="00181B0C" w:rsidRPr="000A6D42" w:rsidRDefault="00181B0C"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p>
          <w:p w14:paraId="6ACF9F5C"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◆言語活動例</w:t>
            </w:r>
          </w:p>
          <w:p w14:paraId="4E69AA55"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・古典から受け継がれてきた詩歌や芸能の題材、内容、表現の技法などについて調べ、その成果を発表したり文章にまとめたりする活動。（Ｂオ）</w:t>
            </w:r>
          </w:p>
          <w:p w14:paraId="3EAC7B13" w14:textId="09BC9905" w:rsidR="00C45DD3" w:rsidRPr="00551429" w:rsidRDefault="00C45DD3" w:rsidP="00D41D7A">
            <w:pPr>
              <w:keepNext/>
              <w:keepLines/>
              <w:widowControl/>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r w:rsidR="002D19C9" w:rsidRPr="00054139" w14:paraId="2693FFBD" w14:textId="77777777" w:rsidTr="00166279">
        <w:trPr>
          <w:cantSplit/>
          <w:jc w:val="center"/>
        </w:trPr>
        <w:tc>
          <w:tcPr>
            <w:tcW w:w="275" w:type="dxa"/>
            <w:vMerge/>
            <w:tcBorders>
              <w:bottom w:val="single" w:sz="4" w:space="0" w:color="auto"/>
            </w:tcBorders>
            <w:shd w:val="clear" w:color="auto" w:fill="auto"/>
            <w:tcMar>
              <w:top w:w="28" w:type="dxa"/>
              <w:left w:w="0" w:type="dxa"/>
              <w:bottom w:w="28" w:type="dxa"/>
              <w:right w:w="0" w:type="dxa"/>
            </w:tcMar>
          </w:tcPr>
          <w:p w14:paraId="52045B40" w14:textId="77777777" w:rsidR="002D19C9" w:rsidRPr="00C924EB" w:rsidRDefault="002D19C9" w:rsidP="00D41D7A">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tcBorders>
              <w:bottom w:val="single" w:sz="4" w:space="0" w:color="auto"/>
            </w:tcBorders>
            <w:shd w:val="clear" w:color="auto" w:fill="auto"/>
            <w:tcMar>
              <w:top w:w="28" w:type="dxa"/>
              <w:left w:w="0" w:type="dxa"/>
              <w:bottom w:w="28" w:type="dxa"/>
              <w:right w:w="0" w:type="dxa"/>
            </w:tcMar>
            <w:textDirection w:val="tbRlV"/>
            <w:vAlign w:val="center"/>
          </w:tcPr>
          <w:p w14:paraId="0C2D808B" w14:textId="77777777" w:rsidR="002D19C9" w:rsidRDefault="002D19C9"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dashSmallGap" w:sz="4" w:space="0" w:color="auto"/>
              <w:bottom w:val="single" w:sz="4" w:space="0" w:color="auto"/>
            </w:tcBorders>
            <w:shd w:val="clear" w:color="auto" w:fill="FFFFFF" w:themeFill="background1"/>
            <w:tcMar>
              <w:top w:w="28" w:type="dxa"/>
              <w:left w:w="57" w:type="dxa"/>
              <w:bottom w:w="28" w:type="dxa"/>
              <w:right w:w="57" w:type="dxa"/>
            </w:tcMar>
          </w:tcPr>
          <w:p w14:paraId="220E83BA" w14:textId="77777777" w:rsidR="002D19C9" w:rsidRDefault="002D19C9"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572F44">
              <w:rPr>
                <w:rFonts w:ascii="ＭＳ Ｐゴシック" w:eastAsia="ＭＳ Ｐゴシック" w:hAnsi="ＭＳ Ｐゴシック" w:cs="ＭＳ Ｐゴシック" w:hint="eastAsia"/>
                <w:kern w:val="0"/>
                <w:szCs w:val="18"/>
              </w:rPr>
              <w:t>学びを広げる</w:t>
            </w:r>
          </w:p>
          <w:p w14:paraId="6DAC41C8" w14:textId="727D038A" w:rsidR="002D19C9" w:rsidRPr="00572F44" w:rsidRDefault="002D19C9" w:rsidP="00D41D7A">
            <w:pPr>
              <w:keepNext/>
              <w:keepLines/>
              <w:widowControl/>
              <w:shd w:val="clear" w:color="auto" w:fill="C8C8C8"/>
              <w:overflowPunct w:val="0"/>
              <w:snapToGrid w:val="0"/>
              <w:spacing w:line="260" w:lineRule="exact"/>
              <w:jc w:val="lef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 w:val="16"/>
                <w:szCs w:val="18"/>
              </w:rPr>
              <w:t>今</w:t>
            </w:r>
            <w:r w:rsidRPr="00B060EE">
              <w:rPr>
                <w:rFonts w:ascii="ＭＳ Ｐゴシック" w:eastAsia="ＭＳ Ｐゴシック" w:hAnsi="ＭＳ Ｐゴシック" w:cs="ＭＳ Ｐゴシック" w:hint="eastAsia"/>
                <w:kern w:val="0"/>
                <w:sz w:val="16"/>
                <w:szCs w:val="18"/>
              </w:rPr>
              <w:t>に生きる『論語』</w:t>
            </w:r>
          </w:p>
          <w:p w14:paraId="04647E09" w14:textId="46A30EF9" w:rsidR="002D19C9" w:rsidRDefault="002D19C9" w:rsidP="00D41D7A">
            <w:pPr>
              <w:keepNext/>
              <w:keepLines/>
              <w:widowControl/>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 xml:space="preserve">言語文化の扉　</w:t>
            </w:r>
            <w:r w:rsidRPr="00B060EE">
              <w:rPr>
                <w:rFonts w:ascii="ＭＳ Ｐゴシック" w:eastAsia="ＭＳ Ｐゴシック" w:hAnsi="ＭＳ Ｐゴシック" w:cs="ＭＳ Ｐゴシック" w:hint="eastAsia"/>
                <w:kern w:val="0"/>
                <w:sz w:val="16"/>
                <w:szCs w:val="18"/>
              </w:rPr>
              <w:t>孔子と門人</w:t>
            </w:r>
          </w:p>
          <w:p w14:paraId="1E43D3CC" w14:textId="77777777" w:rsidR="002D19C9" w:rsidRDefault="002D19C9" w:rsidP="00D41D7A">
            <w:pPr>
              <w:keepNext/>
              <w:keepLines/>
              <w:widowControl/>
              <w:shd w:val="clear" w:color="auto" w:fill="FFFFFF" w:themeFill="background1"/>
              <w:overflowPunct w:val="0"/>
              <w:snapToGrid w:val="0"/>
              <w:spacing w:line="260" w:lineRule="exact"/>
              <w:rPr>
                <w:rFonts w:ascii="ＭＳ Ｐゴシック" w:eastAsia="ＭＳ Ｐゴシック" w:hAnsi="ＭＳ Ｐゴシック" w:cs="ＭＳ Ｐゴシック"/>
                <w:kern w:val="0"/>
                <w:sz w:val="16"/>
                <w:szCs w:val="18"/>
              </w:rPr>
            </w:pPr>
          </w:p>
          <w:p w14:paraId="4D2A56AE" w14:textId="77777777" w:rsidR="002D19C9" w:rsidRDefault="002D19C9"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Pr="007C033D">
              <w:rPr>
                <w:rFonts w:ascii="ＭＳ Ｐ明朝" w:eastAsia="ＭＳ Ｐ明朝" w:hAnsi="ＭＳ Ｐ明朝" w:cs="ＭＳ Ｐゴシック" w:hint="eastAsia"/>
                <w:kern w:val="0"/>
                <w:sz w:val="18"/>
                <w:szCs w:val="18"/>
              </w:rPr>
              <w:t>孔子が理想とする人間像について考える</w:t>
            </w:r>
          </w:p>
          <w:p w14:paraId="5B414CD1"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5C5489BC"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4F3C1E83"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25D76493"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257ED934"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60A21F2E"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620A3B3A"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23F8B087"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5C4654DF"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769DA4ED"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2B78241D"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23A2F1E4"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670CB5D3"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344C0870"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562A23EA"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3094D274"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16FB1E29" w14:textId="77777777" w:rsidR="00061C40" w:rsidRDefault="00061C40" w:rsidP="00D41D7A">
            <w:pPr>
              <w:keepNext/>
              <w:keepLines/>
              <w:widowControl/>
              <w:shd w:val="clear" w:color="auto" w:fill="FFFFFF" w:themeFill="background1"/>
              <w:overflowPunct w:val="0"/>
              <w:snapToGrid w:val="0"/>
              <w:spacing w:line="260" w:lineRule="exact"/>
              <w:ind w:left="90" w:hangingChars="50" w:hanging="90"/>
              <w:rPr>
                <w:rFonts w:ascii="ＭＳ Ｐ明朝" w:eastAsia="ＭＳ Ｐ明朝" w:hAnsi="ＭＳ Ｐ明朝" w:cs="ＭＳ Ｐゴシック"/>
                <w:kern w:val="0"/>
                <w:sz w:val="18"/>
                <w:szCs w:val="18"/>
              </w:rPr>
            </w:pPr>
          </w:p>
          <w:p w14:paraId="48A90340" w14:textId="04C50FC8" w:rsidR="00061C40" w:rsidRDefault="00061C40" w:rsidP="00D41D7A">
            <w:pPr>
              <w:keepNext/>
              <w:keepLines/>
              <w:widowControl/>
              <w:shd w:val="clear" w:color="auto" w:fill="FFFFFF" w:themeFill="background1"/>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tc>
        <w:tc>
          <w:tcPr>
            <w:tcW w:w="194" w:type="dxa"/>
            <w:vMerge/>
            <w:tcBorders>
              <w:bottom w:val="single" w:sz="4" w:space="0" w:color="auto"/>
            </w:tcBorders>
            <w:shd w:val="clear" w:color="auto" w:fill="auto"/>
            <w:tcMar>
              <w:top w:w="28" w:type="dxa"/>
              <w:left w:w="0" w:type="dxa"/>
              <w:bottom w:w="28" w:type="dxa"/>
              <w:right w:w="0" w:type="dxa"/>
            </w:tcMar>
          </w:tcPr>
          <w:p w14:paraId="16EE9547" w14:textId="77777777" w:rsidR="002D19C9" w:rsidRDefault="002D19C9" w:rsidP="00D41D7A">
            <w:pPr>
              <w:keepNext/>
              <w:keepLines/>
              <w:widowControl/>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tcBorders>
              <w:top w:val="dashSmallGap" w:sz="4" w:space="0" w:color="auto"/>
              <w:bottom w:val="single" w:sz="4" w:space="0" w:color="auto"/>
            </w:tcBorders>
            <w:shd w:val="clear" w:color="auto" w:fill="auto"/>
            <w:tcMar>
              <w:top w:w="28" w:type="dxa"/>
              <w:left w:w="57" w:type="dxa"/>
              <w:bottom w:w="28" w:type="dxa"/>
              <w:right w:w="57" w:type="dxa"/>
            </w:tcMar>
          </w:tcPr>
          <w:p w14:paraId="3FBEF42B" w14:textId="77777777" w:rsidR="002D19C9" w:rsidRDefault="002D19C9"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◆学習目標を確認し、学習の見通しをもつ。</w:t>
            </w:r>
          </w:p>
          <w:p w14:paraId="6353FC84" w14:textId="29ABC787" w:rsidR="002D19C9" w:rsidRDefault="002D19C9"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『論語』の</w:t>
            </w:r>
            <w:r w:rsidR="00A1544F">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君子</w:t>
            </w:r>
            <w:r w:rsidR="00A1544F">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と</w:t>
            </w:r>
            <w:r w:rsidR="00A1544F">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小人</w:t>
            </w:r>
            <w:r w:rsidR="00A1544F">
              <w:rPr>
                <w:rFonts w:ascii="ＭＳ Ｐ明朝" w:eastAsia="ＭＳ Ｐ明朝" w:hAnsi="ＭＳ Ｐ明朝" w:cs="ＭＳ Ｐゴシック" w:hint="eastAsia"/>
                <w:kern w:val="0"/>
                <w:sz w:val="18"/>
                <w:szCs w:val="17"/>
              </w:rPr>
              <w:t>」</w:t>
            </w:r>
            <w:r w:rsidRPr="00543085">
              <w:rPr>
                <w:rFonts w:ascii="ＭＳ Ｐ明朝" w:eastAsia="ＭＳ Ｐ明朝" w:hAnsi="ＭＳ Ｐ明朝" w:cs="ＭＳ Ｐゴシック" w:hint="eastAsia"/>
                <w:kern w:val="0"/>
                <w:sz w:val="18"/>
                <w:szCs w:val="17"/>
              </w:rPr>
              <w:t>を対比した記述を参考に、孔子が理想とした「君子」のあり方を考え、話し合う。</w:t>
            </w:r>
          </w:p>
          <w:p w14:paraId="59E19544" w14:textId="280B4F10" w:rsidR="002D19C9" w:rsidRPr="00BE5AF2" w:rsidRDefault="002D19C9"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BE5AF2">
              <w:rPr>
                <w:rFonts w:ascii="ＭＳ Ｐ明朝" w:eastAsia="ＭＳ Ｐ明朝" w:hAnsi="ＭＳ Ｐ明朝" w:cs="ＭＳ Ｐゴシック" w:hint="eastAsia"/>
                <w:kern w:val="0"/>
                <w:sz w:val="18"/>
                <w:szCs w:val="17"/>
              </w:rPr>
              <w:t>◆学習目標をもう一度確認し、学んだことを自分の言葉でまとめる。</w:t>
            </w:r>
          </w:p>
        </w:tc>
        <w:tc>
          <w:tcPr>
            <w:tcW w:w="3174" w:type="dxa"/>
            <w:vMerge/>
            <w:tcBorders>
              <w:bottom w:val="single" w:sz="4" w:space="0" w:color="auto"/>
            </w:tcBorders>
            <w:shd w:val="clear" w:color="auto" w:fill="auto"/>
            <w:tcMar>
              <w:top w:w="28" w:type="dxa"/>
              <w:left w:w="57" w:type="dxa"/>
              <w:bottom w:w="28" w:type="dxa"/>
              <w:right w:w="57" w:type="dxa"/>
            </w:tcMar>
          </w:tcPr>
          <w:p w14:paraId="3E282EB1" w14:textId="77777777" w:rsidR="002D19C9" w:rsidRPr="00247385" w:rsidRDefault="002D19C9" w:rsidP="00D41D7A">
            <w:pPr>
              <w:keepNext/>
              <w:keepLines/>
              <w:widowControl/>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p>
        </w:tc>
      </w:tr>
      <w:tr w:rsidR="0067373C" w:rsidRPr="00054139" w14:paraId="351584C4" w14:textId="77777777" w:rsidTr="00166279">
        <w:trPr>
          <w:cantSplit/>
          <w:jc w:val="center"/>
        </w:trPr>
        <w:tc>
          <w:tcPr>
            <w:tcW w:w="275" w:type="dxa"/>
            <w:vMerge w:val="restart"/>
            <w:shd w:val="clear" w:color="auto" w:fill="auto"/>
            <w:tcMar>
              <w:top w:w="28" w:type="dxa"/>
              <w:left w:w="0" w:type="dxa"/>
              <w:bottom w:w="28" w:type="dxa"/>
              <w:right w:w="0" w:type="dxa"/>
            </w:tcMar>
          </w:tcPr>
          <w:p w14:paraId="5A9BD556" w14:textId="10F1D511" w:rsidR="0067373C" w:rsidRPr="00C924EB" w:rsidRDefault="0067373C" w:rsidP="00D41D7A">
            <w:pPr>
              <w:keepNext/>
              <w:keepLines/>
              <w:widowControl/>
              <w:overflowPunct w:val="0"/>
              <w:snapToGrid w:val="0"/>
              <w:spacing w:line="260" w:lineRule="exact"/>
              <w:jc w:val="center"/>
              <w:rPr>
                <w:rFonts w:ascii="ＭＳ Ｐゴシック" w:eastAsia="ＭＳ Ｐゴシック" w:hAnsi="ＭＳ Ｐゴシック" w:cs="ＭＳ Ｐゴシック"/>
                <w:color w:val="FF0000"/>
                <w:kern w:val="0"/>
                <w:szCs w:val="18"/>
              </w:rPr>
            </w:pPr>
          </w:p>
        </w:tc>
        <w:tc>
          <w:tcPr>
            <w:tcW w:w="536" w:type="dxa"/>
            <w:vMerge w:val="restart"/>
            <w:tcBorders>
              <w:top w:val="single" w:sz="4" w:space="0" w:color="auto"/>
            </w:tcBorders>
            <w:shd w:val="clear" w:color="auto" w:fill="auto"/>
            <w:tcMar>
              <w:top w:w="28" w:type="dxa"/>
              <w:left w:w="0" w:type="dxa"/>
              <w:bottom w:w="28" w:type="dxa"/>
              <w:right w:w="0" w:type="dxa"/>
            </w:tcMar>
            <w:textDirection w:val="tbRlV"/>
            <w:vAlign w:val="center"/>
          </w:tcPr>
          <w:p w14:paraId="27543B61" w14:textId="53C02F82" w:rsidR="0067373C" w:rsidRPr="00C924EB"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１　小説１</w:t>
            </w:r>
          </w:p>
        </w:tc>
        <w:tc>
          <w:tcPr>
            <w:tcW w:w="2161" w:type="dxa"/>
            <w:tcBorders>
              <w:bottom w:val="dashSmallGap" w:sz="4" w:space="0" w:color="auto"/>
            </w:tcBorders>
            <w:shd w:val="clear" w:color="auto" w:fill="auto"/>
            <w:tcMar>
              <w:top w:w="28" w:type="dxa"/>
              <w:left w:w="57" w:type="dxa"/>
              <w:bottom w:w="28" w:type="dxa"/>
              <w:right w:w="57" w:type="dxa"/>
            </w:tcMar>
          </w:tcPr>
          <w:p w14:paraId="719249C6" w14:textId="59A3035B" w:rsidR="0067373C" w:rsidRDefault="0067373C"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9A4DDE">
              <w:rPr>
                <w:rFonts w:ascii="ＭＳ Ｐゴシック" w:eastAsia="ＭＳ Ｐゴシック" w:hAnsi="ＭＳ Ｐゴシック" w:cs="ＭＳ Ｐゴシック" w:hint="eastAsia"/>
                <w:kern w:val="0"/>
                <w:szCs w:val="18"/>
              </w:rPr>
              <w:t>羅生門</w:t>
            </w:r>
          </w:p>
          <w:p w14:paraId="7C60C39F" w14:textId="06ABA297"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01891D7A" w14:textId="01CFD090"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1C80CDD3" w14:textId="3B1266C4"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4BFD4C5D" w14:textId="65A742CD"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5CBA8EC8" w14:textId="64BF83F0"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22357212" w14:textId="64A7EFD2"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19A84859" w14:textId="3BC4FB0C"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0EDFC192" w14:textId="2049F7D6"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50B58E74" w14:textId="2309C9B8"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498C5BE1" w14:textId="0C01A241"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35BA5F05" w14:textId="77777777"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56ABD670" w14:textId="7E6BF6B9" w:rsidR="0067373C" w:rsidRPr="007C033D" w:rsidRDefault="0067373C"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 w:val="16"/>
                <w:szCs w:val="18"/>
              </w:rPr>
              <w:t>【参考】</w:t>
            </w:r>
            <w:r w:rsidRPr="007C033D">
              <w:rPr>
                <w:rFonts w:ascii="ＭＳ Ｐゴシック" w:eastAsia="ＭＳ Ｐゴシック" w:hAnsi="ＭＳ Ｐゴシック" w:cs="ＭＳ Ｐゴシック" w:hint="eastAsia"/>
                <w:kern w:val="0"/>
                <w:sz w:val="16"/>
                <w:szCs w:val="18"/>
              </w:rPr>
              <w:t>羅城門登上層見死人盗人語第十八</w:t>
            </w:r>
          </w:p>
          <w:p w14:paraId="5D12AABA" w14:textId="1FD19B01" w:rsidR="0067373C"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79812495" w14:textId="77777777" w:rsidR="0067373C" w:rsidRDefault="0067373C"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レッスン</w:t>
            </w:r>
          </w:p>
          <w:p w14:paraId="423AB259" w14:textId="134F5053" w:rsidR="00A1544F" w:rsidRDefault="000D4E63" w:rsidP="00D41D7A">
            <w:pPr>
              <w:keepNext/>
              <w:keepLines/>
              <w:widowControl/>
              <w:overflowPunct w:val="0"/>
              <w:snapToGrid w:val="0"/>
              <w:spacing w:line="260" w:lineRule="exact"/>
              <w:ind w:left="80" w:hangingChars="50" w:hanging="80"/>
              <w:rPr>
                <w:rFonts w:ascii="ＭＳ Ｐゴシック" w:eastAsia="ＭＳ Ｐゴシック" w:hAnsi="ＭＳ Ｐゴシック" w:cs="ＭＳ Ｐゴシック"/>
                <w:kern w:val="0"/>
                <w:sz w:val="16"/>
                <w:szCs w:val="18"/>
              </w:rPr>
            </w:pPr>
            <w:r w:rsidRPr="000D4E63">
              <w:rPr>
                <w:rFonts w:ascii="ＭＳ Ｐゴシック" w:eastAsia="ＭＳ Ｐゴシック" w:hAnsi="ＭＳ Ｐゴシック" w:cs="ＭＳ Ｐゴシック" w:hint="eastAsia"/>
                <w:kern w:val="0"/>
                <w:sz w:val="16"/>
                <w:szCs w:val="18"/>
              </w:rPr>
              <w:t>文学を読むために①語り手</w:t>
            </w:r>
          </w:p>
          <w:p w14:paraId="09E60E8B" w14:textId="77777777" w:rsidR="00965140" w:rsidRDefault="00965140"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6"/>
              </w:rPr>
            </w:pPr>
          </w:p>
          <w:p w14:paraId="63BF7E44" w14:textId="77777777" w:rsidR="0067373C" w:rsidRDefault="0067373C"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6"/>
              </w:rPr>
            </w:pPr>
            <w:r w:rsidRPr="00054139">
              <w:rPr>
                <w:rFonts w:ascii="ＭＳ Ｐ明朝" w:eastAsia="ＭＳ Ｐ明朝" w:hAnsi="ＭＳ Ｐ明朝" w:cs="ＭＳ Ｐゴシック" w:hint="eastAsia"/>
                <w:kern w:val="0"/>
                <w:sz w:val="18"/>
                <w:szCs w:val="16"/>
              </w:rPr>
              <w:t>●</w:t>
            </w:r>
            <w:r w:rsidRPr="007C033D">
              <w:rPr>
                <w:rFonts w:ascii="ＭＳ Ｐ明朝" w:eastAsia="ＭＳ Ｐ明朝" w:hAnsi="ＭＳ Ｐ明朝" w:cs="ＭＳ Ｐゴシック" w:hint="eastAsia"/>
                <w:kern w:val="0"/>
                <w:sz w:val="18"/>
                <w:szCs w:val="16"/>
              </w:rPr>
              <w:t>作品の構成、場面や状況における登場人物の心情を適切に読み取る</w:t>
            </w:r>
          </w:p>
          <w:p w14:paraId="6576CABB" w14:textId="132DEBE5" w:rsidR="00B47101" w:rsidRPr="000B0DA6" w:rsidRDefault="00B47101"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6"/>
              </w:rPr>
            </w:pPr>
          </w:p>
        </w:tc>
        <w:tc>
          <w:tcPr>
            <w:tcW w:w="194" w:type="dxa"/>
            <w:vMerge w:val="restart"/>
            <w:shd w:val="clear" w:color="auto" w:fill="auto"/>
            <w:tcMar>
              <w:top w:w="28" w:type="dxa"/>
              <w:left w:w="0" w:type="dxa"/>
              <w:bottom w:w="28" w:type="dxa"/>
              <w:right w:w="0" w:type="dxa"/>
            </w:tcMar>
          </w:tcPr>
          <w:p w14:paraId="194C679D" w14:textId="7F0B286A" w:rsidR="0067373C" w:rsidRPr="00706F27" w:rsidRDefault="00061C40" w:rsidP="00D41D7A">
            <w:pPr>
              <w:keepNext/>
              <w:keepLines/>
              <w:widowControl/>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4145" w:type="dxa"/>
            <w:tcBorders>
              <w:bottom w:val="dashSmallGap" w:sz="4" w:space="0" w:color="auto"/>
            </w:tcBorders>
            <w:shd w:val="clear" w:color="auto" w:fill="auto"/>
            <w:tcMar>
              <w:top w:w="28" w:type="dxa"/>
              <w:left w:w="57" w:type="dxa"/>
              <w:bottom w:w="28" w:type="dxa"/>
              <w:right w:w="57" w:type="dxa"/>
            </w:tcMar>
          </w:tcPr>
          <w:p w14:paraId="40C8AD19" w14:textId="2A924832" w:rsidR="0067373C" w:rsidRPr="00054139"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26F26EFD" w14:textId="2103DF7F"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・作品の背景となっている京都の町や羅生門の描写から、</w:t>
            </w:r>
            <w:r w:rsidRPr="00F30911">
              <w:rPr>
                <w:rFonts w:ascii="ＭＳ Ｐ明朝" w:eastAsia="ＭＳ Ｐ明朝" w:hAnsi="ＭＳ Ｐ明朝" w:cs="ＭＳ Ｐゴシック" w:hint="eastAsia"/>
                <w:kern w:val="0"/>
                <w:sz w:val="18"/>
                <w:szCs w:val="17"/>
              </w:rPr>
              <w:t>当時の社会状況についてまとめ</w:t>
            </w:r>
            <w:r>
              <w:rPr>
                <w:rFonts w:ascii="ＭＳ Ｐ明朝" w:eastAsia="ＭＳ Ｐ明朝" w:hAnsi="ＭＳ Ｐ明朝" w:cs="ＭＳ Ｐゴシック" w:hint="eastAsia"/>
                <w:kern w:val="0"/>
                <w:sz w:val="18"/>
                <w:szCs w:val="17"/>
              </w:rPr>
              <w:t>る</w:t>
            </w:r>
            <w:r w:rsidRPr="00F30911">
              <w:rPr>
                <w:rFonts w:ascii="ＭＳ Ｐ明朝" w:eastAsia="ＭＳ Ｐ明朝" w:hAnsi="ＭＳ Ｐ明朝" w:cs="ＭＳ Ｐゴシック" w:hint="eastAsia"/>
                <w:kern w:val="0"/>
                <w:sz w:val="18"/>
                <w:szCs w:val="17"/>
              </w:rPr>
              <w:t>。</w:t>
            </w:r>
          </w:p>
          <w:p w14:paraId="5A26A5C2" w14:textId="77777777"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F30911">
              <w:rPr>
                <w:rFonts w:ascii="ＭＳ Ｐ明朝" w:eastAsia="ＭＳ Ｐ明朝" w:hAnsi="ＭＳ Ｐ明朝" w:cs="ＭＳ Ｐゴシック" w:hint="eastAsia"/>
                <w:kern w:val="0"/>
                <w:sz w:val="18"/>
                <w:szCs w:val="17"/>
              </w:rPr>
              <w:t>下人が羅生門の下に至るまでの経緯をふまえ、門の下での下人の心情についてまとめ</w:t>
            </w:r>
            <w:r>
              <w:rPr>
                <w:rFonts w:ascii="ＭＳ Ｐ明朝" w:eastAsia="ＭＳ Ｐ明朝" w:hAnsi="ＭＳ Ｐ明朝" w:cs="ＭＳ Ｐゴシック" w:hint="eastAsia"/>
                <w:kern w:val="0"/>
                <w:sz w:val="18"/>
                <w:szCs w:val="17"/>
              </w:rPr>
              <w:t>る</w:t>
            </w:r>
            <w:r w:rsidRPr="00F30911">
              <w:rPr>
                <w:rFonts w:ascii="ＭＳ Ｐ明朝" w:eastAsia="ＭＳ Ｐ明朝" w:hAnsi="ＭＳ Ｐ明朝" w:cs="ＭＳ Ｐゴシック" w:hint="eastAsia"/>
                <w:kern w:val="0"/>
                <w:sz w:val="18"/>
                <w:szCs w:val="17"/>
              </w:rPr>
              <w:t>。</w:t>
            </w:r>
          </w:p>
          <w:p w14:paraId="5C408579" w14:textId="77777777"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F30911">
              <w:rPr>
                <w:rFonts w:ascii="ＭＳ Ｐ明朝" w:eastAsia="ＭＳ Ｐ明朝" w:hAnsi="ＭＳ Ｐ明朝" w:cs="ＭＳ Ｐゴシック" w:hint="eastAsia"/>
                <w:kern w:val="0"/>
                <w:sz w:val="18"/>
                <w:szCs w:val="17"/>
              </w:rPr>
              <w:t>楼に上って以降の下人の心理の推移を、箇条書きにして整理</w:t>
            </w:r>
            <w:r>
              <w:rPr>
                <w:rFonts w:ascii="ＭＳ Ｐ明朝" w:eastAsia="ＭＳ Ｐ明朝" w:hAnsi="ＭＳ Ｐ明朝" w:cs="ＭＳ Ｐゴシック" w:hint="eastAsia"/>
                <w:kern w:val="0"/>
                <w:sz w:val="18"/>
                <w:szCs w:val="17"/>
              </w:rPr>
              <w:t>する</w:t>
            </w:r>
            <w:r w:rsidRPr="00F30911">
              <w:rPr>
                <w:rFonts w:ascii="ＭＳ Ｐ明朝" w:eastAsia="ＭＳ Ｐ明朝" w:hAnsi="ＭＳ Ｐ明朝" w:cs="ＭＳ Ｐゴシック" w:hint="eastAsia"/>
                <w:kern w:val="0"/>
                <w:sz w:val="18"/>
                <w:szCs w:val="17"/>
              </w:rPr>
              <w:t>。</w:t>
            </w:r>
          </w:p>
          <w:p w14:paraId="4F85BD2E" w14:textId="41645221"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・老婆が自分の行いについて語る内容と、下人の受け止めについて</w:t>
            </w:r>
            <w:r w:rsidRPr="00F30911">
              <w:rPr>
                <w:rFonts w:ascii="ＭＳ Ｐ明朝" w:eastAsia="ＭＳ Ｐ明朝" w:hAnsi="ＭＳ Ｐ明朝" w:cs="ＭＳ Ｐゴシック" w:hint="eastAsia"/>
                <w:kern w:val="0"/>
                <w:sz w:val="18"/>
                <w:szCs w:val="17"/>
              </w:rPr>
              <w:t>整理</w:t>
            </w:r>
            <w:r>
              <w:rPr>
                <w:rFonts w:ascii="ＭＳ Ｐ明朝" w:eastAsia="ＭＳ Ｐ明朝" w:hAnsi="ＭＳ Ｐ明朝" w:cs="ＭＳ Ｐゴシック" w:hint="eastAsia"/>
                <w:kern w:val="0"/>
                <w:sz w:val="18"/>
                <w:szCs w:val="17"/>
              </w:rPr>
              <w:t>する</w:t>
            </w:r>
            <w:r w:rsidRPr="00F30911">
              <w:rPr>
                <w:rFonts w:ascii="ＭＳ Ｐ明朝" w:eastAsia="ＭＳ Ｐ明朝" w:hAnsi="ＭＳ Ｐ明朝" w:cs="ＭＳ Ｐゴシック" w:hint="eastAsia"/>
                <w:kern w:val="0"/>
                <w:sz w:val="18"/>
                <w:szCs w:val="17"/>
              </w:rPr>
              <w:t>。</w:t>
            </w:r>
          </w:p>
          <w:p w14:paraId="1A67E1FF" w14:textId="25E34F8F"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F30911">
              <w:rPr>
                <w:rFonts w:ascii="ＭＳ Ｐ明朝" w:eastAsia="ＭＳ Ｐ明朝" w:hAnsi="ＭＳ Ｐ明朝" w:cs="ＭＳ Ｐゴシック" w:hint="eastAsia"/>
                <w:kern w:val="0"/>
                <w:sz w:val="18"/>
                <w:szCs w:val="17"/>
              </w:rPr>
              <w:t>「下人と老婆」のその後の物語は、どのようなものにな</w:t>
            </w:r>
            <w:r>
              <w:rPr>
                <w:rFonts w:ascii="ＭＳ Ｐ明朝" w:eastAsia="ＭＳ Ｐ明朝" w:hAnsi="ＭＳ Ｐ明朝" w:cs="ＭＳ Ｐゴシック" w:hint="eastAsia"/>
                <w:kern w:val="0"/>
                <w:sz w:val="18"/>
                <w:szCs w:val="17"/>
              </w:rPr>
              <w:t>る</w:t>
            </w:r>
            <w:r w:rsidR="00A1544F">
              <w:rPr>
                <w:rFonts w:ascii="ＭＳ Ｐ明朝" w:eastAsia="ＭＳ Ｐ明朝" w:hAnsi="ＭＳ Ｐ明朝" w:cs="ＭＳ Ｐゴシック" w:hint="eastAsia"/>
                <w:kern w:val="0"/>
                <w:sz w:val="18"/>
                <w:szCs w:val="17"/>
              </w:rPr>
              <w:t>と思う</w:t>
            </w:r>
            <w:r>
              <w:rPr>
                <w:rFonts w:ascii="ＭＳ Ｐ明朝" w:eastAsia="ＭＳ Ｐ明朝" w:hAnsi="ＭＳ Ｐ明朝" w:cs="ＭＳ Ｐゴシック" w:hint="eastAsia"/>
                <w:kern w:val="0"/>
                <w:sz w:val="18"/>
                <w:szCs w:val="17"/>
              </w:rPr>
              <w:t>か</w:t>
            </w:r>
            <w:r w:rsidRPr="00F30911">
              <w:rPr>
                <w:rFonts w:ascii="ＭＳ Ｐ明朝" w:eastAsia="ＭＳ Ｐ明朝" w:hAnsi="ＭＳ Ｐ明朝" w:cs="ＭＳ Ｐゴシック" w:hint="eastAsia"/>
                <w:kern w:val="0"/>
                <w:sz w:val="18"/>
                <w:szCs w:val="17"/>
              </w:rPr>
              <w:t>話し合う。</w:t>
            </w:r>
          </w:p>
          <w:p w14:paraId="0ED154B8" w14:textId="77777777" w:rsidR="0067373C" w:rsidRDefault="0067373C"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462F74A0" w14:textId="72ECBE7C"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・小説のもととなった説話を読み、書きぶりや展開の共通点</w:t>
            </w:r>
            <w:r w:rsidR="00A1544F">
              <w:rPr>
                <w:rFonts w:ascii="ＭＳ Ｐ明朝" w:eastAsia="ＭＳ Ｐ明朝" w:hAnsi="ＭＳ Ｐ明朝" w:cs="ＭＳ Ｐゴシック" w:hint="eastAsia"/>
                <w:kern w:val="0"/>
                <w:sz w:val="18"/>
                <w:szCs w:val="17"/>
              </w:rPr>
              <w:t>や</w:t>
            </w:r>
            <w:r>
              <w:rPr>
                <w:rFonts w:ascii="ＭＳ Ｐ明朝" w:eastAsia="ＭＳ Ｐ明朝" w:hAnsi="ＭＳ Ｐ明朝" w:cs="ＭＳ Ｐゴシック" w:hint="eastAsia"/>
                <w:kern w:val="0"/>
                <w:sz w:val="18"/>
                <w:szCs w:val="17"/>
              </w:rPr>
              <w:t>相違点を発表する。</w:t>
            </w:r>
          </w:p>
          <w:p w14:paraId="22D12CD8" w14:textId="77777777"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7E94317D" w14:textId="53FF28CB"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・「その日」までの「あたし」の「先生」に対する印象を本文から</w:t>
            </w:r>
            <w:r w:rsidR="00A1544F">
              <w:rPr>
                <w:rFonts w:ascii="ＭＳ Ｐ明朝" w:eastAsia="ＭＳ Ｐ明朝" w:hAnsi="ＭＳ Ｐ明朝" w:cs="ＭＳ Ｐゴシック" w:hint="eastAsia"/>
                <w:kern w:val="0"/>
                <w:sz w:val="18"/>
                <w:szCs w:val="17"/>
              </w:rPr>
              <w:t>抜き出す</w:t>
            </w:r>
            <w:r>
              <w:rPr>
                <w:rFonts w:ascii="ＭＳ Ｐ明朝" w:eastAsia="ＭＳ Ｐ明朝" w:hAnsi="ＭＳ Ｐ明朝" w:cs="ＭＳ Ｐゴシック" w:hint="eastAsia"/>
                <w:kern w:val="0"/>
                <w:sz w:val="18"/>
                <w:szCs w:val="17"/>
              </w:rPr>
              <w:t>。</w:t>
            </w:r>
          </w:p>
          <w:p w14:paraId="2D3EF019" w14:textId="77777777"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・「その日」の「先生」の言動を整理する。</w:t>
            </w:r>
          </w:p>
          <w:p w14:paraId="42E17730" w14:textId="77777777"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・「あたし」の中に起こった変化について話し合う。</w:t>
            </w:r>
          </w:p>
          <w:p w14:paraId="232FB94B" w14:textId="7C47B447" w:rsidR="0067373C" w:rsidRPr="00306C1D"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tc>
        <w:tc>
          <w:tcPr>
            <w:tcW w:w="3174" w:type="dxa"/>
            <w:vMerge w:val="restart"/>
            <w:shd w:val="clear" w:color="auto" w:fill="auto"/>
            <w:tcMar>
              <w:top w:w="28" w:type="dxa"/>
              <w:left w:w="57" w:type="dxa"/>
              <w:bottom w:w="28" w:type="dxa"/>
              <w:right w:w="57" w:type="dxa"/>
            </w:tcMar>
          </w:tcPr>
          <w:p w14:paraId="56E342F8"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29830E24" w14:textId="1FDD41B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・常用漢字の読みに慣れ、主な常用漢字を書き、文や文章の中で使っている。</w:t>
            </w:r>
            <w:r w:rsidR="00AA2E73" w:rsidRPr="000A6D42">
              <w:rPr>
                <w:rFonts w:ascii="ＭＳ Ｐ明朝" w:eastAsia="ＭＳ Ｐ明朝" w:hAnsi="ＭＳ Ｐ明朝" w:hint="eastAsia"/>
                <w:sz w:val="16"/>
                <w:szCs w:val="16"/>
              </w:rPr>
              <w:t>（⑴イ）</w:t>
            </w:r>
          </w:p>
          <w:p w14:paraId="23C245B5" w14:textId="46EDCE94"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・我が国の言語文化に特徴的な語句の量を増し、それらの文化的背景について理解を深め、文章の中で使うことを通して、語感を磨き語彙を豊かにしている。</w:t>
            </w:r>
            <w:r w:rsidR="00AA2E73" w:rsidRPr="000A6D42">
              <w:rPr>
                <w:rFonts w:ascii="ＭＳ Ｐ明朝" w:eastAsia="ＭＳ Ｐ明朝" w:hAnsi="ＭＳ Ｐ明朝" w:hint="eastAsia"/>
                <w:sz w:val="16"/>
                <w:szCs w:val="16"/>
              </w:rPr>
              <w:t>（⑴ウ）</w:t>
            </w:r>
          </w:p>
          <w:p w14:paraId="6EF9074B" w14:textId="69C95EE0"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・文章の意味は、文脈の中で形成されることを理解している。</w:t>
            </w:r>
            <w:r w:rsidR="00AA2E73" w:rsidRPr="000A6D42">
              <w:rPr>
                <w:rFonts w:ascii="ＭＳ Ｐ明朝" w:eastAsia="ＭＳ Ｐ明朝" w:hAnsi="ＭＳ Ｐ明朝" w:hint="eastAsia"/>
                <w:sz w:val="16"/>
                <w:szCs w:val="16"/>
              </w:rPr>
              <w:t>（⑴エ）</w:t>
            </w:r>
          </w:p>
          <w:p w14:paraId="5B812763" w14:textId="127FD95A"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・古典の世界に親しむために、作品や文章の歴史的・文化的背景などを理解している。</w:t>
            </w:r>
            <w:r w:rsidR="00AA2E73" w:rsidRPr="000A6D42">
              <w:rPr>
                <w:rFonts w:ascii="ＭＳ Ｐ明朝" w:eastAsia="ＭＳ Ｐ明朝" w:hAnsi="ＭＳ Ｐ明朝" w:hint="eastAsia"/>
                <w:sz w:val="16"/>
                <w:szCs w:val="16"/>
              </w:rPr>
              <w:t>（⑵イ）</w:t>
            </w:r>
          </w:p>
          <w:p w14:paraId="36A4AF39"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66E2F5D2"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・文章の種類を踏まえて、内容や構成、展開などについて叙述を基に的確に捉えている。（Ｂア）</w:t>
            </w:r>
          </w:p>
          <w:p w14:paraId="33EBC250"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・文章の構成や展開、表現の仕方、表現の特色について評価している。（Ｂウ）</w:t>
            </w:r>
          </w:p>
          <w:p w14:paraId="768A3CAB"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・作品や文章の成立した背景や他の作品などとの関係を踏まえ、内容の解釈を深めている。（Ｂエ）</w:t>
            </w:r>
          </w:p>
          <w:p w14:paraId="5105415F" w14:textId="7981F13F" w:rsidR="00181B0C"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73972154" w14:textId="77777777" w:rsidR="00D90927" w:rsidRPr="000A6D42" w:rsidRDefault="00D90927" w:rsidP="00D41D7A">
            <w:pPr>
              <w:keepNext/>
              <w:keepLines/>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09E4F261" w14:textId="26B52D25" w:rsidR="00181B0C" w:rsidRPr="000A6D42" w:rsidRDefault="00D90927" w:rsidP="00D41D7A">
            <w:pPr>
              <w:keepNext/>
              <w:keepLines/>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・文章の意味は文脈の中で形成されることを進んで理解し、文章の種類を踏まえて、内容や構成、展開などについて粘り強く捉え、学習課題にそって小説を</w:t>
            </w:r>
            <w:r w:rsidRPr="000A6D42">
              <w:rPr>
                <w:rFonts w:ascii="ＭＳ Ｐ明朝" w:eastAsia="ＭＳ Ｐ明朝" w:hAnsi="ＭＳ Ｐ明朝" w:hint="eastAsia"/>
                <w:sz w:val="16"/>
                <w:szCs w:val="16"/>
              </w:rPr>
              <w:t>書き換え</w:t>
            </w:r>
            <w:r w:rsidRPr="000A6D42">
              <w:rPr>
                <w:rFonts w:ascii="ＭＳ Ｐ明朝" w:eastAsia="ＭＳ Ｐ明朝" w:hAnsi="ＭＳ Ｐ明朝" w:cs="ＭＳ Ｐゴシック" w:hint="eastAsia"/>
                <w:kern w:val="0"/>
                <w:sz w:val="16"/>
                <w:szCs w:val="16"/>
              </w:rPr>
              <w:t>ようとしている。</w:t>
            </w:r>
          </w:p>
          <w:p w14:paraId="0F91AD46" w14:textId="29F1D116" w:rsidR="00D90927" w:rsidRPr="000A6D42" w:rsidRDefault="00D90927" w:rsidP="00D41D7A">
            <w:pPr>
              <w:keepNext/>
              <w:keepLines/>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p>
          <w:p w14:paraId="3CEEEF2A" w14:textId="77777777" w:rsidR="00D90927" w:rsidRPr="000A6D42" w:rsidRDefault="00D90927"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p>
          <w:p w14:paraId="173DEEC5"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◆言語活動例</w:t>
            </w:r>
          </w:p>
          <w:p w14:paraId="6D30F519"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・和歌や俳句などを読み、書き換えたり外国語に訳したりすることなどを通して互いの解釈の違いについて話し合ったり、テーマを立ててまとめたりする活動。（Ｂエ）</w:t>
            </w:r>
          </w:p>
          <w:p w14:paraId="78E4421E" w14:textId="15A14FC9" w:rsidR="0067373C" w:rsidRPr="00A30581" w:rsidRDefault="0067373C"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8"/>
              </w:rPr>
            </w:pPr>
          </w:p>
        </w:tc>
      </w:tr>
      <w:tr w:rsidR="0067373C" w:rsidRPr="00054139" w14:paraId="77BCDA75" w14:textId="77777777" w:rsidTr="00166279">
        <w:trPr>
          <w:cantSplit/>
          <w:jc w:val="center"/>
        </w:trPr>
        <w:tc>
          <w:tcPr>
            <w:tcW w:w="275" w:type="dxa"/>
            <w:vMerge/>
            <w:tcBorders>
              <w:bottom w:val="single" w:sz="4" w:space="0" w:color="auto"/>
            </w:tcBorders>
            <w:shd w:val="clear" w:color="auto" w:fill="auto"/>
            <w:tcMar>
              <w:top w:w="28" w:type="dxa"/>
              <w:left w:w="0" w:type="dxa"/>
              <w:bottom w:w="28" w:type="dxa"/>
              <w:right w:w="0" w:type="dxa"/>
            </w:tcMar>
          </w:tcPr>
          <w:p w14:paraId="52EF5B4D" w14:textId="77777777" w:rsidR="0067373C" w:rsidRPr="00C924EB" w:rsidRDefault="0067373C" w:rsidP="00D41D7A">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tcBorders>
              <w:bottom w:val="single" w:sz="4" w:space="0" w:color="auto"/>
            </w:tcBorders>
            <w:shd w:val="clear" w:color="auto" w:fill="auto"/>
            <w:tcMar>
              <w:top w:w="28" w:type="dxa"/>
              <w:left w:w="0" w:type="dxa"/>
              <w:bottom w:w="28" w:type="dxa"/>
              <w:right w:w="0" w:type="dxa"/>
            </w:tcMar>
            <w:textDirection w:val="tbRlV"/>
            <w:vAlign w:val="center"/>
          </w:tcPr>
          <w:p w14:paraId="438E79B5" w14:textId="77777777" w:rsidR="0067373C" w:rsidRPr="00C924EB" w:rsidRDefault="0067373C"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dashSmallGap" w:sz="4" w:space="0" w:color="auto"/>
              <w:bottom w:val="single" w:sz="4" w:space="0" w:color="auto"/>
            </w:tcBorders>
            <w:shd w:val="clear" w:color="auto" w:fill="auto"/>
            <w:tcMar>
              <w:top w:w="28" w:type="dxa"/>
              <w:left w:w="57" w:type="dxa"/>
              <w:bottom w:w="28" w:type="dxa"/>
              <w:right w:w="57" w:type="dxa"/>
            </w:tcMar>
          </w:tcPr>
          <w:p w14:paraId="51FB5482" w14:textId="77777777" w:rsidR="0067373C" w:rsidRPr="00D269DE" w:rsidRDefault="0067373C"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D269DE">
              <w:rPr>
                <w:rFonts w:ascii="ＭＳ Ｐゴシック" w:eastAsia="ＭＳ Ｐゴシック" w:hAnsi="ＭＳ Ｐゴシック" w:cs="ＭＳ Ｐゴシック" w:hint="eastAsia"/>
                <w:kern w:val="0"/>
                <w:szCs w:val="18"/>
              </w:rPr>
              <w:t>学びを広げる</w:t>
            </w:r>
          </w:p>
          <w:p w14:paraId="31E5E56E" w14:textId="77777777" w:rsidR="0067373C" w:rsidRPr="00D269DE" w:rsidRDefault="0067373C" w:rsidP="00D41D7A">
            <w:pPr>
              <w:keepNext/>
              <w:keepLines/>
              <w:widowControl/>
              <w:shd w:val="clear" w:color="auto" w:fill="C8C8C8"/>
              <w:overflowPunct w:val="0"/>
              <w:snapToGrid w:val="0"/>
              <w:spacing w:line="260" w:lineRule="exact"/>
              <w:jc w:val="lef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小説の書き換え</w:t>
            </w:r>
          </w:p>
          <w:p w14:paraId="5B9F7D82" w14:textId="77777777" w:rsidR="0067373C" w:rsidRPr="00054139" w:rsidRDefault="0067373C" w:rsidP="00D41D7A">
            <w:pPr>
              <w:keepNext/>
              <w:keepLines/>
              <w:widowControl/>
              <w:overflowPunct w:val="0"/>
              <w:snapToGrid w:val="0"/>
              <w:spacing w:line="260" w:lineRule="exact"/>
              <w:jc w:val="left"/>
              <w:rPr>
                <w:rFonts w:ascii="ＭＳ Ｐ明朝" w:eastAsia="ＭＳ Ｐ明朝" w:hAnsi="ＭＳ Ｐ明朝" w:cs="ＭＳ Ｐゴシック"/>
                <w:kern w:val="0"/>
                <w:sz w:val="18"/>
                <w:szCs w:val="18"/>
              </w:rPr>
            </w:pPr>
          </w:p>
          <w:p w14:paraId="109EC82F" w14:textId="77777777" w:rsidR="0067373C" w:rsidRPr="00D269DE"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6"/>
              </w:rPr>
              <w:t>●</w:t>
            </w:r>
            <w:r w:rsidRPr="007C033D">
              <w:rPr>
                <w:rFonts w:ascii="ＭＳ Ｐ明朝" w:eastAsia="ＭＳ Ｐ明朝" w:hAnsi="ＭＳ Ｐ明朝" w:cs="ＭＳ Ｐゴシック" w:hint="eastAsia"/>
                <w:kern w:val="0"/>
                <w:sz w:val="18"/>
                <w:szCs w:val="16"/>
              </w:rPr>
              <w:t>語りの仕組みを理解し、視点を変えて物語を書き換える</w:t>
            </w:r>
          </w:p>
          <w:p w14:paraId="3B9F2075" w14:textId="6DD48175" w:rsidR="0067373C" w:rsidRPr="00054139" w:rsidRDefault="0067373C" w:rsidP="00D41D7A">
            <w:pPr>
              <w:keepNext/>
              <w:keepLines/>
              <w:widowControl/>
              <w:overflowPunct w:val="0"/>
              <w:snapToGrid w:val="0"/>
              <w:spacing w:line="260" w:lineRule="exact"/>
              <w:ind w:left="200" w:hangingChars="100" w:hanging="200"/>
              <w:rPr>
                <w:rFonts w:ascii="ＭＳ Ｐゴシック" w:eastAsia="ＭＳ Ｐゴシック" w:hAnsi="ＭＳ Ｐゴシック" w:cs="ＭＳ Ｐゴシック"/>
                <w:kern w:val="0"/>
                <w:szCs w:val="18"/>
              </w:rPr>
            </w:pPr>
          </w:p>
        </w:tc>
        <w:tc>
          <w:tcPr>
            <w:tcW w:w="194" w:type="dxa"/>
            <w:vMerge/>
            <w:tcBorders>
              <w:bottom w:val="single" w:sz="4" w:space="0" w:color="auto"/>
            </w:tcBorders>
            <w:shd w:val="clear" w:color="auto" w:fill="auto"/>
            <w:tcMar>
              <w:top w:w="28" w:type="dxa"/>
              <w:left w:w="0" w:type="dxa"/>
              <w:bottom w:w="28" w:type="dxa"/>
              <w:right w:w="0" w:type="dxa"/>
            </w:tcMar>
          </w:tcPr>
          <w:p w14:paraId="62AD0AF6" w14:textId="367B0D6E" w:rsidR="0067373C" w:rsidRPr="00706F27" w:rsidRDefault="0067373C" w:rsidP="00D41D7A">
            <w:pPr>
              <w:keepNext/>
              <w:keepLines/>
              <w:widowControl/>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tcBorders>
              <w:top w:val="dashSmallGap" w:sz="4" w:space="0" w:color="auto"/>
              <w:bottom w:val="single" w:sz="4" w:space="0" w:color="auto"/>
            </w:tcBorders>
            <w:shd w:val="clear" w:color="auto" w:fill="auto"/>
            <w:tcMar>
              <w:top w:w="28" w:type="dxa"/>
              <w:left w:w="57" w:type="dxa"/>
              <w:bottom w:w="28" w:type="dxa"/>
              <w:right w:w="57" w:type="dxa"/>
            </w:tcMar>
          </w:tcPr>
          <w:p w14:paraId="36727264" w14:textId="77777777"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5F9B2C76" w14:textId="77777777" w:rsidR="0067373C" w:rsidRDefault="0067373C"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・「レッスン」を、「先生」を語り手とする物語に書き換える。</w:t>
            </w:r>
          </w:p>
          <w:p w14:paraId="35A40B12" w14:textId="5F05854E" w:rsidR="0067373C" w:rsidRPr="00054139" w:rsidRDefault="0067373C"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tc>
        <w:tc>
          <w:tcPr>
            <w:tcW w:w="3174" w:type="dxa"/>
            <w:vMerge/>
            <w:shd w:val="clear" w:color="auto" w:fill="auto"/>
            <w:tcMar>
              <w:top w:w="28" w:type="dxa"/>
              <w:left w:w="57" w:type="dxa"/>
              <w:bottom w:w="28" w:type="dxa"/>
              <w:right w:w="57" w:type="dxa"/>
            </w:tcMar>
          </w:tcPr>
          <w:p w14:paraId="64F317E9" w14:textId="5BD9F36B" w:rsidR="0067373C" w:rsidRPr="00346463" w:rsidRDefault="0067373C"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6"/>
              </w:rPr>
            </w:pPr>
          </w:p>
        </w:tc>
      </w:tr>
      <w:tr w:rsidR="00306C1D" w:rsidRPr="00054139" w14:paraId="7F3159A5" w14:textId="77777777" w:rsidTr="00166279">
        <w:trPr>
          <w:cantSplit/>
          <w:jc w:val="center"/>
        </w:trPr>
        <w:tc>
          <w:tcPr>
            <w:tcW w:w="275" w:type="dxa"/>
            <w:shd w:val="clear" w:color="auto" w:fill="auto"/>
            <w:tcMar>
              <w:top w:w="28" w:type="dxa"/>
              <w:left w:w="0" w:type="dxa"/>
              <w:bottom w:w="28" w:type="dxa"/>
              <w:right w:w="0" w:type="dxa"/>
            </w:tcMar>
          </w:tcPr>
          <w:p w14:paraId="0DCE960E" w14:textId="48F78CFE" w:rsidR="00306C1D" w:rsidRPr="004907E7" w:rsidRDefault="00306C1D" w:rsidP="00D41D7A">
            <w:pPr>
              <w:keepNext/>
              <w:keepLines/>
              <w:widowControl/>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tcBorders>
              <w:top w:val="single" w:sz="4" w:space="0" w:color="auto"/>
            </w:tcBorders>
            <w:shd w:val="clear" w:color="auto" w:fill="auto"/>
            <w:tcMar>
              <w:top w:w="28" w:type="dxa"/>
              <w:left w:w="0" w:type="dxa"/>
              <w:bottom w:w="28" w:type="dxa"/>
              <w:right w:w="0" w:type="dxa"/>
            </w:tcMar>
            <w:textDirection w:val="tbRlV"/>
            <w:vAlign w:val="center"/>
          </w:tcPr>
          <w:p w14:paraId="495F629D" w14:textId="0C1E9C98" w:rsidR="00306C1D" w:rsidRPr="00C924EB" w:rsidRDefault="00306C1D"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２　詩</w:t>
            </w:r>
          </w:p>
        </w:tc>
        <w:tc>
          <w:tcPr>
            <w:tcW w:w="2161" w:type="dxa"/>
            <w:shd w:val="clear" w:color="auto" w:fill="auto"/>
            <w:tcMar>
              <w:top w:w="28" w:type="dxa"/>
              <w:left w:w="57" w:type="dxa"/>
              <w:bottom w:w="28" w:type="dxa"/>
              <w:right w:w="57" w:type="dxa"/>
            </w:tcMar>
          </w:tcPr>
          <w:p w14:paraId="6FB52BAF" w14:textId="2B278C40" w:rsidR="00306C1D" w:rsidRPr="00054139" w:rsidRDefault="00306C1D"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9E171A">
              <w:rPr>
                <w:rFonts w:ascii="ＭＳ Ｐゴシック" w:eastAsia="ＭＳ Ｐゴシック" w:hAnsi="ＭＳ Ｐゴシック" w:cs="ＭＳ Ｐゴシック" w:hint="eastAsia"/>
                <w:kern w:val="0"/>
                <w:szCs w:val="18"/>
              </w:rPr>
              <w:t>小諸なる古城のほとり</w:t>
            </w:r>
          </w:p>
          <w:p w14:paraId="686E3AFE" w14:textId="25D20C9F" w:rsidR="00306C1D" w:rsidRDefault="00306C1D"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063AED95" w14:textId="4AA6BB11" w:rsidR="00F71B43" w:rsidRDefault="00F71B4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796360B3" w14:textId="2769EBF2" w:rsidR="00F71B43" w:rsidRDefault="00F71B4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258D6AB3" w14:textId="2A665858" w:rsidR="00F71B43" w:rsidRDefault="00F71B4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3357DE85" w14:textId="307076B7" w:rsidR="00F71B43" w:rsidRDefault="00F71B4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658729DD" w14:textId="77777777" w:rsid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688E9FA7" w14:textId="77777777" w:rsidR="00F71B43" w:rsidRDefault="00F71B4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31C6413D" w14:textId="77777777" w:rsidR="00306C1D" w:rsidRDefault="00306C1D"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時計</w:t>
            </w:r>
          </w:p>
          <w:p w14:paraId="1DC192C2" w14:textId="77777777" w:rsidR="00306C1D" w:rsidRDefault="00306C1D"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 xml:space="preserve">言語文化の扉　</w:t>
            </w:r>
            <w:r w:rsidRPr="00CA02FE">
              <w:rPr>
                <w:rFonts w:ascii="ＭＳ Ｐゴシック" w:eastAsia="ＭＳ Ｐゴシック" w:hAnsi="ＭＳ Ｐゴシック" w:cs="ＭＳ Ｐゴシック" w:hint="eastAsia"/>
                <w:kern w:val="0"/>
                <w:sz w:val="16"/>
                <w:szCs w:val="18"/>
              </w:rPr>
              <w:t>近代詩と翻訳詩</w:t>
            </w:r>
          </w:p>
          <w:p w14:paraId="2627EEE6" w14:textId="6C216C1A" w:rsidR="00306C1D" w:rsidRDefault="00306C1D"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593D039A" w14:textId="1D730533" w:rsidR="007159C3" w:rsidRDefault="007159C3"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609B2B66" w14:textId="658021C2" w:rsidR="007159C3" w:rsidRDefault="007159C3"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7F9BECFC" w14:textId="762C20DB" w:rsidR="007159C3" w:rsidRDefault="007159C3"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15F55F42" w14:textId="0CD00428" w:rsidR="007159C3" w:rsidRDefault="007159C3"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233C3C0A" w14:textId="4372EA66" w:rsidR="007159C3" w:rsidRDefault="007159C3"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2A972306" w14:textId="77777777" w:rsidR="007159C3" w:rsidRPr="00054139" w:rsidRDefault="007159C3"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11A45930" w14:textId="77777777" w:rsidR="00306C1D" w:rsidRDefault="00306C1D"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サーカス</w:t>
            </w:r>
          </w:p>
          <w:p w14:paraId="68FE44ED" w14:textId="5895F2FC" w:rsidR="00306C1D" w:rsidRDefault="00306C1D"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7C663D88" w14:textId="40C84F85" w:rsidR="00F71B43" w:rsidRDefault="00F71B43"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5F9F6B0B" w14:textId="7BB64798" w:rsidR="007159C3" w:rsidRDefault="007159C3"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1AE585B0" w14:textId="71E941F3" w:rsidR="007159C3" w:rsidRDefault="007159C3"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1C93F9D8" w14:textId="44225BE2" w:rsidR="007159C3" w:rsidRDefault="007159C3"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752BB9D3" w14:textId="17B87281" w:rsidR="007159C3" w:rsidRDefault="007159C3"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1A0D72CB" w14:textId="77777777" w:rsidR="007159C3" w:rsidRPr="00054139" w:rsidRDefault="007159C3" w:rsidP="00D41D7A">
            <w:pPr>
              <w:keepNext/>
              <w:keepLines/>
              <w:widowControl/>
              <w:overflowPunct w:val="0"/>
              <w:snapToGrid w:val="0"/>
              <w:spacing w:line="260" w:lineRule="exact"/>
              <w:rPr>
                <w:rFonts w:ascii="ＭＳ Ｐゴシック" w:eastAsia="ＭＳ Ｐゴシック" w:hAnsi="ＭＳ Ｐゴシック" w:cs="ＭＳ Ｐゴシック"/>
                <w:kern w:val="0"/>
                <w:szCs w:val="18"/>
              </w:rPr>
            </w:pPr>
          </w:p>
          <w:p w14:paraId="67D20EA3" w14:textId="77777777" w:rsidR="00306C1D" w:rsidRDefault="00306C1D"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シジミ</w:t>
            </w:r>
          </w:p>
          <w:p w14:paraId="008880E0" w14:textId="16F9F334" w:rsidR="00306C1D" w:rsidRDefault="00306C1D"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0DF3C12C" w14:textId="5A51A833" w:rsidR="00765AAB" w:rsidRDefault="00765AAB"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09AE8B3E" w14:textId="4BA40536" w:rsidR="00765AAB" w:rsidRDefault="00765AAB"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6E68CA8C" w14:textId="20C3C99B" w:rsidR="00765AAB" w:rsidRDefault="00765AAB"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1219FA5B" w14:textId="7178DA17" w:rsidR="00765AAB" w:rsidRDefault="00765AAB"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44539CB1" w14:textId="7188CA74" w:rsidR="00765AAB" w:rsidRDefault="00765AAB"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27CBA579" w14:textId="77777777" w:rsidR="00765AAB" w:rsidRDefault="00765AAB"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31641EE6" w14:textId="77777777" w:rsidR="00F71B43" w:rsidRDefault="00F71B4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0527981B" w14:textId="77777777" w:rsidR="00306C1D" w:rsidRDefault="00306C1D" w:rsidP="00D41D7A">
            <w:pPr>
              <w:keepNext/>
              <w:keepLines/>
              <w:widowControl/>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I was born</w:t>
            </w:r>
          </w:p>
          <w:p w14:paraId="1948FA8D" w14:textId="152EAD6E" w:rsidR="00306C1D" w:rsidRDefault="00306C1D" w:rsidP="00D41D7A">
            <w:pPr>
              <w:keepNext/>
              <w:keepLines/>
              <w:widowControl/>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文学を読むために②比喩・反復</w:t>
            </w:r>
          </w:p>
          <w:p w14:paraId="1FC0B503" w14:textId="77777777" w:rsidR="00306C1D" w:rsidRPr="007C033D" w:rsidRDefault="00306C1D"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3EECFA00" w14:textId="77777777" w:rsidR="00306C1D" w:rsidRDefault="00306C1D" w:rsidP="00D41D7A">
            <w:pPr>
              <w:keepNext/>
              <w:keepLines/>
              <w:widowControl/>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CA7FF7">
              <w:rPr>
                <w:rFonts w:ascii="ＭＳ Ｐ明朝" w:eastAsia="ＭＳ Ｐ明朝" w:hAnsi="ＭＳ Ｐ明朝" w:cs="ＭＳ Ｐゴシック" w:hint="eastAsia"/>
                <w:kern w:val="0"/>
                <w:sz w:val="18"/>
                <w:szCs w:val="17"/>
              </w:rPr>
              <w:t>詩の特徴的な表現の技法とその効果について理解する</w:t>
            </w:r>
          </w:p>
          <w:p w14:paraId="4AAD3E46" w14:textId="243F9789" w:rsidR="00306C1D" w:rsidRPr="00054139" w:rsidRDefault="00306C1D" w:rsidP="00D41D7A">
            <w:pPr>
              <w:keepNext/>
              <w:keepLines/>
              <w:widowControl/>
              <w:overflowPunct w:val="0"/>
              <w:snapToGrid w:val="0"/>
              <w:spacing w:line="260" w:lineRule="exact"/>
              <w:ind w:left="90" w:hangingChars="50" w:hanging="90"/>
              <w:rPr>
                <w:rFonts w:ascii="ＭＳ Ｐゴシック" w:eastAsia="ＭＳ Ｐゴシック" w:hAnsi="ＭＳ Ｐゴシック" w:cs="ＭＳ Ｐゴシック"/>
                <w:kern w:val="0"/>
                <w:szCs w:val="18"/>
              </w:rPr>
            </w:pPr>
            <w:r>
              <w:rPr>
                <w:rFonts w:ascii="ＭＳ Ｐ明朝" w:eastAsia="ＭＳ Ｐ明朝" w:hAnsi="ＭＳ Ｐ明朝" w:cs="ＭＳ Ｐゴシック" w:hint="eastAsia"/>
                <w:kern w:val="0"/>
                <w:sz w:val="18"/>
                <w:szCs w:val="17"/>
              </w:rPr>
              <w:t>●</w:t>
            </w:r>
            <w:r w:rsidRPr="00CA7FF7">
              <w:rPr>
                <w:rFonts w:ascii="ＭＳ Ｐ明朝" w:eastAsia="ＭＳ Ｐ明朝" w:hAnsi="ＭＳ Ｐ明朝" w:cs="ＭＳ Ｐゴシック" w:hint="eastAsia"/>
                <w:kern w:val="0"/>
                <w:sz w:val="18"/>
                <w:szCs w:val="17"/>
              </w:rPr>
              <w:t>さまざまな詩の形式にふれ、描かれた情景や心情を理解する</w:t>
            </w:r>
          </w:p>
        </w:tc>
        <w:tc>
          <w:tcPr>
            <w:tcW w:w="194" w:type="dxa"/>
            <w:shd w:val="clear" w:color="auto" w:fill="auto"/>
            <w:tcMar>
              <w:top w:w="28" w:type="dxa"/>
              <w:left w:w="0" w:type="dxa"/>
              <w:bottom w:w="28" w:type="dxa"/>
              <w:right w:w="0" w:type="dxa"/>
            </w:tcMar>
          </w:tcPr>
          <w:p w14:paraId="733AD3E6" w14:textId="5089BF77" w:rsidR="00306C1D" w:rsidRPr="00706F27" w:rsidRDefault="00061C40" w:rsidP="00D41D7A">
            <w:pPr>
              <w:keepNext/>
              <w:keepLines/>
              <w:widowControl/>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4145" w:type="dxa"/>
            <w:shd w:val="clear" w:color="auto" w:fill="auto"/>
            <w:tcMar>
              <w:top w:w="28" w:type="dxa"/>
              <w:left w:w="57" w:type="dxa"/>
              <w:bottom w:w="28" w:type="dxa"/>
              <w:right w:w="57" w:type="dxa"/>
            </w:tcMar>
          </w:tcPr>
          <w:p w14:paraId="32E021E8" w14:textId="50661D36" w:rsidR="00306C1D" w:rsidRPr="00054139" w:rsidRDefault="00306C1D"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5A4ACB23" w14:textId="5BBFEF16"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7159C3">
              <w:rPr>
                <w:rFonts w:ascii="ＭＳ Ｐ明朝" w:eastAsia="ＭＳ Ｐ明朝" w:hAnsi="ＭＳ Ｐ明朝" w:cs="ＭＳ Ｐゴシック" w:hint="eastAsia"/>
                <w:kern w:val="0"/>
                <w:sz w:val="18"/>
                <w:szCs w:val="17"/>
              </w:rPr>
              <w:t>詩を繰り返し音読し、表現やリズムの特徴を指摘する。</w:t>
            </w:r>
          </w:p>
          <w:p w14:paraId="025FD1DD" w14:textId="6AA229AF"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7159C3">
              <w:rPr>
                <w:rFonts w:ascii="ＭＳ Ｐ明朝" w:eastAsia="ＭＳ Ｐ明朝" w:hAnsi="ＭＳ Ｐ明朝" w:cs="ＭＳ Ｐゴシック" w:hint="eastAsia"/>
                <w:kern w:val="0"/>
                <w:sz w:val="18"/>
                <w:szCs w:val="17"/>
              </w:rPr>
              <w:t>否定の表現を全て指摘し、詩全体の中でどのような効果をもたらしているか説明する。</w:t>
            </w:r>
          </w:p>
          <w:p w14:paraId="3102BE16" w14:textId="77A8DB44"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7159C3">
              <w:rPr>
                <w:rFonts w:ascii="ＭＳ Ｐ明朝" w:eastAsia="ＭＳ Ｐ明朝" w:hAnsi="ＭＳ Ｐ明朝" w:cs="ＭＳ Ｐゴシック" w:hint="eastAsia"/>
                <w:kern w:val="0"/>
                <w:sz w:val="18"/>
                <w:szCs w:val="17"/>
              </w:rPr>
              <w:t>「濁り酒濁れる飲みて／草枕しばし慰む」にはどのような思いがこめられているか話し合う。</w:t>
            </w:r>
          </w:p>
          <w:p w14:paraId="514331AD" w14:textId="77777777"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19D5A8F8" w14:textId="2B2169D3"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7159C3">
              <w:rPr>
                <w:rFonts w:ascii="ＭＳ Ｐ明朝" w:eastAsia="ＭＳ Ｐ明朝" w:hAnsi="ＭＳ Ｐ明朝" w:cs="ＭＳ Ｐゴシック" w:hint="eastAsia"/>
                <w:kern w:val="0"/>
                <w:sz w:val="18"/>
                <w:szCs w:val="17"/>
              </w:rPr>
              <w:t>詩を繰り返し音読し、表現やリズムの特徴を指摘する。</w:t>
            </w:r>
          </w:p>
          <w:p w14:paraId="34BFF3E2" w14:textId="2F0B21D6"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7159C3">
              <w:rPr>
                <w:rFonts w:ascii="ＭＳ Ｐ明朝" w:eastAsia="ＭＳ Ｐ明朝" w:hAnsi="ＭＳ Ｐ明朝" w:cs="ＭＳ Ｐゴシック" w:hint="eastAsia"/>
                <w:kern w:val="0"/>
                <w:sz w:val="18"/>
                <w:szCs w:val="17"/>
              </w:rPr>
              <w:t>「古いさびしい空家の中で／椅子が茫然として居るではないか。」「幽霊のやうにほごれてくる／柱時計の錆びついた響を聴いた。」の詩句は、どのような様子を表現しているか説明する。</w:t>
            </w:r>
          </w:p>
          <w:p w14:paraId="5573979F" w14:textId="2A94991E"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7159C3">
              <w:rPr>
                <w:rFonts w:ascii="ＭＳ Ｐ明朝" w:eastAsia="ＭＳ Ｐ明朝" w:hAnsi="ＭＳ Ｐ明朝" w:cs="ＭＳ Ｐゴシック" w:hint="eastAsia"/>
                <w:kern w:val="0"/>
                <w:sz w:val="18"/>
                <w:szCs w:val="17"/>
              </w:rPr>
              <w:t>「じぼ・あん・じやん！　じぼ・あん・じやん！」という表現は、この詩の世界にどのような効果をもたらしているか話し合う。</w:t>
            </w:r>
          </w:p>
          <w:p w14:paraId="4E8C9E2E" w14:textId="77777777"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039D2860" w14:textId="4708026D"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7159C3">
              <w:rPr>
                <w:rFonts w:ascii="ＭＳ Ｐ明朝" w:eastAsia="ＭＳ Ｐ明朝" w:hAnsi="ＭＳ Ｐ明朝" w:cs="ＭＳ Ｐゴシック" w:hint="eastAsia"/>
                <w:kern w:val="0"/>
                <w:sz w:val="18"/>
                <w:szCs w:val="17"/>
              </w:rPr>
              <w:t>詩を繰り返し音読し、表現やリズムの特徴を指摘する。</w:t>
            </w:r>
          </w:p>
          <w:p w14:paraId="3F22A04D" w14:textId="06BC1311"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7159C3">
              <w:rPr>
                <w:rFonts w:ascii="ＭＳ Ｐ明朝" w:eastAsia="ＭＳ Ｐ明朝" w:hAnsi="ＭＳ Ｐ明朝" w:cs="ＭＳ Ｐゴシック" w:hint="eastAsia"/>
                <w:kern w:val="0"/>
                <w:sz w:val="18"/>
                <w:szCs w:val="17"/>
              </w:rPr>
              <w:t>「安値いリボンと息を吐き」「観客様はみな鰯」「咽喉が鳴ります牡蠣殻と」の詩句は、どのような様子を表現しているか説明する。</w:t>
            </w:r>
          </w:p>
          <w:p w14:paraId="113814B3" w14:textId="69F90B43"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7159C3">
              <w:rPr>
                <w:rFonts w:ascii="ＭＳ Ｐ明朝" w:eastAsia="ＭＳ Ｐ明朝" w:hAnsi="ＭＳ Ｐ明朝" w:cs="ＭＳ Ｐゴシック" w:hint="eastAsia"/>
                <w:kern w:val="0"/>
                <w:sz w:val="18"/>
                <w:szCs w:val="17"/>
              </w:rPr>
              <w:t>「ゆあーん　ゆよーん　ゆやゆよん」は何を表現しているか話し合う。</w:t>
            </w:r>
          </w:p>
          <w:p w14:paraId="2F7EC8A2" w14:textId="77777777" w:rsidR="007159C3" w:rsidRPr="007159C3" w:rsidRDefault="007159C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2DE3ABC5" w14:textId="48156413" w:rsidR="007159C3" w:rsidRPr="007159C3" w:rsidRDefault="00765AAB"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7159C3" w:rsidRPr="007159C3">
              <w:rPr>
                <w:rFonts w:ascii="ＭＳ Ｐ明朝" w:eastAsia="ＭＳ Ｐ明朝" w:hAnsi="ＭＳ Ｐ明朝" w:cs="ＭＳ Ｐゴシック" w:hint="eastAsia"/>
                <w:kern w:val="0"/>
                <w:sz w:val="18"/>
                <w:szCs w:val="17"/>
              </w:rPr>
              <w:t>詩を繰り返し音読し、表現やリズムの特徴を指摘する。</w:t>
            </w:r>
          </w:p>
          <w:p w14:paraId="124171E5" w14:textId="6F1FF4AC" w:rsidR="007159C3" w:rsidRPr="007159C3" w:rsidRDefault="00765AAB"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7159C3" w:rsidRPr="007159C3">
              <w:rPr>
                <w:rFonts w:ascii="ＭＳ Ｐ明朝" w:eastAsia="ＭＳ Ｐ明朝" w:hAnsi="ＭＳ Ｐ明朝" w:cs="ＭＳ Ｐゴシック" w:hint="eastAsia"/>
                <w:kern w:val="0"/>
                <w:sz w:val="18"/>
                <w:szCs w:val="17"/>
              </w:rPr>
              <w:t>第二連の片仮名表記はどのような印象を生み出しているか説明する。</w:t>
            </w:r>
          </w:p>
          <w:p w14:paraId="73BB230C" w14:textId="053FF27C" w:rsidR="007159C3" w:rsidRPr="007159C3" w:rsidRDefault="00765AAB"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7159C3" w:rsidRPr="007159C3">
              <w:rPr>
                <w:rFonts w:ascii="ＭＳ Ｐ明朝" w:eastAsia="ＭＳ Ｐ明朝" w:hAnsi="ＭＳ Ｐ明朝" w:cs="ＭＳ Ｐゴシック" w:hint="eastAsia"/>
                <w:kern w:val="0"/>
                <w:sz w:val="18"/>
                <w:szCs w:val="17"/>
              </w:rPr>
              <w:t>「鬼ババの笑いを／私は笑つた」「それから先は／うつすら口をあけて／寝るよりほかに私の夜はなかつた」の詩句から読み取れる「私」の思いについて話し合う。</w:t>
            </w:r>
          </w:p>
          <w:p w14:paraId="4525A1EB" w14:textId="4C97025A" w:rsidR="007159C3" w:rsidRPr="007159C3" w:rsidRDefault="007159C3" w:rsidP="00D41D7A">
            <w:pPr>
              <w:keepNext/>
              <w:keepLines/>
              <w:widowControl/>
              <w:overflowPunct w:val="0"/>
              <w:snapToGrid w:val="0"/>
              <w:spacing w:line="260" w:lineRule="exact"/>
              <w:rPr>
                <w:rFonts w:ascii="ＭＳ Ｐ明朝" w:eastAsia="ＭＳ Ｐ明朝" w:hAnsi="ＭＳ Ｐ明朝" w:cs="ＭＳ Ｐゴシック"/>
                <w:kern w:val="0"/>
                <w:sz w:val="18"/>
                <w:szCs w:val="17"/>
              </w:rPr>
            </w:pPr>
          </w:p>
          <w:p w14:paraId="4FC19ACC" w14:textId="3350A0BF" w:rsidR="007159C3" w:rsidRPr="007159C3" w:rsidRDefault="004819A0"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7159C3" w:rsidRPr="007159C3">
              <w:rPr>
                <w:rFonts w:ascii="ＭＳ Ｐ明朝" w:eastAsia="ＭＳ Ｐ明朝" w:hAnsi="ＭＳ Ｐ明朝" w:cs="ＭＳ Ｐゴシック" w:hint="eastAsia"/>
                <w:kern w:val="0"/>
                <w:sz w:val="18"/>
                <w:szCs w:val="17"/>
              </w:rPr>
              <w:t>詩を繰り返し音読し、表現やリズムの特徴を指摘する。</w:t>
            </w:r>
          </w:p>
          <w:p w14:paraId="515C6990" w14:textId="458D35EF" w:rsidR="007159C3" w:rsidRPr="007159C3" w:rsidRDefault="004819A0"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7159C3" w:rsidRPr="007159C3">
              <w:rPr>
                <w:rFonts w:ascii="ＭＳ Ｐ明朝" w:eastAsia="ＭＳ Ｐ明朝" w:hAnsi="ＭＳ Ｐ明朝" w:cs="ＭＳ Ｐゴシック" w:hint="eastAsia"/>
                <w:kern w:val="0"/>
                <w:sz w:val="18"/>
                <w:szCs w:val="17"/>
              </w:rPr>
              <w:t>「白い女」は、作品の中でどのような役割を果たしているかイメージの効果に着目して説明する。</w:t>
            </w:r>
          </w:p>
          <w:p w14:paraId="614A90E7" w14:textId="33D442FE" w:rsidR="007159C3" w:rsidRPr="007159C3" w:rsidRDefault="004819A0"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7159C3" w:rsidRPr="007159C3">
              <w:rPr>
                <w:rFonts w:ascii="ＭＳ Ｐ明朝" w:eastAsia="ＭＳ Ｐ明朝" w:hAnsi="ＭＳ Ｐ明朝" w:cs="ＭＳ Ｐゴシック" w:hint="eastAsia"/>
                <w:kern w:val="0"/>
                <w:sz w:val="18"/>
                <w:szCs w:val="17"/>
              </w:rPr>
              <w:t>「――やっぱり I was born なんだね――」という「僕」の言葉は、どのような気持ちから出たものであったか説明する。</w:t>
            </w:r>
          </w:p>
          <w:p w14:paraId="0EAC4981" w14:textId="329D2B8B" w:rsidR="00F71B43" w:rsidRDefault="004819A0"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7159C3" w:rsidRPr="007159C3">
              <w:rPr>
                <w:rFonts w:ascii="ＭＳ Ｐ明朝" w:eastAsia="ＭＳ Ｐ明朝" w:hAnsi="ＭＳ Ｐ明朝" w:cs="ＭＳ Ｐゴシック" w:hint="eastAsia"/>
                <w:kern w:val="0"/>
                <w:sz w:val="18"/>
                <w:szCs w:val="17"/>
              </w:rPr>
              <w:t>「父」は「蜉蝣」の話にどのような思いをこめたのか話し合う。</w:t>
            </w:r>
          </w:p>
          <w:p w14:paraId="6735A2E9" w14:textId="77777777" w:rsidR="00F71B43" w:rsidRDefault="00F71B4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4EED6D99" w14:textId="173B08C9" w:rsidR="00F71B43" w:rsidRDefault="00F71B4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・読み方を工夫し、朗読会を開く。</w:t>
            </w:r>
          </w:p>
          <w:p w14:paraId="4ECCCBCE" w14:textId="77777777" w:rsidR="004819A0" w:rsidRDefault="004819A0"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236ABFA6" w14:textId="3D3403FC" w:rsidR="00306C1D" w:rsidRDefault="00306C1D"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4F3F6C">
              <w:rPr>
                <w:rFonts w:ascii="ＭＳ Ｐ明朝" w:eastAsia="ＭＳ Ｐ明朝" w:hAnsi="ＭＳ Ｐ明朝" w:cs="ＭＳ Ｐゴシック" w:hint="eastAsia"/>
                <w:kern w:val="0"/>
                <w:sz w:val="18"/>
                <w:szCs w:val="17"/>
              </w:rPr>
              <w:t>学んだことを自分の言葉でまとめる。</w:t>
            </w:r>
          </w:p>
          <w:p w14:paraId="44FA4AD9" w14:textId="77777777" w:rsidR="00F71B43" w:rsidRDefault="00F71B43"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7B4034E1" w14:textId="1467613A" w:rsidR="00306C1D" w:rsidRPr="00054139" w:rsidRDefault="00306C1D" w:rsidP="00D41D7A">
            <w:pPr>
              <w:keepNext/>
              <w:keepLines/>
              <w:widowControl/>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174" w:type="dxa"/>
            <w:shd w:val="clear" w:color="auto" w:fill="auto"/>
            <w:tcMar>
              <w:top w:w="28" w:type="dxa"/>
              <w:left w:w="57" w:type="dxa"/>
              <w:bottom w:w="28" w:type="dxa"/>
              <w:right w:w="57" w:type="dxa"/>
            </w:tcMar>
          </w:tcPr>
          <w:p w14:paraId="094544BB"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416A804B" w14:textId="0C5DEAF5"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・言葉には、文化の継承、発展、創造を支える働きがあることを理解している。</w:t>
            </w:r>
            <w:r w:rsidR="00AA2E73" w:rsidRPr="000A6D42">
              <w:rPr>
                <w:rFonts w:ascii="ＭＳ Ｐ明朝" w:eastAsia="ＭＳ Ｐ明朝" w:hAnsi="ＭＳ Ｐ明朝" w:hint="eastAsia"/>
                <w:sz w:val="16"/>
                <w:szCs w:val="16"/>
              </w:rPr>
              <w:t>（⑴ア）</w:t>
            </w:r>
          </w:p>
          <w:p w14:paraId="00D235C4" w14:textId="1C5B6481"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・我が国の言語文化に特徴的な語句の量を増し、それらの文化的背景について理解を深め、文章の中で使うことを通して、語感を磨き語彙を豊かにしている。</w:t>
            </w:r>
            <w:r w:rsidR="00AA2E73" w:rsidRPr="000A6D42">
              <w:rPr>
                <w:rFonts w:ascii="ＭＳ Ｐ明朝" w:eastAsia="ＭＳ Ｐ明朝" w:hAnsi="ＭＳ Ｐ明朝" w:hint="eastAsia"/>
                <w:sz w:val="16"/>
                <w:szCs w:val="16"/>
              </w:rPr>
              <w:t>（⑴ウ）</w:t>
            </w:r>
          </w:p>
          <w:p w14:paraId="5480E792" w14:textId="1207FAAA"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・時間の経過や地域の文化的特徴などによる文字や言葉の変化について理解を深め、古典の言葉と現代の言葉とのつながりについて理解している。</w:t>
            </w:r>
            <w:r w:rsidR="00AA2E73" w:rsidRPr="000A6D42">
              <w:rPr>
                <w:rFonts w:ascii="ＭＳ Ｐ明朝" w:eastAsia="ＭＳ Ｐ明朝" w:hAnsi="ＭＳ Ｐ明朝" w:hint="eastAsia"/>
                <w:sz w:val="16"/>
                <w:szCs w:val="16"/>
              </w:rPr>
              <w:t>（⑵エ）</w:t>
            </w:r>
          </w:p>
          <w:p w14:paraId="56838DF2"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07B76483" w14:textId="1616B61B"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21979BBB" w14:textId="77777777" w:rsidR="00C45DD3" w:rsidRPr="000A6D42" w:rsidRDefault="00C45DD3" w:rsidP="00D41D7A">
            <w:pPr>
              <w:keepNext/>
              <w:keepLines/>
              <w:widowControl/>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・文章の構成や展開、表現の仕方、表現の特色について評価している。（Ｂウ）</w:t>
            </w:r>
          </w:p>
          <w:p w14:paraId="07D9ABBC" w14:textId="77777777" w:rsidR="00CC3D6A" w:rsidRPr="000A6D42" w:rsidRDefault="00CC3D6A" w:rsidP="00D41D7A">
            <w:pPr>
              <w:keepNext/>
              <w:keepLines/>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449E0212" w14:textId="77777777" w:rsidR="00CC3D6A" w:rsidRPr="000A6D42" w:rsidRDefault="00CC3D6A" w:rsidP="00D41D7A">
            <w:pPr>
              <w:keepNext/>
              <w:keepLines/>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進んで我が国の言語文化に特徴的な表現の技法とその効果について理解し、作品に表れているものの見方や感じ方を積極的に捉えて内容を解釈し、学習課題にそって互いの解釈の違いについて話し合おうとしている。</w:t>
            </w:r>
          </w:p>
          <w:p w14:paraId="7CC23DE8" w14:textId="5CC7F849" w:rsidR="00CC3D6A" w:rsidRPr="000A6D42" w:rsidRDefault="00CC3D6A" w:rsidP="00D41D7A">
            <w:pPr>
              <w:keepNext/>
              <w:keepLines/>
              <w:widowControl/>
              <w:overflowPunct w:val="0"/>
              <w:snapToGrid w:val="0"/>
              <w:spacing w:line="260" w:lineRule="exact"/>
              <w:rPr>
                <w:rFonts w:ascii="ＭＳ Ｐ明朝" w:eastAsia="ＭＳ Ｐ明朝" w:hAnsi="ＭＳ Ｐ明朝"/>
                <w:sz w:val="16"/>
                <w:szCs w:val="16"/>
              </w:rPr>
            </w:pPr>
          </w:p>
          <w:p w14:paraId="7E8CF35D" w14:textId="77777777" w:rsidR="00EA3A63" w:rsidRPr="000A6D42" w:rsidRDefault="00EA3A63" w:rsidP="00D41D7A">
            <w:pPr>
              <w:keepNext/>
              <w:keepLines/>
              <w:widowControl/>
              <w:overflowPunct w:val="0"/>
              <w:snapToGrid w:val="0"/>
              <w:spacing w:line="260" w:lineRule="exact"/>
              <w:rPr>
                <w:rFonts w:ascii="ＭＳ Ｐ明朝" w:eastAsia="ＭＳ Ｐ明朝" w:hAnsi="ＭＳ Ｐ明朝"/>
                <w:sz w:val="16"/>
                <w:szCs w:val="16"/>
              </w:rPr>
            </w:pPr>
          </w:p>
          <w:p w14:paraId="42CDF786" w14:textId="77777777" w:rsidR="00CC3D6A" w:rsidRPr="000A6D42" w:rsidRDefault="00CC3D6A" w:rsidP="00D41D7A">
            <w:pPr>
              <w:keepNext/>
              <w:keepLines/>
              <w:widowControl/>
              <w:overflowPunct w:val="0"/>
              <w:snapToGrid w:val="0"/>
              <w:spacing w:line="260" w:lineRule="exact"/>
              <w:rPr>
                <w:rFonts w:ascii="ＭＳ Ｐ明朝" w:eastAsia="ＭＳ Ｐ明朝" w:hAnsi="ＭＳ Ｐ明朝"/>
                <w:sz w:val="16"/>
                <w:szCs w:val="16"/>
              </w:rPr>
            </w:pPr>
            <w:r w:rsidRPr="000A6D42">
              <w:rPr>
                <w:rFonts w:ascii="ＭＳ Ｐ明朝" w:eastAsia="ＭＳ Ｐ明朝" w:hAnsi="ＭＳ Ｐ明朝" w:hint="eastAsia"/>
                <w:sz w:val="16"/>
                <w:szCs w:val="16"/>
              </w:rPr>
              <w:t>◆言語活動例</w:t>
            </w:r>
          </w:p>
          <w:p w14:paraId="36D289A5" w14:textId="263ADC74" w:rsidR="00C45DD3" w:rsidRPr="004907E7" w:rsidRDefault="00CC3D6A" w:rsidP="00D41D7A">
            <w:pPr>
              <w:keepNext/>
              <w:keepLines/>
              <w:widowControl/>
              <w:overflowPunct w:val="0"/>
              <w:snapToGrid w:val="0"/>
              <w:spacing w:line="260" w:lineRule="exact"/>
              <w:ind w:left="80" w:hangingChars="50" w:hanging="80"/>
              <w:rPr>
                <w:rFonts w:ascii="ＭＳ Ｐ明朝" w:eastAsia="ＭＳ Ｐ明朝" w:hAnsi="ＭＳ Ｐ明朝" w:cs="ＭＳ Ｐゴシック"/>
                <w:kern w:val="0"/>
                <w:sz w:val="18"/>
                <w:szCs w:val="16"/>
              </w:rPr>
            </w:pPr>
            <w:r w:rsidRPr="000A6D42">
              <w:rPr>
                <w:rFonts w:ascii="ＭＳ Ｐ明朝" w:eastAsia="ＭＳ Ｐ明朝" w:hAnsi="ＭＳ Ｐ明朝" w:hint="eastAsia"/>
                <w:sz w:val="16"/>
                <w:szCs w:val="16"/>
              </w:rPr>
              <w:t>・和歌や俳句などを読み、書き換えたり外国語に訳したりしているなどを通して互いの解釈の違いについて話し合ったり、テーマを立ててまとめたりする活動。（Ｂエ）</w:t>
            </w:r>
          </w:p>
        </w:tc>
      </w:tr>
      <w:tr w:rsidR="00306C1D" w:rsidRPr="00054139" w14:paraId="3257740F" w14:textId="77777777" w:rsidTr="00166279">
        <w:trPr>
          <w:cantSplit/>
          <w:jc w:val="center"/>
        </w:trPr>
        <w:tc>
          <w:tcPr>
            <w:tcW w:w="275" w:type="dxa"/>
            <w:tcBorders>
              <w:top w:val="single" w:sz="4" w:space="0" w:color="auto"/>
              <w:bottom w:val="single" w:sz="4" w:space="0" w:color="auto"/>
            </w:tcBorders>
            <w:shd w:val="clear" w:color="auto" w:fill="auto"/>
            <w:tcMar>
              <w:top w:w="28" w:type="dxa"/>
              <w:left w:w="0" w:type="dxa"/>
              <w:bottom w:w="28" w:type="dxa"/>
              <w:right w:w="0" w:type="dxa"/>
            </w:tcMar>
          </w:tcPr>
          <w:p w14:paraId="4D3384A5" w14:textId="77777777" w:rsidR="00306C1D" w:rsidRPr="00C924EB" w:rsidRDefault="00306C1D"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tcBorders>
              <w:top w:val="single" w:sz="4" w:space="0" w:color="auto"/>
              <w:bottom w:val="single" w:sz="4" w:space="0" w:color="auto"/>
            </w:tcBorders>
            <w:shd w:val="clear" w:color="auto" w:fill="auto"/>
            <w:tcMar>
              <w:top w:w="28" w:type="dxa"/>
              <w:left w:w="0" w:type="dxa"/>
              <w:bottom w:w="28" w:type="dxa"/>
              <w:right w:w="0" w:type="dxa"/>
            </w:tcMar>
            <w:textDirection w:val="tbRlV"/>
            <w:vAlign w:val="center"/>
          </w:tcPr>
          <w:p w14:paraId="4C749CAF" w14:textId="3E254D6A" w:rsidR="00306C1D" w:rsidRPr="00C924EB" w:rsidRDefault="00306C1D" w:rsidP="00061C40">
            <w:pPr>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３　小説２</w:t>
            </w:r>
          </w:p>
        </w:tc>
        <w:tc>
          <w:tcPr>
            <w:tcW w:w="2161" w:type="dxa"/>
            <w:tcBorders>
              <w:top w:val="single" w:sz="4" w:space="0" w:color="auto"/>
            </w:tcBorders>
            <w:shd w:val="clear" w:color="auto" w:fill="auto"/>
            <w:tcMar>
              <w:top w:w="28" w:type="dxa"/>
              <w:left w:w="57" w:type="dxa"/>
              <w:bottom w:w="28" w:type="dxa"/>
              <w:right w:w="57" w:type="dxa"/>
            </w:tcMar>
          </w:tcPr>
          <w:p w14:paraId="66ACE7A3" w14:textId="629E7B6C" w:rsidR="00306C1D" w:rsidRDefault="00306C1D"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夢十夜</w:t>
            </w:r>
          </w:p>
          <w:p w14:paraId="12239822" w14:textId="7946287F" w:rsidR="00306C1D" w:rsidRDefault="00306C1D"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138C8E3E" w14:textId="0C53B34C"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2122E20" w14:textId="47E57293"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48694A91" w14:textId="43A7918B"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E874A1B" w14:textId="43A44B62"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10ECD8C7" w14:textId="34E07F0C"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2376C0A9" w14:textId="7524E362"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23340F5A" w14:textId="2E8335D6"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7AB525C2" w14:textId="2C68F8FC"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52249564" w14:textId="26A09F04"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7B0133E4" w14:textId="02D296E3"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63F3295A" w14:textId="40BC31E8"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ED3741D" w14:textId="7B69DDF7" w:rsidR="00C5329E" w:rsidRDefault="00C5329E"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27753901" w14:textId="0A189EE9" w:rsidR="00C5329E" w:rsidRDefault="00C5329E"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6D94FA87" w14:textId="77777777" w:rsidR="00C5329E" w:rsidRDefault="00C5329E"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3A73A11A" w14:textId="42086BF4" w:rsidR="00F71B43"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58225A90" w14:textId="77777777" w:rsidR="00F71B43" w:rsidRPr="00D36C9D" w:rsidRDefault="00F71B4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30012965" w14:textId="77777777" w:rsidR="00306C1D" w:rsidRDefault="00306C1D"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予感</w:t>
            </w:r>
          </w:p>
          <w:p w14:paraId="379DCE0D" w14:textId="77777777" w:rsidR="00306C1D" w:rsidRPr="00D36C9D" w:rsidRDefault="00306C1D" w:rsidP="00061C40">
            <w:pPr>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文学を読むために③寓意</w:t>
            </w:r>
          </w:p>
          <w:p w14:paraId="3BF691B4" w14:textId="77777777" w:rsidR="00306C1D" w:rsidRPr="00D36C9D" w:rsidRDefault="00306C1D"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7D407D14" w14:textId="77777777" w:rsidR="00306C1D" w:rsidRDefault="00306C1D" w:rsidP="00061C40">
            <w:pPr>
              <w:overflowPunct w:val="0"/>
              <w:adjustRightInd w:val="0"/>
              <w:snapToGrid w:val="0"/>
              <w:spacing w:line="260" w:lineRule="exact"/>
              <w:ind w:left="90" w:hangingChars="50" w:hanging="90"/>
              <w:rPr>
                <w:rFonts w:ascii="ＭＳ Ｐ明朝" w:eastAsia="ＭＳ Ｐ明朝" w:hAnsi="ＭＳ Ｐ明朝" w:cs="ＭＳ Ｐゴシック"/>
                <w:kern w:val="0"/>
                <w:sz w:val="18"/>
                <w:szCs w:val="18"/>
              </w:rPr>
            </w:pPr>
            <w:r w:rsidRPr="002C4836">
              <w:rPr>
                <w:rFonts w:ascii="ＭＳ Ｐ明朝" w:eastAsia="ＭＳ Ｐ明朝" w:hAnsi="ＭＳ Ｐ明朝" w:cs="ＭＳ Ｐゴシック" w:hint="eastAsia"/>
                <w:kern w:val="0"/>
                <w:sz w:val="18"/>
                <w:szCs w:val="18"/>
              </w:rPr>
              <w:t>●</w:t>
            </w:r>
            <w:r w:rsidRPr="00CA7FF7">
              <w:rPr>
                <w:rFonts w:ascii="ＭＳ Ｐ明朝" w:eastAsia="ＭＳ Ｐ明朝" w:hAnsi="ＭＳ Ｐ明朝" w:cs="ＭＳ Ｐゴシック" w:hint="eastAsia"/>
                <w:kern w:val="0"/>
                <w:sz w:val="18"/>
                <w:szCs w:val="18"/>
              </w:rPr>
              <w:t>物語と現実との関係に注目して、文章の意味を理解する</w:t>
            </w:r>
          </w:p>
          <w:p w14:paraId="30ABD13F" w14:textId="2E0B6E8A" w:rsidR="00306C1D" w:rsidRPr="00D36C9D" w:rsidRDefault="00306C1D" w:rsidP="00061C40">
            <w:pPr>
              <w:overflowPunct w:val="0"/>
              <w:adjustRightInd w:val="0"/>
              <w:snapToGrid w:val="0"/>
              <w:spacing w:line="260" w:lineRule="exact"/>
              <w:ind w:left="90" w:hangingChars="50" w:hanging="90"/>
              <w:rPr>
                <w:rFonts w:ascii="ＭＳ Ｐゴシック" w:eastAsia="ＭＳ Ｐゴシック" w:hAnsi="ＭＳ Ｐゴシック" w:cs="ＭＳ Ｐゴシック"/>
                <w:kern w:val="0"/>
                <w:szCs w:val="18"/>
              </w:rPr>
            </w:pPr>
            <w:r w:rsidRPr="00054139">
              <w:rPr>
                <w:rFonts w:ascii="ＭＳ Ｐ明朝" w:eastAsia="ＭＳ Ｐ明朝" w:hAnsi="ＭＳ Ｐ明朝" w:cs="ＭＳ Ｐゴシック" w:hint="eastAsia"/>
                <w:kern w:val="0"/>
                <w:sz w:val="18"/>
                <w:szCs w:val="17"/>
              </w:rPr>
              <w:t>●</w:t>
            </w:r>
            <w:r w:rsidRPr="00CA7FF7">
              <w:rPr>
                <w:rFonts w:ascii="ＭＳ Ｐ明朝" w:eastAsia="ＭＳ Ｐ明朝" w:hAnsi="ＭＳ Ｐ明朝" w:cs="ＭＳ Ｐゴシック" w:hint="eastAsia"/>
                <w:kern w:val="0"/>
                <w:sz w:val="18"/>
                <w:szCs w:val="17"/>
              </w:rPr>
              <w:t>作品の世界観を支える構成や表現の特色について理解する</w:t>
            </w:r>
          </w:p>
        </w:tc>
        <w:tc>
          <w:tcPr>
            <w:tcW w:w="194" w:type="dxa"/>
            <w:tcBorders>
              <w:top w:val="single" w:sz="4" w:space="0" w:color="auto"/>
              <w:bottom w:val="single" w:sz="4" w:space="0" w:color="auto"/>
            </w:tcBorders>
            <w:shd w:val="clear" w:color="auto" w:fill="auto"/>
            <w:tcMar>
              <w:top w:w="28" w:type="dxa"/>
              <w:left w:w="0" w:type="dxa"/>
              <w:bottom w:w="28" w:type="dxa"/>
              <w:right w:w="0" w:type="dxa"/>
            </w:tcMar>
          </w:tcPr>
          <w:p w14:paraId="4A873866" w14:textId="2B6909FF" w:rsidR="00306C1D" w:rsidRPr="00706F27" w:rsidRDefault="00306C1D"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4145" w:type="dxa"/>
            <w:tcBorders>
              <w:top w:val="single" w:sz="4" w:space="0" w:color="auto"/>
            </w:tcBorders>
            <w:shd w:val="clear" w:color="auto" w:fill="auto"/>
            <w:tcMar>
              <w:top w:w="28" w:type="dxa"/>
              <w:left w:w="57" w:type="dxa"/>
              <w:bottom w:w="28" w:type="dxa"/>
              <w:right w:w="57" w:type="dxa"/>
            </w:tcMar>
          </w:tcPr>
          <w:p w14:paraId="79DC3F50" w14:textId="77777777" w:rsidR="00306C1D" w:rsidRPr="00054139" w:rsidRDefault="00306C1D" w:rsidP="00061C40">
            <w:pPr>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58A6B53A" w14:textId="77777777" w:rsidR="008976A4" w:rsidRPr="008976A4" w:rsidRDefault="008976A4" w:rsidP="008976A4">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976A4">
              <w:rPr>
                <w:rFonts w:ascii="ＭＳ Ｐ明朝" w:eastAsia="ＭＳ Ｐ明朝" w:hAnsi="ＭＳ Ｐ明朝" w:cs="ＭＳ Ｐゴシック" w:hint="eastAsia"/>
                <w:kern w:val="0"/>
                <w:sz w:val="18"/>
                <w:szCs w:val="17"/>
              </w:rPr>
              <w:t>・「第一夜」と「第六夜」の中で起こっているできごとを、「自分」の行動や認識に即して整理する。</w:t>
            </w:r>
          </w:p>
          <w:p w14:paraId="0E835BF3" w14:textId="19E79BE0" w:rsidR="008976A4" w:rsidRPr="008976A4" w:rsidRDefault="008976A4" w:rsidP="008976A4">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976A4">
              <w:rPr>
                <w:rFonts w:ascii="ＭＳ Ｐ明朝" w:eastAsia="ＭＳ Ｐ明朝" w:hAnsi="ＭＳ Ｐ明朝" w:cs="ＭＳ Ｐゴシック" w:hint="eastAsia"/>
                <w:kern w:val="0"/>
                <w:sz w:val="18"/>
                <w:szCs w:val="17"/>
              </w:rPr>
              <w:t>・「第一夜」で、「百年はもう来ていたんだな。」</w:t>
            </w:r>
            <w:r w:rsidR="00AB0824">
              <w:rPr>
                <w:rFonts w:ascii="ＭＳ Ｐ明朝" w:eastAsia="ＭＳ Ｐ明朝" w:hAnsi="ＭＳ Ｐ明朝" w:cs="ＭＳ Ｐゴシック" w:hint="eastAsia"/>
                <w:kern w:val="0"/>
                <w:sz w:val="18"/>
                <w:szCs w:val="17"/>
              </w:rPr>
              <w:t>について</w:t>
            </w:r>
            <w:r w:rsidR="003C6371">
              <w:rPr>
                <w:rFonts w:ascii="ＭＳ Ｐ明朝" w:eastAsia="ＭＳ Ｐ明朝" w:hAnsi="ＭＳ Ｐ明朝" w:cs="ＭＳ Ｐゴシック" w:hint="eastAsia"/>
                <w:kern w:val="0"/>
                <w:sz w:val="18"/>
                <w:szCs w:val="17"/>
              </w:rPr>
              <w:t>、「自分」がこう思うのはなぜか</w:t>
            </w:r>
            <w:r w:rsidRPr="008976A4">
              <w:rPr>
                <w:rFonts w:ascii="ＭＳ Ｐ明朝" w:eastAsia="ＭＳ Ｐ明朝" w:hAnsi="ＭＳ Ｐ明朝" w:cs="ＭＳ Ｐゴシック" w:hint="eastAsia"/>
                <w:kern w:val="0"/>
                <w:sz w:val="18"/>
                <w:szCs w:val="17"/>
              </w:rPr>
              <w:t>説明する。</w:t>
            </w:r>
          </w:p>
          <w:p w14:paraId="606B1FA4" w14:textId="77777777" w:rsidR="008976A4" w:rsidRPr="008976A4" w:rsidRDefault="008976A4" w:rsidP="008976A4">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976A4">
              <w:rPr>
                <w:rFonts w:ascii="ＭＳ Ｐ明朝" w:eastAsia="ＭＳ Ｐ明朝" w:hAnsi="ＭＳ Ｐ明朝" w:cs="ＭＳ Ｐゴシック" w:hint="eastAsia"/>
                <w:kern w:val="0"/>
                <w:sz w:val="18"/>
                <w:szCs w:val="17"/>
              </w:rPr>
              <w:t>・「第一夜」で、「百年」はどのような意味をもつか、考える。</w:t>
            </w:r>
          </w:p>
          <w:p w14:paraId="08A9B06C" w14:textId="77777777" w:rsidR="008976A4" w:rsidRPr="008976A4" w:rsidRDefault="008976A4" w:rsidP="008976A4">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976A4">
              <w:rPr>
                <w:rFonts w:ascii="ＭＳ Ｐ明朝" w:eastAsia="ＭＳ Ｐ明朝" w:hAnsi="ＭＳ Ｐ明朝" w:cs="ＭＳ Ｐゴシック" w:hint="eastAsia"/>
                <w:kern w:val="0"/>
                <w:sz w:val="18"/>
                <w:szCs w:val="17"/>
              </w:rPr>
              <w:t>・「第一夜」で、女は「自分」にとってどのような存在か、話し合う。</w:t>
            </w:r>
          </w:p>
          <w:p w14:paraId="70E1CA8A" w14:textId="026DD23C" w:rsidR="008976A4" w:rsidRPr="008976A4" w:rsidRDefault="008976A4" w:rsidP="008976A4">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976A4">
              <w:rPr>
                <w:rFonts w:ascii="ＭＳ Ｐ明朝" w:eastAsia="ＭＳ Ｐ明朝" w:hAnsi="ＭＳ Ｐ明朝" w:cs="ＭＳ Ｐゴシック" w:hint="eastAsia"/>
                <w:kern w:val="0"/>
                <w:sz w:val="18"/>
                <w:szCs w:val="17"/>
              </w:rPr>
              <w:t>・「第六夜」で、「ついに明治の木にはとうてい仁王は埋まっていないものだと悟った。」</w:t>
            </w:r>
            <w:r w:rsidR="00AB0824">
              <w:rPr>
                <w:rFonts w:ascii="ＭＳ Ｐ明朝" w:eastAsia="ＭＳ Ｐ明朝" w:hAnsi="ＭＳ Ｐ明朝" w:cs="ＭＳ Ｐゴシック" w:hint="eastAsia"/>
                <w:kern w:val="0"/>
                <w:sz w:val="18"/>
                <w:szCs w:val="17"/>
              </w:rPr>
              <w:t>について</w:t>
            </w:r>
            <w:r w:rsidR="003C6371">
              <w:rPr>
                <w:rFonts w:ascii="ＭＳ Ｐ明朝" w:eastAsia="ＭＳ Ｐ明朝" w:hAnsi="ＭＳ Ｐ明朝" w:cs="ＭＳ Ｐゴシック" w:hint="eastAsia"/>
                <w:kern w:val="0"/>
                <w:sz w:val="18"/>
                <w:szCs w:val="17"/>
              </w:rPr>
              <w:t>、「自分」は何をどのように悟ったと考えられるか</w:t>
            </w:r>
            <w:r w:rsidRPr="008976A4">
              <w:rPr>
                <w:rFonts w:ascii="ＭＳ Ｐ明朝" w:eastAsia="ＭＳ Ｐ明朝" w:hAnsi="ＭＳ Ｐ明朝" w:cs="ＭＳ Ｐゴシック" w:hint="eastAsia"/>
                <w:kern w:val="0"/>
                <w:sz w:val="18"/>
                <w:szCs w:val="17"/>
              </w:rPr>
              <w:t>話し合う。</w:t>
            </w:r>
          </w:p>
          <w:p w14:paraId="00914FB0" w14:textId="48D8E5C3" w:rsidR="00306C1D" w:rsidRPr="00F10E13" w:rsidRDefault="008976A4" w:rsidP="008976A4">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8976A4">
              <w:rPr>
                <w:rFonts w:ascii="ＭＳ Ｐ明朝" w:eastAsia="ＭＳ Ｐ明朝" w:hAnsi="ＭＳ Ｐ明朝" w:cs="ＭＳ Ｐゴシック" w:hint="eastAsia"/>
                <w:kern w:val="0"/>
                <w:sz w:val="18"/>
                <w:szCs w:val="17"/>
              </w:rPr>
              <w:t>・「第六夜」で、「それで運慶が今日まで生きている理由もほぼわかった。」</w:t>
            </w:r>
            <w:r w:rsidR="00AB0824">
              <w:rPr>
                <w:rFonts w:ascii="ＭＳ Ｐ明朝" w:eastAsia="ＭＳ Ｐ明朝" w:hAnsi="ＭＳ Ｐ明朝" w:cs="ＭＳ Ｐゴシック" w:hint="eastAsia"/>
                <w:kern w:val="0"/>
                <w:sz w:val="18"/>
                <w:szCs w:val="17"/>
              </w:rPr>
              <w:t>について</w:t>
            </w:r>
            <w:r w:rsidR="003C6371">
              <w:rPr>
                <w:rFonts w:ascii="ＭＳ Ｐ明朝" w:eastAsia="ＭＳ Ｐ明朝" w:hAnsi="ＭＳ Ｐ明朝" w:cs="ＭＳ Ｐゴシック" w:hint="eastAsia"/>
                <w:kern w:val="0"/>
                <w:sz w:val="18"/>
                <w:szCs w:val="17"/>
              </w:rPr>
              <w:t>、その「理由」を「自分」はどのように考えているか</w:t>
            </w:r>
            <w:r w:rsidRPr="008976A4">
              <w:rPr>
                <w:rFonts w:ascii="ＭＳ Ｐ明朝" w:eastAsia="ＭＳ Ｐ明朝" w:hAnsi="ＭＳ Ｐ明朝" w:cs="ＭＳ Ｐゴシック" w:hint="eastAsia"/>
                <w:kern w:val="0"/>
                <w:sz w:val="18"/>
                <w:szCs w:val="17"/>
              </w:rPr>
              <w:t>話し合う。</w:t>
            </w:r>
          </w:p>
          <w:p w14:paraId="6D0C7EE4" w14:textId="645F80EB" w:rsidR="00306C1D" w:rsidRDefault="00F71B43"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00306C1D" w:rsidRPr="00F10E13">
              <w:rPr>
                <w:rFonts w:ascii="ＭＳ Ｐ明朝" w:eastAsia="ＭＳ Ｐ明朝" w:hAnsi="ＭＳ Ｐ明朝" w:cs="ＭＳ Ｐゴシック" w:hint="eastAsia"/>
                <w:kern w:val="0"/>
                <w:sz w:val="18"/>
                <w:szCs w:val="17"/>
              </w:rPr>
              <w:t>夢を叙述した他の作品</w:t>
            </w:r>
            <w:r>
              <w:rPr>
                <w:rFonts w:ascii="ＭＳ Ｐ明朝" w:eastAsia="ＭＳ Ｐ明朝" w:hAnsi="ＭＳ Ｐ明朝" w:cs="ＭＳ Ｐゴシック" w:hint="eastAsia"/>
                <w:kern w:val="0"/>
                <w:sz w:val="18"/>
                <w:szCs w:val="17"/>
              </w:rPr>
              <w:t>を紹介して読み比べ、おもしろかった点や考えたことを発表する。</w:t>
            </w:r>
          </w:p>
          <w:p w14:paraId="3EE1B5ED" w14:textId="2589860C" w:rsidR="00F71B43" w:rsidRDefault="00F71B43"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553BFA45" w14:textId="6F774194" w:rsidR="004D004A" w:rsidRPr="004D004A" w:rsidRDefault="004D004A" w:rsidP="004D004A">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4D004A">
              <w:rPr>
                <w:rFonts w:ascii="ＭＳ Ｐ明朝" w:eastAsia="ＭＳ Ｐ明朝" w:hAnsi="ＭＳ Ｐ明朝" w:cs="ＭＳ Ｐゴシック" w:hint="eastAsia"/>
                <w:kern w:val="0"/>
                <w:sz w:val="18"/>
                <w:szCs w:val="17"/>
              </w:rPr>
              <w:t>・「わたし」はどのような人物と考えられるか</w:t>
            </w:r>
            <w:r w:rsidR="00172CA0">
              <w:rPr>
                <w:rFonts w:ascii="ＭＳ Ｐ明朝" w:eastAsia="ＭＳ Ｐ明朝" w:hAnsi="ＭＳ Ｐ明朝" w:cs="ＭＳ Ｐゴシック" w:hint="eastAsia"/>
                <w:kern w:val="0"/>
                <w:sz w:val="18"/>
                <w:szCs w:val="17"/>
              </w:rPr>
              <w:t>、</w:t>
            </w:r>
            <w:r w:rsidRPr="004D004A">
              <w:rPr>
                <w:rFonts w:ascii="ＭＳ Ｐ明朝" w:eastAsia="ＭＳ Ｐ明朝" w:hAnsi="ＭＳ Ｐ明朝" w:cs="ＭＳ Ｐゴシック" w:hint="eastAsia"/>
                <w:kern w:val="0"/>
                <w:sz w:val="18"/>
                <w:szCs w:val="17"/>
              </w:rPr>
              <w:t>「いつか、これに似た何かが起こるという予感はあった。」という表現を手がかりにまとめる。</w:t>
            </w:r>
          </w:p>
          <w:p w14:paraId="78FD0E71" w14:textId="77777777" w:rsidR="004D004A" w:rsidRPr="004D004A" w:rsidRDefault="004D004A" w:rsidP="004D004A">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4D004A">
              <w:rPr>
                <w:rFonts w:ascii="ＭＳ Ｐ明朝" w:eastAsia="ＭＳ Ｐ明朝" w:hAnsi="ＭＳ Ｐ明朝" w:cs="ＭＳ Ｐゴシック" w:hint="eastAsia"/>
                <w:kern w:val="0"/>
                <w:sz w:val="18"/>
                <w:szCs w:val="17"/>
              </w:rPr>
              <w:t>・「わたし」にとって「実家」はどのような意味をもつと考えられるかまとめる。</w:t>
            </w:r>
          </w:p>
          <w:p w14:paraId="1F1FFC0A" w14:textId="77777777" w:rsidR="004D004A" w:rsidRPr="004D004A" w:rsidRDefault="004D004A" w:rsidP="004D004A">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4D004A">
              <w:rPr>
                <w:rFonts w:ascii="ＭＳ Ｐ明朝" w:eastAsia="ＭＳ Ｐ明朝" w:hAnsi="ＭＳ Ｐ明朝" w:cs="ＭＳ Ｐゴシック" w:hint="eastAsia"/>
                <w:kern w:val="0"/>
                <w:sz w:val="18"/>
                <w:szCs w:val="17"/>
              </w:rPr>
              <w:t>・「贅沢なことを……証拠じゃないの。」という言葉を、「わたし」はどのように受け止めか話し合う。</w:t>
            </w:r>
          </w:p>
          <w:p w14:paraId="49C1F158" w14:textId="0047C870" w:rsidR="00DE6AE1" w:rsidRDefault="00172CA0" w:rsidP="004D004A">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・結末部の会話に</w:t>
            </w:r>
            <w:r w:rsidR="004D004A" w:rsidRPr="004D004A">
              <w:rPr>
                <w:rFonts w:ascii="ＭＳ Ｐ明朝" w:eastAsia="ＭＳ Ｐ明朝" w:hAnsi="ＭＳ Ｐ明朝" w:cs="ＭＳ Ｐゴシック" w:hint="eastAsia"/>
                <w:kern w:val="0"/>
                <w:sz w:val="18"/>
                <w:szCs w:val="17"/>
              </w:rPr>
              <w:t>「　」（かぎかっこ）がついていない</w:t>
            </w:r>
            <w:r>
              <w:rPr>
                <w:rFonts w:ascii="ＭＳ Ｐ明朝" w:eastAsia="ＭＳ Ｐ明朝" w:hAnsi="ＭＳ Ｐ明朝" w:cs="ＭＳ Ｐゴシック" w:hint="eastAsia"/>
                <w:kern w:val="0"/>
                <w:sz w:val="18"/>
                <w:szCs w:val="17"/>
              </w:rPr>
              <w:t>という</w:t>
            </w:r>
            <w:r w:rsidR="004D004A" w:rsidRPr="004D004A">
              <w:rPr>
                <w:rFonts w:ascii="ＭＳ Ｐ明朝" w:eastAsia="ＭＳ Ｐ明朝" w:hAnsi="ＭＳ Ｐ明朝" w:cs="ＭＳ Ｐゴシック" w:hint="eastAsia"/>
                <w:kern w:val="0"/>
                <w:sz w:val="18"/>
                <w:szCs w:val="17"/>
              </w:rPr>
              <w:t>表現には</w:t>
            </w:r>
            <w:r w:rsidR="00835126">
              <w:rPr>
                <w:rFonts w:ascii="ＭＳ Ｐ明朝" w:eastAsia="ＭＳ Ｐ明朝" w:hAnsi="ＭＳ Ｐ明朝" w:cs="ＭＳ Ｐゴシック" w:hint="eastAsia"/>
                <w:kern w:val="0"/>
                <w:sz w:val="18"/>
                <w:szCs w:val="17"/>
              </w:rPr>
              <w:t>、</w:t>
            </w:r>
            <w:r w:rsidR="004D004A" w:rsidRPr="004D004A">
              <w:rPr>
                <w:rFonts w:ascii="ＭＳ Ｐ明朝" w:eastAsia="ＭＳ Ｐ明朝" w:hAnsi="ＭＳ Ｐ明朝" w:cs="ＭＳ Ｐゴシック" w:hint="eastAsia"/>
                <w:kern w:val="0"/>
                <w:sz w:val="18"/>
                <w:szCs w:val="17"/>
              </w:rPr>
              <w:t>どのような効果があるか意見を出し合う。</w:t>
            </w:r>
          </w:p>
          <w:p w14:paraId="77A59984" w14:textId="77777777" w:rsidR="00306C1D" w:rsidRDefault="00306C1D"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p w14:paraId="408B8B14" w14:textId="701F30F2" w:rsidR="00612F68" w:rsidRPr="00054139" w:rsidRDefault="00612F68" w:rsidP="00061C40">
            <w:pPr>
              <w:overflowPunct w:val="0"/>
              <w:snapToGrid w:val="0"/>
              <w:spacing w:line="260" w:lineRule="exact"/>
              <w:ind w:left="180" w:hangingChars="100" w:hanging="180"/>
              <w:rPr>
                <w:rFonts w:ascii="ＭＳ Ｐ明朝" w:eastAsia="ＭＳ Ｐ明朝" w:hAnsi="ＭＳ Ｐ明朝" w:cs="ＭＳ Ｐゴシック" w:hint="eastAsia"/>
                <w:kern w:val="0"/>
                <w:sz w:val="18"/>
                <w:szCs w:val="17"/>
              </w:rPr>
            </w:pPr>
          </w:p>
        </w:tc>
        <w:tc>
          <w:tcPr>
            <w:tcW w:w="3174" w:type="dxa"/>
            <w:tcBorders>
              <w:top w:val="single" w:sz="4" w:space="0" w:color="auto"/>
              <w:bottom w:val="single" w:sz="4" w:space="0" w:color="auto"/>
            </w:tcBorders>
            <w:shd w:val="clear" w:color="auto" w:fill="auto"/>
            <w:tcMar>
              <w:top w:w="28" w:type="dxa"/>
              <w:left w:w="57" w:type="dxa"/>
              <w:bottom w:w="28" w:type="dxa"/>
              <w:right w:w="57" w:type="dxa"/>
            </w:tcMar>
          </w:tcPr>
          <w:p w14:paraId="6C4D81CD"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7741E1A9" w14:textId="10BAE3F2"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・常用漢字の読みに慣れ、主な常用漢字を書き、文や文章の中で使っている。</w:t>
            </w:r>
            <w:r w:rsidR="00AA2E73" w:rsidRPr="000A6D42">
              <w:rPr>
                <w:rFonts w:ascii="ＭＳ Ｐ明朝" w:eastAsia="ＭＳ Ｐ明朝" w:hAnsi="ＭＳ Ｐ明朝" w:hint="eastAsia"/>
                <w:sz w:val="16"/>
                <w:szCs w:val="16"/>
              </w:rPr>
              <w:t>（⑴イ）</w:t>
            </w:r>
          </w:p>
          <w:p w14:paraId="357B0C67" w14:textId="0ED00F4D"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・我が国の言語文化に特徴的な語句の量を増し、それらの文化的背景について理解を深め、文章の中で使うことを通して、語感を磨き語彙を豊かにしている。</w:t>
            </w:r>
            <w:r w:rsidR="00AA2E73" w:rsidRPr="000A6D42">
              <w:rPr>
                <w:rFonts w:ascii="ＭＳ Ｐ明朝" w:eastAsia="ＭＳ Ｐ明朝" w:hAnsi="ＭＳ Ｐ明朝" w:hint="eastAsia"/>
                <w:sz w:val="16"/>
                <w:szCs w:val="16"/>
              </w:rPr>
              <w:t>（⑴ウ）</w:t>
            </w:r>
          </w:p>
          <w:p w14:paraId="4C979692" w14:textId="3FF1FBFD"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・文章の意味は、文脈の中で形成されることを理解している。</w:t>
            </w:r>
            <w:r w:rsidR="00AA2E73" w:rsidRPr="000A6D42">
              <w:rPr>
                <w:rFonts w:ascii="ＭＳ Ｐ明朝" w:eastAsia="ＭＳ Ｐ明朝" w:hAnsi="ＭＳ Ｐ明朝" w:hint="eastAsia"/>
                <w:sz w:val="16"/>
                <w:szCs w:val="16"/>
              </w:rPr>
              <w:t>（⑴エ）</w:t>
            </w:r>
          </w:p>
          <w:p w14:paraId="2011B577"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4DA340A0" w14:textId="5277EE2A"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0AF31F82"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・文章の構成や展開、表現の仕方、表現の特色について評価している。（Ｂウ）</w:t>
            </w:r>
          </w:p>
          <w:p w14:paraId="2936C541" w14:textId="77777777" w:rsidR="00592C39" w:rsidRPr="000A6D42" w:rsidRDefault="00592C39" w:rsidP="00592C39">
            <w:pPr>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353A1AAB" w14:textId="0D1EDE0F" w:rsidR="00592C39" w:rsidRPr="000A6D42" w:rsidRDefault="00592C39" w:rsidP="00592C39">
            <w:pPr>
              <w:widowControl/>
              <w:overflowPunct w:val="0"/>
              <w:snapToGrid w:val="0"/>
              <w:spacing w:line="260" w:lineRule="exact"/>
              <w:ind w:left="80" w:hangingChars="50" w:hanging="80"/>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rPr>
              <w:t>・</w:t>
            </w:r>
            <w:r w:rsidR="00835126">
              <w:rPr>
                <w:rFonts w:ascii="ＭＳ Ｐ明朝" w:eastAsia="ＭＳ Ｐ明朝" w:hAnsi="ＭＳ Ｐ明朝" w:cs="ＭＳ Ｐゴシック" w:hint="eastAsia"/>
                <w:kern w:val="0"/>
                <w:sz w:val="16"/>
                <w:szCs w:val="16"/>
              </w:rPr>
              <w:t>進んで</w:t>
            </w:r>
            <w:r w:rsidR="00835126" w:rsidRPr="000A6D42">
              <w:rPr>
                <w:rFonts w:ascii="ＭＳ Ｐ明朝" w:eastAsia="ＭＳ Ｐ明朝" w:hAnsi="ＭＳ Ｐ明朝" w:hint="eastAsia"/>
                <w:sz w:val="16"/>
                <w:szCs w:val="16"/>
              </w:rPr>
              <w:t>文章の意味は、文脈の中で形成されることを理解し</w:t>
            </w:r>
            <w:r w:rsidRPr="000A6D42">
              <w:rPr>
                <w:rFonts w:ascii="ＭＳ Ｐ明朝" w:eastAsia="ＭＳ Ｐ明朝" w:hAnsi="ＭＳ Ｐ明朝" w:cs="ＭＳ Ｐゴシック" w:hint="eastAsia"/>
                <w:kern w:val="0"/>
                <w:sz w:val="16"/>
                <w:szCs w:val="16"/>
              </w:rPr>
              <w:t>、</w:t>
            </w:r>
            <w:r w:rsidR="00835126" w:rsidRPr="000A6D42">
              <w:rPr>
                <w:rFonts w:ascii="ＭＳ Ｐ明朝" w:eastAsia="ＭＳ Ｐ明朝" w:hAnsi="ＭＳ Ｐ明朝" w:hint="eastAsia"/>
                <w:sz w:val="16"/>
                <w:szCs w:val="16"/>
              </w:rPr>
              <w:t>文章の構成や展開、表現の仕方、表現の特色について評価し</w:t>
            </w:r>
            <w:r w:rsidRPr="000A6D42">
              <w:rPr>
                <w:rFonts w:ascii="ＭＳ Ｐ明朝" w:eastAsia="ＭＳ Ｐ明朝" w:hAnsi="ＭＳ Ｐ明朝" w:cs="ＭＳ Ｐゴシック" w:hint="eastAsia"/>
                <w:kern w:val="0"/>
                <w:sz w:val="16"/>
                <w:szCs w:val="16"/>
              </w:rPr>
              <w:t>、学習課題にそって作品の内容について討論しようとしている。</w:t>
            </w:r>
          </w:p>
          <w:p w14:paraId="111DD39D" w14:textId="77777777" w:rsidR="00592C39" w:rsidRPr="000A6D42" w:rsidRDefault="00592C39" w:rsidP="00592C39">
            <w:pPr>
              <w:widowControl/>
              <w:overflowPunct w:val="0"/>
              <w:snapToGrid w:val="0"/>
              <w:spacing w:line="260" w:lineRule="exact"/>
              <w:rPr>
                <w:rFonts w:ascii="ＭＳ Ｐ明朝" w:eastAsia="ＭＳ Ｐ明朝" w:hAnsi="ＭＳ Ｐ明朝" w:cs="ＭＳ Ｐゴシック"/>
                <w:kern w:val="0"/>
                <w:sz w:val="16"/>
                <w:szCs w:val="16"/>
              </w:rPr>
            </w:pPr>
          </w:p>
          <w:p w14:paraId="404BD812" w14:textId="77777777" w:rsidR="00592C39" w:rsidRPr="000A6D42" w:rsidRDefault="00592C39" w:rsidP="00592C39">
            <w:pPr>
              <w:widowControl/>
              <w:overflowPunct w:val="0"/>
              <w:snapToGrid w:val="0"/>
              <w:spacing w:line="260" w:lineRule="exact"/>
              <w:rPr>
                <w:rFonts w:ascii="ＭＳ Ｐ明朝" w:eastAsia="ＭＳ Ｐ明朝" w:hAnsi="ＭＳ Ｐ明朝" w:cs="ＭＳ Ｐゴシック"/>
                <w:kern w:val="0"/>
                <w:sz w:val="16"/>
                <w:szCs w:val="16"/>
              </w:rPr>
            </w:pPr>
          </w:p>
          <w:p w14:paraId="38AD008F" w14:textId="77777777" w:rsidR="00592C39" w:rsidRPr="000A6D42" w:rsidRDefault="00592C39" w:rsidP="00592C39">
            <w:pPr>
              <w:widowControl/>
              <w:overflowPunct w:val="0"/>
              <w:snapToGrid w:val="0"/>
              <w:spacing w:line="260" w:lineRule="exact"/>
              <w:ind w:left="142" w:hanging="142"/>
              <w:rPr>
                <w:rFonts w:ascii="ＭＳ Ｐ明朝" w:eastAsia="ＭＳ Ｐ明朝" w:hAnsi="ＭＳ Ｐ明朝"/>
                <w:sz w:val="16"/>
                <w:szCs w:val="16"/>
              </w:rPr>
            </w:pPr>
            <w:r w:rsidRPr="000A6D42">
              <w:rPr>
                <w:rFonts w:ascii="ＭＳ Ｐ明朝" w:eastAsia="ＭＳ Ｐ明朝" w:hAnsi="ＭＳ Ｐ明朝" w:hint="eastAsia"/>
                <w:sz w:val="16"/>
                <w:szCs w:val="16"/>
              </w:rPr>
              <w:t>◆言語活動例</w:t>
            </w:r>
          </w:p>
          <w:p w14:paraId="5FFB3581" w14:textId="77777777" w:rsidR="00592C39" w:rsidRPr="000A6D42" w:rsidRDefault="00592C39" w:rsidP="00592C39">
            <w:pPr>
              <w:widowControl/>
              <w:overflowPunct w:val="0"/>
              <w:snapToGrid w:val="0"/>
              <w:spacing w:line="260" w:lineRule="exact"/>
              <w:ind w:left="142" w:hanging="142"/>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・作品の内容や形式について、批評したり討論したりする活動。（Bイ）</w:t>
            </w:r>
          </w:p>
          <w:p w14:paraId="446358EE" w14:textId="0838B041" w:rsidR="00C45DD3" w:rsidRPr="00054139" w:rsidRDefault="00C45DD3" w:rsidP="00061C40">
            <w:pPr>
              <w:overflowPunct w:val="0"/>
              <w:snapToGrid w:val="0"/>
              <w:spacing w:line="260" w:lineRule="exact"/>
              <w:ind w:left="90" w:hangingChars="50" w:hanging="90"/>
              <w:rPr>
                <w:rFonts w:ascii="ＭＳ Ｐ明朝" w:eastAsia="ＭＳ Ｐ明朝" w:hAnsi="ＭＳ Ｐ明朝" w:cs="ＭＳ Ｐゴシック"/>
                <w:kern w:val="0"/>
                <w:sz w:val="18"/>
                <w:szCs w:val="16"/>
                <w:bdr w:val="single" w:sz="4" w:space="0" w:color="auto"/>
              </w:rPr>
            </w:pPr>
          </w:p>
        </w:tc>
      </w:tr>
      <w:tr w:rsidR="0067373C" w:rsidRPr="00054139" w14:paraId="1B69239F" w14:textId="77777777" w:rsidTr="00166279">
        <w:trPr>
          <w:cantSplit/>
          <w:jc w:val="center"/>
        </w:trPr>
        <w:tc>
          <w:tcPr>
            <w:tcW w:w="275" w:type="dxa"/>
            <w:tcBorders>
              <w:bottom w:val="single" w:sz="4" w:space="0" w:color="auto"/>
            </w:tcBorders>
            <w:shd w:val="clear" w:color="auto" w:fill="auto"/>
            <w:tcMar>
              <w:top w:w="28" w:type="dxa"/>
              <w:left w:w="0" w:type="dxa"/>
              <w:bottom w:w="28" w:type="dxa"/>
              <w:right w:w="0" w:type="dxa"/>
            </w:tcMar>
          </w:tcPr>
          <w:p w14:paraId="074D8C77" w14:textId="44C03C1B" w:rsidR="0067373C" w:rsidRPr="00C924EB" w:rsidRDefault="0067373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shd w:val="clear" w:color="auto" w:fill="auto"/>
            <w:tcMar>
              <w:top w:w="28" w:type="dxa"/>
              <w:left w:w="0" w:type="dxa"/>
              <w:bottom w:w="28" w:type="dxa"/>
              <w:right w:w="0" w:type="dxa"/>
            </w:tcMar>
            <w:textDirection w:val="tbRlV"/>
            <w:vAlign w:val="center"/>
          </w:tcPr>
          <w:p w14:paraId="45126CA6" w14:textId="19DF4FF9" w:rsidR="0067373C" w:rsidRPr="00C924EB" w:rsidRDefault="0067373C" w:rsidP="00061C40">
            <w:pPr>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４　短歌</w:t>
            </w:r>
            <w:r w:rsidR="0099295B">
              <w:rPr>
                <w:rFonts w:ascii="ＭＳ Ｐゴシック" w:eastAsia="ＭＳ Ｐゴシック" w:hAnsi="ＭＳ Ｐゴシック" w:cs="ＭＳ Ｐゴシック" w:hint="eastAsia"/>
                <w:kern w:val="0"/>
                <w:szCs w:val="18"/>
              </w:rPr>
              <w:t>・</w:t>
            </w:r>
            <w:r>
              <w:rPr>
                <w:rFonts w:ascii="ＭＳ Ｐゴシック" w:eastAsia="ＭＳ Ｐゴシック" w:hAnsi="ＭＳ Ｐゴシック" w:cs="ＭＳ Ｐゴシック" w:hint="eastAsia"/>
                <w:kern w:val="0"/>
                <w:szCs w:val="18"/>
              </w:rPr>
              <w:t>俳句</w:t>
            </w:r>
          </w:p>
        </w:tc>
        <w:tc>
          <w:tcPr>
            <w:tcW w:w="2161" w:type="dxa"/>
            <w:shd w:val="clear" w:color="auto" w:fill="auto"/>
            <w:tcMar>
              <w:top w:w="28" w:type="dxa"/>
              <w:left w:w="57" w:type="dxa"/>
              <w:bottom w:w="28" w:type="dxa"/>
              <w:right w:w="57" w:type="dxa"/>
            </w:tcMar>
          </w:tcPr>
          <w:p w14:paraId="40D5A167" w14:textId="77777777" w:rsidR="0067373C" w:rsidRDefault="0067373C" w:rsidP="00061C40">
            <w:pPr>
              <w:shd w:val="clear" w:color="auto" w:fill="C8C8C8"/>
              <w:overflowPunct w:val="0"/>
              <w:adjustRightInd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その子二十</w:t>
            </w:r>
          </w:p>
          <w:p w14:paraId="79D8CD17" w14:textId="49512645" w:rsidR="0067373C" w:rsidRDefault="0067373C" w:rsidP="00061C40">
            <w:pPr>
              <w:shd w:val="clear" w:color="auto" w:fill="C8C8C8"/>
              <w:overflowPunct w:val="0"/>
              <w:adjustRightInd w:val="0"/>
              <w:snapToGrid w:val="0"/>
              <w:spacing w:line="260" w:lineRule="exact"/>
              <w:rPr>
                <w:rFonts w:ascii="ＭＳ Ｐゴシック" w:eastAsia="ＭＳ Ｐゴシック" w:hAnsi="ＭＳ Ｐゴシック" w:cs="ＭＳ Ｐゴシック"/>
                <w:kern w:val="0"/>
                <w:szCs w:val="18"/>
              </w:rPr>
            </w:pPr>
            <w:r w:rsidRPr="00DD309B">
              <w:rPr>
                <w:rFonts w:ascii="ＭＳ Ｐゴシック" w:eastAsia="ＭＳ Ｐゴシック" w:hAnsi="ＭＳ Ｐゴシック" w:cs="ＭＳ Ｐゴシック" w:hint="eastAsia"/>
                <w:strike/>
                <w:kern w:val="0"/>
                <w:szCs w:val="18"/>
              </w:rPr>
              <w:t xml:space="preserve">　　</w:t>
            </w:r>
            <w:r w:rsidRPr="00CB1C4A">
              <w:rPr>
                <w:rFonts w:ascii="ＭＳ Ｐゴシック" w:eastAsia="ＭＳ Ｐゴシック" w:hAnsi="ＭＳ Ｐゴシック" w:cs="ＭＳ Ｐゴシック" w:hint="eastAsia"/>
                <w:kern w:val="0"/>
                <w:szCs w:val="18"/>
              </w:rPr>
              <w:t>短歌十六首</w:t>
            </w:r>
          </w:p>
          <w:p w14:paraId="7735883E" w14:textId="5044C150"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78B8E86F" w14:textId="77777777"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3A420307" w14:textId="6C32024C"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558F1D96" w14:textId="4801BD6C"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5CCA45E" w14:textId="6AFA0909" w:rsidR="00547E93" w:rsidRDefault="00547E9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15398560" w14:textId="77777777" w:rsidR="00547E93" w:rsidRDefault="00547E93"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71A8F013" w14:textId="77777777" w:rsidR="0067373C" w:rsidRDefault="0067373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いくたびも</w:t>
            </w:r>
          </w:p>
          <w:p w14:paraId="790F0129" w14:textId="77777777" w:rsidR="0067373C" w:rsidRDefault="0067373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DD309B">
              <w:rPr>
                <w:rFonts w:ascii="ＭＳ Ｐゴシック" w:eastAsia="ＭＳ Ｐゴシック" w:hAnsi="ＭＳ Ｐゴシック" w:cs="ＭＳ Ｐゴシック" w:hint="eastAsia"/>
                <w:strike/>
                <w:kern w:val="0"/>
                <w:szCs w:val="18"/>
              </w:rPr>
              <w:t xml:space="preserve">　　</w:t>
            </w:r>
            <w:r w:rsidRPr="00CB1C4A">
              <w:rPr>
                <w:rFonts w:ascii="ＭＳ Ｐゴシック" w:eastAsia="ＭＳ Ｐゴシック" w:hAnsi="ＭＳ Ｐゴシック" w:cs="ＭＳ Ｐゴシック" w:hint="eastAsia"/>
                <w:kern w:val="0"/>
                <w:szCs w:val="18"/>
              </w:rPr>
              <w:t>俳句十六句</w:t>
            </w:r>
          </w:p>
          <w:p w14:paraId="4FAC7043" w14:textId="77777777"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文学を読むために④短歌・俳句の修辞</w:t>
            </w:r>
          </w:p>
          <w:p w14:paraId="255BA99C" w14:textId="77777777"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短歌・俳句の世界へ</w:t>
            </w:r>
          </w:p>
          <w:p w14:paraId="48869565" w14:textId="77777777"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言語文化の扉　短歌・俳句の鑑賞</w:t>
            </w:r>
          </w:p>
          <w:p w14:paraId="6E1E27B8" w14:textId="77777777" w:rsidR="0067373C" w:rsidRPr="003019E1"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7EB189AC" w14:textId="77777777" w:rsidR="0067373C" w:rsidRDefault="0067373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Pr="00CA7FF7">
              <w:rPr>
                <w:rFonts w:ascii="ＭＳ Ｐ明朝" w:eastAsia="ＭＳ Ｐ明朝" w:hAnsi="ＭＳ Ｐ明朝" w:cs="ＭＳ Ｐゴシック" w:hint="eastAsia"/>
                <w:kern w:val="0"/>
                <w:sz w:val="18"/>
                <w:szCs w:val="17"/>
              </w:rPr>
              <w:t>短歌・俳句の形式と表現の技法について理解する</w:t>
            </w:r>
          </w:p>
          <w:p w14:paraId="7BFB87B6" w14:textId="77777777" w:rsidR="0067373C" w:rsidRDefault="0067373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CA7FF7">
              <w:rPr>
                <w:rFonts w:ascii="ＭＳ Ｐ明朝" w:eastAsia="ＭＳ Ｐ明朝" w:hAnsi="ＭＳ Ｐ明朝" w:cs="ＭＳ Ｐゴシック" w:hint="eastAsia"/>
                <w:kern w:val="0"/>
                <w:sz w:val="18"/>
                <w:szCs w:val="17"/>
              </w:rPr>
              <w:t>作品に詠まれた情景や心情について理解する</w:t>
            </w:r>
          </w:p>
          <w:p w14:paraId="7AD21865" w14:textId="4BD97513" w:rsidR="0067373C" w:rsidRPr="000B0DA6" w:rsidRDefault="0067373C" w:rsidP="00061C40">
            <w:pPr>
              <w:overflowPunct w:val="0"/>
              <w:adjustRightInd w:val="0"/>
              <w:snapToGrid w:val="0"/>
              <w:spacing w:line="260" w:lineRule="exact"/>
              <w:ind w:left="180" w:hangingChars="100" w:hanging="180"/>
              <w:rPr>
                <w:rFonts w:ascii="ＭＳ Ｐ明朝" w:eastAsia="ＭＳ Ｐ明朝" w:hAnsi="ＭＳ Ｐ明朝" w:cs="ＭＳ Ｐゴシック"/>
                <w:kern w:val="0"/>
                <w:sz w:val="18"/>
                <w:szCs w:val="18"/>
              </w:rPr>
            </w:pPr>
          </w:p>
        </w:tc>
        <w:tc>
          <w:tcPr>
            <w:tcW w:w="194" w:type="dxa"/>
            <w:shd w:val="clear" w:color="auto" w:fill="auto"/>
            <w:tcMar>
              <w:top w:w="28" w:type="dxa"/>
              <w:left w:w="0" w:type="dxa"/>
              <w:bottom w:w="28" w:type="dxa"/>
              <w:right w:w="0" w:type="dxa"/>
            </w:tcMar>
          </w:tcPr>
          <w:p w14:paraId="68FED0B4" w14:textId="41E9A542" w:rsidR="0067373C" w:rsidRPr="00706F27" w:rsidRDefault="00061C40"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4145" w:type="dxa"/>
            <w:shd w:val="clear" w:color="auto" w:fill="auto"/>
            <w:tcMar>
              <w:top w:w="28" w:type="dxa"/>
              <w:left w:w="57" w:type="dxa"/>
              <w:bottom w:w="28" w:type="dxa"/>
              <w:right w:w="57" w:type="dxa"/>
            </w:tcMar>
          </w:tcPr>
          <w:p w14:paraId="312CF82D" w14:textId="37E9D55C" w:rsidR="0067373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40B3A72C" w14:textId="77777777" w:rsidR="0099295B" w:rsidRPr="0099295B" w:rsidRDefault="0099295B" w:rsidP="0099295B">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99295B">
              <w:rPr>
                <w:rFonts w:ascii="ＭＳ Ｐ明朝" w:eastAsia="ＭＳ Ｐ明朝" w:hAnsi="ＭＳ Ｐ明朝" w:cs="ＭＳ Ｐゴシック" w:hint="eastAsia"/>
                <w:kern w:val="0"/>
                <w:sz w:val="18"/>
                <w:szCs w:val="17"/>
              </w:rPr>
              <w:t>・それぞれの短歌を音読し、その調べを味わう。</w:t>
            </w:r>
          </w:p>
          <w:p w14:paraId="47212883" w14:textId="77777777" w:rsidR="0099295B" w:rsidRPr="0099295B" w:rsidRDefault="0099295B" w:rsidP="0099295B">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99295B">
              <w:rPr>
                <w:rFonts w:ascii="ＭＳ Ｐ明朝" w:eastAsia="ＭＳ Ｐ明朝" w:hAnsi="ＭＳ Ｐ明朝" w:cs="ＭＳ Ｐゴシック" w:hint="eastAsia"/>
                <w:kern w:val="0"/>
                <w:sz w:val="18"/>
                <w:szCs w:val="17"/>
              </w:rPr>
              <w:t>・それぞれの短歌について、句切れを調べ、句切れのもたらす表現効果について話し合う。</w:t>
            </w:r>
          </w:p>
          <w:p w14:paraId="5E1C0826" w14:textId="16852968" w:rsidR="0099295B" w:rsidRPr="0099295B" w:rsidRDefault="00613285" w:rsidP="0099295B">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・印象に残った短歌を選び、</w:t>
            </w:r>
            <w:r w:rsidR="0099295B" w:rsidRPr="0099295B">
              <w:rPr>
                <w:rFonts w:ascii="ＭＳ Ｐ明朝" w:eastAsia="ＭＳ Ｐ明朝" w:hAnsi="ＭＳ Ｐ明朝" w:cs="ＭＳ Ｐゴシック" w:hint="eastAsia"/>
                <w:kern w:val="0"/>
                <w:sz w:val="18"/>
                <w:szCs w:val="17"/>
              </w:rPr>
              <w:t>区切れとリズム</w:t>
            </w:r>
            <w:r>
              <w:rPr>
                <w:rFonts w:ascii="ＭＳ Ｐ明朝" w:eastAsia="ＭＳ Ｐ明朝" w:hAnsi="ＭＳ Ｐ明朝" w:cs="ＭＳ Ｐゴシック" w:hint="eastAsia"/>
                <w:kern w:val="0"/>
                <w:sz w:val="18"/>
                <w:szCs w:val="17"/>
              </w:rPr>
              <w:t>、</w:t>
            </w:r>
            <w:r w:rsidR="0099295B" w:rsidRPr="0099295B">
              <w:rPr>
                <w:rFonts w:ascii="ＭＳ Ｐ明朝" w:eastAsia="ＭＳ Ｐ明朝" w:hAnsi="ＭＳ Ｐ明朝" w:cs="ＭＳ Ｐゴシック" w:hint="eastAsia"/>
                <w:kern w:val="0"/>
                <w:sz w:val="18"/>
                <w:szCs w:val="17"/>
              </w:rPr>
              <w:t>短歌に描かれた情景</w:t>
            </w:r>
            <w:r>
              <w:rPr>
                <w:rFonts w:ascii="ＭＳ Ｐ明朝" w:eastAsia="ＭＳ Ｐ明朝" w:hAnsi="ＭＳ Ｐ明朝" w:cs="ＭＳ Ｐゴシック" w:hint="eastAsia"/>
                <w:kern w:val="0"/>
                <w:sz w:val="18"/>
                <w:szCs w:val="17"/>
              </w:rPr>
              <w:t>、</w:t>
            </w:r>
            <w:r w:rsidR="0099295B" w:rsidRPr="0099295B">
              <w:rPr>
                <w:rFonts w:ascii="ＭＳ Ｐ明朝" w:eastAsia="ＭＳ Ｐ明朝" w:hAnsi="ＭＳ Ｐ明朝" w:cs="ＭＳ Ｐゴシック" w:hint="eastAsia"/>
                <w:kern w:val="0"/>
                <w:sz w:val="18"/>
                <w:szCs w:val="17"/>
              </w:rPr>
              <w:t>印象的な表現</w:t>
            </w:r>
            <w:r>
              <w:rPr>
                <w:rFonts w:ascii="ＭＳ Ｐ明朝" w:eastAsia="ＭＳ Ｐ明朝" w:hAnsi="ＭＳ Ｐ明朝" w:cs="ＭＳ Ｐゴシック" w:hint="eastAsia"/>
                <w:kern w:val="0"/>
                <w:sz w:val="18"/>
                <w:szCs w:val="17"/>
              </w:rPr>
              <w:t>、</w:t>
            </w:r>
            <w:r w:rsidR="0099295B" w:rsidRPr="0099295B">
              <w:rPr>
                <w:rFonts w:ascii="ＭＳ Ｐ明朝" w:eastAsia="ＭＳ Ｐ明朝" w:hAnsi="ＭＳ Ｐ明朝" w:cs="ＭＳ Ｐゴシック" w:hint="eastAsia"/>
                <w:kern w:val="0"/>
                <w:sz w:val="18"/>
                <w:szCs w:val="17"/>
              </w:rPr>
              <w:t>の三点に留意して感想を書く。</w:t>
            </w:r>
          </w:p>
          <w:p w14:paraId="74717C7B" w14:textId="77777777" w:rsidR="0099295B" w:rsidRPr="0099295B" w:rsidRDefault="0099295B" w:rsidP="0099295B">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40C1835A" w14:textId="77777777" w:rsidR="0099295B" w:rsidRPr="0099295B" w:rsidRDefault="0099295B" w:rsidP="0099295B">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99295B">
              <w:rPr>
                <w:rFonts w:ascii="ＭＳ Ｐ明朝" w:eastAsia="ＭＳ Ｐ明朝" w:hAnsi="ＭＳ Ｐ明朝" w:cs="ＭＳ Ｐゴシック" w:hint="eastAsia"/>
                <w:kern w:val="0"/>
                <w:sz w:val="18"/>
                <w:szCs w:val="17"/>
              </w:rPr>
              <w:t>・それぞれの俳句を音読し、その調子を味わう。</w:t>
            </w:r>
          </w:p>
          <w:p w14:paraId="5AD8F986" w14:textId="77777777" w:rsidR="0099295B" w:rsidRPr="0099295B" w:rsidRDefault="0099295B" w:rsidP="0099295B">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99295B">
              <w:rPr>
                <w:rFonts w:ascii="ＭＳ Ｐ明朝" w:eastAsia="ＭＳ Ｐ明朝" w:hAnsi="ＭＳ Ｐ明朝" w:cs="ＭＳ Ｐゴシック" w:hint="eastAsia"/>
                <w:kern w:val="0"/>
                <w:sz w:val="18"/>
                <w:szCs w:val="17"/>
              </w:rPr>
              <w:t>・それぞれの俳句について、季語とその季節を調べる。</w:t>
            </w:r>
          </w:p>
          <w:p w14:paraId="50E95DC0" w14:textId="77777777" w:rsidR="0099295B" w:rsidRPr="0099295B" w:rsidRDefault="0099295B" w:rsidP="0099295B">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99295B">
              <w:rPr>
                <w:rFonts w:ascii="ＭＳ Ｐ明朝" w:eastAsia="ＭＳ Ｐ明朝" w:hAnsi="ＭＳ Ｐ明朝" w:cs="ＭＳ Ｐゴシック" w:hint="eastAsia"/>
                <w:kern w:val="0"/>
                <w:sz w:val="18"/>
                <w:szCs w:val="17"/>
              </w:rPr>
              <w:t>・それぞれの俳句について、切れ字や句切れを調べ、その表現効果について話し合う。</w:t>
            </w:r>
          </w:p>
          <w:p w14:paraId="47884781" w14:textId="670C9E90" w:rsidR="0067373C" w:rsidRDefault="0099295B" w:rsidP="00C33289">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99295B">
              <w:rPr>
                <w:rFonts w:ascii="ＭＳ Ｐ明朝" w:eastAsia="ＭＳ Ｐ明朝" w:hAnsi="ＭＳ Ｐ明朝" w:cs="ＭＳ Ｐゴシック" w:hint="eastAsia"/>
                <w:kern w:val="0"/>
                <w:sz w:val="18"/>
                <w:szCs w:val="17"/>
              </w:rPr>
              <w:t>・印象に残った俳句を選び、季語の効果</w:t>
            </w:r>
            <w:r w:rsidR="00613285">
              <w:rPr>
                <w:rFonts w:ascii="ＭＳ Ｐ明朝" w:eastAsia="ＭＳ Ｐ明朝" w:hAnsi="ＭＳ Ｐ明朝" w:cs="ＭＳ Ｐゴシック" w:hint="eastAsia"/>
                <w:kern w:val="0"/>
                <w:sz w:val="18"/>
                <w:szCs w:val="17"/>
              </w:rPr>
              <w:t>、</w:t>
            </w:r>
            <w:r w:rsidRPr="0099295B">
              <w:rPr>
                <w:rFonts w:ascii="ＭＳ Ｐ明朝" w:eastAsia="ＭＳ Ｐ明朝" w:hAnsi="ＭＳ Ｐ明朝" w:cs="ＭＳ Ｐゴシック" w:hint="eastAsia"/>
                <w:kern w:val="0"/>
                <w:sz w:val="18"/>
                <w:szCs w:val="17"/>
              </w:rPr>
              <w:t>切れ字･句切れの効果</w:t>
            </w:r>
            <w:r w:rsidR="00613285">
              <w:rPr>
                <w:rFonts w:ascii="ＭＳ Ｐ明朝" w:eastAsia="ＭＳ Ｐ明朝" w:hAnsi="ＭＳ Ｐ明朝" w:cs="ＭＳ Ｐゴシック" w:hint="eastAsia"/>
                <w:kern w:val="0"/>
                <w:sz w:val="18"/>
                <w:szCs w:val="17"/>
              </w:rPr>
              <w:t>、</w:t>
            </w:r>
            <w:r w:rsidRPr="0099295B">
              <w:rPr>
                <w:rFonts w:ascii="ＭＳ Ｐ明朝" w:eastAsia="ＭＳ Ｐ明朝" w:hAnsi="ＭＳ Ｐ明朝" w:cs="ＭＳ Ｐゴシック" w:hint="eastAsia"/>
                <w:kern w:val="0"/>
                <w:sz w:val="18"/>
                <w:szCs w:val="17"/>
              </w:rPr>
              <w:t>印象的な表現</w:t>
            </w:r>
            <w:r w:rsidR="00613285">
              <w:rPr>
                <w:rFonts w:ascii="ＭＳ Ｐ明朝" w:eastAsia="ＭＳ Ｐ明朝" w:hAnsi="ＭＳ Ｐ明朝" w:cs="ＭＳ Ｐゴシック" w:hint="eastAsia"/>
                <w:kern w:val="0"/>
                <w:sz w:val="18"/>
                <w:szCs w:val="17"/>
              </w:rPr>
              <w:t>、</w:t>
            </w:r>
            <w:r w:rsidRPr="0099295B">
              <w:rPr>
                <w:rFonts w:ascii="ＭＳ Ｐ明朝" w:eastAsia="ＭＳ Ｐ明朝" w:hAnsi="ＭＳ Ｐ明朝" w:cs="ＭＳ Ｐゴシック" w:hint="eastAsia"/>
                <w:kern w:val="0"/>
                <w:sz w:val="18"/>
                <w:szCs w:val="17"/>
              </w:rPr>
              <w:t>の三点に留意して、感想を書く。</w:t>
            </w:r>
          </w:p>
          <w:p w14:paraId="2A7D64B9" w14:textId="77777777" w:rsidR="00DA751C" w:rsidRDefault="00DA751C" w:rsidP="0099295B">
            <w:pPr>
              <w:overflowPunct w:val="0"/>
              <w:snapToGrid w:val="0"/>
              <w:spacing w:line="260" w:lineRule="exact"/>
              <w:rPr>
                <w:rFonts w:ascii="ＭＳ Ｐ明朝" w:eastAsia="ＭＳ Ｐ明朝" w:hAnsi="ＭＳ Ｐ明朝" w:cs="ＭＳ Ｐゴシック"/>
                <w:kern w:val="0"/>
                <w:sz w:val="18"/>
                <w:szCs w:val="17"/>
              </w:rPr>
            </w:pPr>
          </w:p>
          <w:p w14:paraId="56A5AFCD" w14:textId="2539AD0B" w:rsidR="0067373C" w:rsidRPr="00054139"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tc>
        <w:tc>
          <w:tcPr>
            <w:tcW w:w="3174" w:type="dxa"/>
            <w:shd w:val="clear" w:color="auto" w:fill="auto"/>
            <w:tcMar>
              <w:top w:w="28" w:type="dxa"/>
              <w:left w:w="57" w:type="dxa"/>
              <w:bottom w:w="28" w:type="dxa"/>
              <w:right w:w="57" w:type="dxa"/>
            </w:tcMar>
          </w:tcPr>
          <w:p w14:paraId="05F7A4EC"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087EAD15" w14:textId="74A66CD5"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・言葉には、文化の継承、発展、創造を支える働きがあることを理解している。</w:t>
            </w:r>
            <w:r w:rsidR="00AA2E73" w:rsidRPr="000A6D42">
              <w:rPr>
                <w:rFonts w:ascii="ＭＳ Ｐ明朝" w:eastAsia="ＭＳ Ｐ明朝" w:hAnsi="ＭＳ Ｐ明朝" w:hint="eastAsia"/>
                <w:sz w:val="16"/>
                <w:szCs w:val="16"/>
              </w:rPr>
              <w:t>（⑴ア）</w:t>
            </w:r>
          </w:p>
          <w:p w14:paraId="0D6890CC" w14:textId="776394BA"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・我が国の言語文化に特徴的な語句の量を増し、それらの文化的背景について理解を深め、文章の中で使うことを通して、語感を磨き語彙を豊かにしている。</w:t>
            </w:r>
            <w:r w:rsidR="00AA2E73" w:rsidRPr="000A6D42">
              <w:rPr>
                <w:rFonts w:ascii="ＭＳ Ｐ明朝" w:eastAsia="ＭＳ Ｐ明朝" w:hAnsi="ＭＳ Ｐ明朝" w:hint="eastAsia"/>
                <w:sz w:val="16"/>
                <w:szCs w:val="16"/>
              </w:rPr>
              <w:t>（⑴ウ）</w:t>
            </w:r>
          </w:p>
          <w:p w14:paraId="0DEFFF46" w14:textId="1A17E6A9"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・本歌取りや見立てなどの我が国の言語文化に特徴的な表現の技法とその効果について理解している。</w:t>
            </w:r>
            <w:r w:rsidR="00AA2E73" w:rsidRPr="000A6D42">
              <w:rPr>
                <w:rFonts w:ascii="ＭＳ Ｐ明朝" w:eastAsia="ＭＳ Ｐ明朝" w:hAnsi="ＭＳ Ｐ明朝" w:hint="eastAsia"/>
                <w:sz w:val="16"/>
                <w:szCs w:val="16"/>
              </w:rPr>
              <w:t>（⑴オ）</w:t>
            </w:r>
          </w:p>
          <w:p w14:paraId="57083C5F"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29F505F8" w14:textId="28066FC0"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37F2BE75"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・文章の構成や展開、表現の仕方、表現の特色について評価している。（Ｂウ）</w:t>
            </w:r>
          </w:p>
          <w:p w14:paraId="39B1E464" w14:textId="77777777" w:rsidR="00592C39" w:rsidRPr="000A6D42" w:rsidRDefault="00592C39" w:rsidP="00592C39">
            <w:pPr>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7893B448" w14:textId="77777777" w:rsidR="00592C39" w:rsidRPr="000A6D42" w:rsidRDefault="00592C39" w:rsidP="00592C39">
            <w:pPr>
              <w:widowControl/>
              <w:overflowPunct w:val="0"/>
              <w:snapToGrid w:val="0"/>
              <w:spacing w:line="260" w:lineRule="exact"/>
              <w:ind w:leftChars="26" w:left="132"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・進んで我が国の言語文化の特質について理解し、作品の解釈を踏まえて自分のものの見方、考え方を深め、学習課題にそって我が国の言語文化について論述しようとしている。</w:t>
            </w:r>
          </w:p>
          <w:p w14:paraId="557813D5" w14:textId="77777777" w:rsidR="00592C39" w:rsidRPr="000A6D42" w:rsidRDefault="00592C39" w:rsidP="00592C39">
            <w:pPr>
              <w:widowControl/>
              <w:overflowPunct w:val="0"/>
              <w:snapToGrid w:val="0"/>
              <w:spacing w:line="260" w:lineRule="exact"/>
              <w:ind w:leftChars="50" w:left="180" w:hangingChars="50" w:hanging="80"/>
              <w:rPr>
                <w:rFonts w:ascii="ＭＳ Ｐ明朝" w:eastAsia="ＭＳ Ｐ明朝" w:hAnsi="ＭＳ Ｐ明朝" w:cs="ＭＳ Ｐゴシック"/>
                <w:kern w:val="0"/>
                <w:sz w:val="16"/>
                <w:szCs w:val="16"/>
              </w:rPr>
            </w:pPr>
          </w:p>
          <w:p w14:paraId="7A9DBEF2" w14:textId="77777777" w:rsidR="00592C39" w:rsidRPr="000A6D42" w:rsidRDefault="00592C39" w:rsidP="00592C39">
            <w:pPr>
              <w:widowControl/>
              <w:overflowPunct w:val="0"/>
              <w:snapToGrid w:val="0"/>
              <w:spacing w:line="260" w:lineRule="exact"/>
              <w:ind w:leftChars="50" w:left="180" w:hangingChars="50" w:hanging="80"/>
              <w:rPr>
                <w:rFonts w:ascii="ＭＳ Ｐ明朝" w:eastAsia="ＭＳ Ｐ明朝" w:hAnsi="ＭＳ Ｐ明朝" w:cs="ＭＳ Ｐゴシック"/>
                <w:kern w:val="0"/>
                <w:sz w:val="16"/>
                <w:szCs w:val="16"/>
              </w:rPr>
            </w:pPr>
          </w:p>
          <w:p w14:paraId="10B351B0" w14:textId="77777777" w:rsidR="00592C39" w:rsidRPr="000A6D42" w:rsidRDefault="00592C39" w:rsidP="00592C39">
            <w:pPr>
              <w:widowControl/>
              <w:overflowPunct w:val="0"/>
              <w:snapToGrid w:val="0"/>
              <w:spacing w:line="260" w:lineRule="exact"/>
              <w:ind w:left="142" w:hanging="142"/>
              <w:rPr>
                <w:rFonts w:ascii="ＭＳ Ｐ明朝" w:eastAsia="ＭＳ Ｐ明朝" w:hAnsi="ＭＳ Ｐ明朝"/>
                <w:sz w:val="16"/>
                <w:szCs w:val="16"/>
              </w:rPr>
            </w:pPr>
            <w:r w:rsidRPr="000A6D42">
              <w:rPr>
                <w:rFonts w:ascii="ＭＳ Ｐ明朝" w:eastAsia="ＭＳ Ｐ明朝" w:hAnsi="ＭＳ Ｐ明朝" w:hint="eastAsia"/>
                <w:sz w:val="16"/>
                <w:szCs w:val="16"/>
              </w:rPr>
              <w:t>◆言語活動例</w:t>
            </w:r>
          </w:p>
          <w:p w14:paraId="4A518582" w14:textId="77777777" w:rsidR="00592C39" w:rsidRPr="000A6D42" w:rsidRDefault="00592C39" w:rsidP="00592C39">
            <w:pPr>
              <w:widowControl/>
              <w:overflowPunct w:val="0"/>
              <w:snapToGrid w:val="0"/>
              <w:spacing w:line="260" w:lineRule="exact"/>
              <w:ind w:left="142" w:hanging="142"/>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・我が国の伝統や文化について書かれた解説や評論、随筆などを読み、我が国の言語文化について論述したり発表したりする活動。（Bア）</w:t>
            </w:r>
          </w:p>
          <w:p w14:paraId="77E2FDA6" w14:textId="38D4FCFC" w:rsidR="00C45DD3" w:rsidRPr="0067373C" w:rsidRDefault="00C45DD3" w:rsidP="00592C39">
            <w:pPr>
              <w:overflowPunct w:val="0"/>
              <w:snapToGrid w:val="0"/>
              <w:spacing w:line="260" w:lineRule="exact"/>
              <w:rPr>
                <w:rFonts w:ascii="ＭＳ Ｐ明朝" w:eastAsia="ＭＳ Ｐ明朝" w:hAnsi="ＭＳ Ｐ明朝" w:cs="ＭＳ Ｐゴシック"/>
                <w:sz w:val="18"/>
                <w:szCs w:val="16"/>
              </w:rPr>
            </w:pPr>
          </w:p>
        </w:tc>
      </w:tr>
      <w:tr w:rsidR="0067373C" w:rsidRPr="00054139" w14:paraId="0496A9BA" w14:textId="77777777" w:rsidTr="00166279">
        <w:trPr>
          <w:cantSplit/>
          <w:jc w:val="center"/>
        </w:trPr>
        <w:tc>
          <w:tcPr>
            <w:tcW w:w="275" w:type="dxa"/>
            <w:tcBorders>
              <w:top w:val="single" w:sz="4" w:space="0" w:color="auto"/>
              <w:bottom w:val="single" w:sz="4" w:space="0" w:color="auto"/>
            </w:tcBorders>
            <w:shd w:val="clear" w:color="auto" w:fill="auto"/>
            <w:tcMar>
              <w:top w:w="28" w:type="dxa"/>
              <w:left w:w="0" w:type="dxa"/>
              <w:bottom w:w="28" w:type="dxa"/>
              <w:right w:w="0" w:type="dxa"/>
            </w:tcMar>
          </w:tcPr>
          <w:p w14:paraId="48CFBD37" w14:textId="77777777" w:rsidR="0067373C" w:rsidRPr="00C924EB" w:rsidRDefault="0067373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tcBorders>
              <w:top w:val="single" w:sz="4" w:space="0" w:color="auto"/>
            </w:tcBorders>
            <w:shd w:val="clear" w:color="auto" w:fill="auto"/>
            <w:tcMar>
              <w:top w:w="28" w:type="dxa"/>
              <w:left w:w="0" w:type="dxa"/>
              <w:bottom w:w="28" w:type="dxa"/>
              <w:right w:w="0" w:type="dxa"/>
            </w:tcMar>
            <w:textDirection w:val="tbRlV"/>
            <w:vAlign w:val="center"/>
          </w:tcPr>
          <w:p w14:paraId="649ABD5F" w14:textId="77777777" w:rsidR="0067373C" w:rsidRPr="00C924EB" w:rsidRDefault="0067373C" w:rsidP="00061C40">
            <w:pPr>
              <w:overflowPunct w:val="0"/>
              <w:snapToGrid w:val="0"/>
              <w:spacing w:line="260" w:lineRule="exact"/>
              <w:ind w:left="113"/>
              <w:rPr>
                <w:rFonts w:ascii="ＭＳ Ｐゴシック" w:eastAsia="ＭＳ Ｐゴシック" w:hAnsi="ＭＳ Ｐゴシック" w:cs="ＭＳ Ｐゴシック"/>
                <w:kern w:val="0"/>
                <w:szCs w:val="18"/>
              </w:rPr>
            </w:pPr>
          </w:p>
        </w:tc>
        <w:tc>
          <w:tcPr>
            <w:tcW w:w="2161" w:type="dxa"/>
            <w:tcBorders>
              <w:top w:val="single" w:sz="4" w:space="0" w:color="auto"/>
            </w:tcBorders>
            <w:shd w:val="clear" w:color="auto" w:fill="auto"/>
            <w:tcMar>
              <w:top w:w="28" w:type="dxa"/>
              <w:left w:w="57" w:type="dxa"/>
              <w:bottom w:w="28" w:type="dxa"/>
              <w:right w:w="57" w:type="dxa"/>
            </w:tcMar>
          </w:tcPr>
          <w:p w14:paraId="7EB1DDB8" w14:textId="77777777" w:rsidR="0067373C" w:rsidRPr="003019E1" w:rsidRDefault="0067373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3019E1">
              <w:rPr>
                <w:rFonts w:ascii="ＭＳ Ｐゴシック" w:eastAsia="ＭＳ Ｐゴシック" w:hAnsi="ＭＳ Ｐゴシック" w:cs="ＭＳ Ｐゴシック" w:hint="eastAsia"/>
                <w:kern w:val="0"/>
                <w:szCs w:val="18"/>
              </w:rPr>
              <w:t>学びを広げる</w:t>
            </w:r>
          </w:p>
          <w:p w14:paraId="0893E8F0" w14:textId="4B591395" w:rsidR="0067373C" w:rsidRPr="003019E1" w:rsidRDefault="0067373C" w:rsidP="00061C40">
            <w:pPr>
              <w:shd w:val="clear" w:color="auto" w:fill="C8C8C8"/>
              <w:overflowPunct w:val="0"/>
              <w:snapToGrid w:val="0"/>
              <w:spacing w:line="260" w:lineRule="exact"/>
              <w:jc w:val="lef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短歌・</w:t>
            </w:r>
            <w:r w:rsidRPr="003019E1">
              <w:rPr>
                <w:rFonts w:ascii="ＭＳ Ｐゴシック" w:eastAsia="ＭＳ Ｐゴシック" w:hAnsi="ＭＳ Ｐゴシック" w:cs="ＭＳ Ｐゴシック" w:hint="eastAsia"/>
                <w:kern w:val="0"/>
                <w:sz w:val="16"/>
                <w:szCs w:val="18"/>
              </w:rPr>
              <w:t>俳句を</w:t>
            </w:r>
            <w:r>
              <w:rPr>
                <w:rFonts w:ascii="ＭＳ Ｐゴシック" w:eastAsia="ＭＳ Ｐゴシック" w:hAnsi="ＭＳ Ｐゴシック" w:cs="ＭＳ Ｐゴシック" w:hint="eastAsia"/>
                <w:kern w:val="0"/>
                <w:sz w:val="16"/>
                <w:szCs w:val="18"/>
              </w:rPr>
              <w:t>作る</w:t>
            </w:r>
          </w:p>
          <w:p w14:paraId="2D5BF3DD" w14:textId="77777777" w:rsidR="0067373C" w:rsidRPr="003019E1"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1F5FCFEA" w14:textId="555110D6" w:rsidR="0067373C" w:rsidRDefault="0067373C" w:rsidP="00061C40">
            <w:pPr>
              <w:overflowPunct w:val="0"/>
              <w:snapToGrid w:val="0"/>
              <w:spacing w:line="260" w:lineRule="exact"/>
              <w:ind w:left="90" w:hangingChars="50" w:hanging="90"/>
              <w:rPr>
                <w:rFonts w:ascii="ＭＳ Ｐゴシック" w:eastAsia="ＭＳ Ｐゴシック" w:hAnsi="ＭＳ Ｐゴシック" w:cs="ＭＳ Ｐゴシック"/>
                <w:kern w:val="0"/>
                <w:szCs w:val="18"/>
              </w:rPr>
            </w:pPr>
            <w:r>
              <w:rPr>
                <w:rFonts w:ascii="ＭＳ Ｐ明朝" w:eastAsia="ＭＳ Ｐ明朝" w:hAnsi="ＭＳ Ｐ明朝" w:cs="ＭＳ Ｐゴシック" w:hint="eastAsia"/>
                <w:kern w:val="0"/>
                <w:sz w:val="18"/>
                <w:szCs w:val="17"/>
              </w:rPr>
              <w:t>●</w:t>
            </w:r>
            <w:r w:rsidRPr="00CA7FF7">
              <w:rPr>
                <w:rFonts w:ascii="ＭＳ Ｐ明朝" w:eastAsia="ＭＳ Ｐ明朝" w:hAnsi="ＭＳ Ｐ明朝" w:cs="ＭＳ Ｐゴシック" w:hint="eastAsia"/>
                <w:kern w:val="0"/>
                <w:sz w:val="18"/>
                <w:szCs w:val="17"/>
              </w:rPr>
              <w:t>自分の思いが伝わるよう表現の仕方を工夫して、短歌・俳句を作る</w:t>
            </w:r>
          </w:p>
        </w:tc>
        <w:tc>
          <w:tcPr>
            <w:tcW w:w="194" w:type="dxa"/>
            <w:tcBorders>
              <w:top w:val="single" w:sz="4" w:space="0" w:color="auto"/>
            </w:tcBorders>
            <w:shd w:val="clear" w:color="auto" w:fill="auto"/>
            <w:tcMar>
              <w:top w:w="28" w:type="dxa"/>
              <w:left w:w="0" w:type="dxa"/>
              <w:bottom w:w="28" w:type="dxa"/>
              <w:right w:w="0" w:type="dxa"/>
            </w:tcMar>
          </w:tcPr>
          <w:p w14:paraId="39B7F4C9" w14:textId="159E8E88" w:rsidR="0067373C" w:rsidRPr="00706F27" w:rsidRDefault="0067373C"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4145" w:type="dxa"/>
            <w:tcBorders>
              <w:top w:val="single" w:sz="4" w:space="0" w:color="auto"/>
            </w:tcBorders>
            <w:shd w:val="clear" w:color="auto" w:fill="auto"/>
            <w:tcMar>
              <w:top w:w="28" w:type="dxa"/>
              <w:left w:w="57" w:type="dxa"/>
              <w:bottom w:w="28" w:type="dxa"/>
              <w:right w:w="57" w:type="dxa"/>
            </w:tcMar>
          </w:tcPr>
          <w:p w14:paraId="69EB5648" w14:textId="77777777" w:rsidR="0067373C" w:rsidRPr="00054139"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6AD40C64" w14:textId="5EC105ED" w:rsidR="0067373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・五文字のテーマを設定して折句の短歌を作る。</w:t>
            </w:r>
          </w:p>
          <w:p w14:paraId="2E0D33CF" w14:textId="2ABD08CC" w:rsidR="0067373C" w:rsidRPr="001C4EC0"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・季語を入れた俳句を作る。</w:t>
            </w:r>
          </w:p>
          <w:p w14:paraId="6136A65F" w14:textId="63EC42E0" w:rsidR="0067373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tc>
        <w:tc>
          <w:tcPr>
            <w:tcW w:w="3174" w:type="dxa"/>
            <w:tcBorders>
              <w:top w:val="single" w:sz="4" w:space="0" w:color="auto"/>
            </w:tcBorders>
            <w:shd w:val="clear" w:color="auto" w:fill="auto"/>
            <w:tcMar>
              <w:top w:w="28" w:type="dxa"/>
              <w:left w:w="57" w:type="dxa"/>
              <w:bottom w:w="28" w:type="dxa"/>
              <w:right w:w="57" w:type="dxa"/>
            </w:tcMar>
          </w:tcPr>
          <w:p w14:paraId="50EA87E5" w14:textId="77777777" w:rsidR="003E187C" w:rsidRPr="000A6D42" w:rsidRDefault="003E187C" w:rsidP="00061C40">
            <w:pPr>
              <w:overflowPunct w:val="0"/>
              <w:snapToGrid w:val="0"/>
              <w:spacing w:line="260" w:lineRule="exact"/>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311EAA61" w14:textId="33AE216D" w:rsidR="003E187C" w:rsidRPr="000A6D42" w:rsidRDefault="003E187C"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・我が国の言語文化に特徴的な語句の量を増し、それらの文化的背景について理解を深め、文章の中で使うことを通して、語感を磨き語彙を豊かにしている。</w:t>
            </w:r>
            <w:r w:rsidR="00AA2E73" w:rsidRPr="000A6D42">
              <w:rPr>
                <w:rFonts w:ascii="ＭＳ Ｐ明朝" w:eastAsia="ＭＳ Ｐ明朝" w:hAnsi="ＭＳ Ｐ明朝" w:hint="eastAsia"/>
                <w:sz w:val="16"/>
                <w:szCs w:val="16"/>
              </w:rPr>
              <w:t>（⑴ウ）</w:t>
            </w:r>
          </w:p>
          <w:p w14:paraId="4E6BF17D" w14:textId="5D1FCAE2" w:rsidR="003E187C" w:rsidRPr="000A6D42" w:rsidRDefault="003E187C"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・本歌取りや見立てなどの我が国の言語文化に特徴的な表現の技法とその効果について理解している。</w:t>
            </w:r>
            <w:r w:rsidR="00AA2E73" w:rsidRPr="000A6D42">
              <w:rPr>
                <w:rFonts w:ascii="ＭＳ Ｐ明朝" w:eastAsia="ＭＳ Ｐ明朝" w:hAnsi="ＭＳ Ｐ明朝" w:hint="eastAsia"/>
                <w:sz w:val="16"/>
                <w:szCs w:val="16"/>
              </w:rPr>
              <w:t>（⑴オ）</w:t>
            </w:r>
          </w:p>
          <w:p w14:paraId="1427CE71" w14:textId="77777777" w:rsidR="003E187C" w:rsidRPr="000A6D42" w:rsidRDefault="003E187C" w:rsidP="00061C40">
            <w:pPr>
              <w:overflowPunct w:val="0"/>
              <w:snapToGrid w:val="0"/>
              <w:spacing w:line="260" w:lineRule="exact"/>
              <w:rPr>
                <w:rFonts w:ascii="ＭＳ Ｐ明朝" w:eastAsia="ＭＳ Ｐ明朝" w:hAnsi="ＭＳ Ｐ明朝"/>
                <w:sz w:val="16"/>
                <w:szCs w:val="16"/>
              </w:rPr>
            </w:pPr>
            <w:r w:rsidRPr="000A6D42">
              <w:rPr>
                <w:rFonts w:ascii="ＭＳ Ｐ明朝" w:eastAsia="ＭＳ Ｐ明朝" w:hAnsi="ＭＳ Ｐ明朝" w:hint="eastAsia"/>
                <w:sz w:val="16"/>
                <w:szCs w:val="16"/>
                <w:bdr w:val="single" w:sz="4" w:space="0" w:color="auto"/>
              </w:rPr>
              <w:t>思・判・表</w:t>
            </w:r>
          </w:p>
          <w:p w14:paraId="45BD2864" w14:textId="77777777" w:rsidR="003E187C" w:rsidRPr="000A6D42" w:rsidRDefault="003E187C" w:rsidP="00061C40">
            <w:pPr>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・自分の知識や体験の中から適切な題材を決め、集めた材料のよさや味わいを吟味して、表現したいことを明確にしている。（Ａア）</w:t>
            </w:r>
          </w:p>
          <w:p w14:paraId="04C36FEE" w14:textId="6B0D6F57" w:rsidR="003E187C" w:rsidRPr="000A6D42" w:rsidRDefault="003E187C" w:rsidP="00061C40">
            <w:pPr>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・自分の体験や思いが効果的に伝わるよう、文章の種類、構成、展開や、文体、描写、語句などの表現の仕方を工夫している。（Ａイ）</w:t>
            </w:r>
          </w:p>
          <w:p w14:paraId="618A907B" w14:textId="77777777" w:rsidR="00AA63FD" w:rsidRPr="000A6D42" w:rsidRDefault="00AA63FD" w:rsidP="00AA63FD">
            <w:pPr>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1BD5ABEE" w14:textId="50EFA397" w:rsidR="00AA63FD" w:rsidRPr="000A6D42" w:rsidRDefault="00AA63FD" w:rsidP="00AA63FD">
            <w:pPr>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進んで我が国の言語文化に特徴的な表現の技法とその効果について理解し、自分の思いが効果的に伝わるよう表現の仕方を工夫し、今までの学習を生かして感じたことや発見したことを短歌・俳句で表現しようとしている。</w:t>
            </w:r>
          </w:p>
          <w:p w14:paraId="6F319CDB" w14:textId="77777777" w:rsidR="00AA63FD" w:rsidRPr="000A6D42" w:rsidRDefault="00AA63FD" w:rsidP="00AA63FD">
            <w:pPr>
              <w:widowControl/>
              <w:overflowPunct w:val="0"/>
              <w:snapToGrid w:val="0"/>
              <w:spacing w:line="260" w:lineRule="exact"/>
              <w:rPr>
                <w:rFonts w:ascii="ＭＳ Ｐ明朝" w:eastAsia="ＭＳ Ｐ明朝" w:hAnsi="ＭＳ Ｐ明朝" w:cs="ＭＳ Ｐゴシック"/>
                <w:kern w:val="0"/>
                <w:sz w:val="16"/>
                <w:szCs w:val="16"/>
              </w:rPr>
            </w:pPr>
          </w:p>
          <w:p w14:paraId="5D5B5DC4" w14:textId="77777777" w:rsidR="00AA63FD" w:rsidRPr="000A6D42" w:rsidRDefault="00AA63FD" w:rsidP="00AA63FD">
            <w:pPr>
              <w:widowControl/>
              <w:overflowPunct w:val="0"/>
              <w:snapToGrid w:val="0"/>
              <w:spacing w:line="260" w:lineRule="exact"/>
              <w:rPr>
                <w:rFonts w:ascii="ＭＳ Ｐ明朝" w:eastAsia="ＭＳ Ｐ明朝" w:hAnsi="ＭＳ Ｐ明朝" w:cs="ＭＳ Ｐゴシック"/>
                <w:kern w:val="0"/>
                <w:sz w:val="16"/>
                <w:szCs w:val="16"/>
              </w:rPr>
            </w:pPr>
          </w:p>
          <w:p w14:paraId="15290ABD" w14:textId="77777777" w:rsidR="00AA63FD" w:rsidRPr="000A6D42" w:rsidRDefault="00AA63FD" w:rsidP="00AA63FD">
            <w:pPr>
              <w:widowControl/>
              <w:overflowPunct w:val="0"/>
              <w:snapToGrid w:val="0"/>
              <w:spacing w:line="260" w:lineRule="exact"/>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◆言語活動例</w:t>
            </w:r>
          </w:p>
          <w:p w14:paraId="7D753A0A" w14:textId="628DA2AA" w:rsidR="00AA63FD" w:rsidRPr="000A6D42" w:rsidRDefault="00AA63FD" w:rsidP="00AA63FD">
            <w:pPr>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・本歌取りや折句などを用いて、感じたことや発見したことを短歌や俳句で表したり、伝統行事や風物詩などの文化に関する題材を選んで、随筆などを書いたりする活動。（Aア）</w:t>
            </w:r>
          </w:p>
          <w:p w14:paraId="0899852C" w14:textId="37308D31" w:rsidR="003E187C" w:rsidRPr="000A6D42" w:rsidRDefault="003E187C" w:rsidP="000C7ADF">
            <w:pPr>
              <w:overflowPunct w:val="0"/>
              <w:snapToGrid w:val="0"/>
              <w:spacing w:line="260" w:lineRule="exact"/>
              <w:ind w:left="90" w:hangingChars="50" w:hanging="90"/>
              <w:rPr>
                <w:rFonts w:ascii="ＭＳ Ｐ明朝" w:eastAsia="ＭＳ Ｐ明朝" w:hAnsi="ＭＳ Ｐ明朝" w:cs="ＭＳ Ｐゴシック"/>
                <w:kern w:val="0"/>
                <w:sz w:val="18"/>
                <w:szCs w:val="16"/>
                <w:bdr w:val="single" w:sz="4" w:space="0" w:color="auto" w:frame="1"/>
              </w:rPr>
            </w:pPr>
          </w:p>
        </w:tc>
      </w:tr>
      <w:tr w:rsidR="0067373C" w:rsidRPr="00054139" w14:paraId="3699072D" w14:textId="77777777" w:rsidTr="00166279">
        <w:trPr>
          <w:cantSplit/>
          <w:jc w:val="center"/>
        </w:trPr>
        <w:tc>
          <w:tcPr>
            <w:tcW w:w="275" w:type="dxa"/>
            <w:tcBorders>
              <w:bottom w:val="single" w:sz="4" w:space="0" w:color="auto"/>
            </w:tcBorders>
            <w:shd w:val="clear" w:color="auto" w:fill="auto"/>
            <w:tcMar>
              <w:top w:w="28" w:type="dxa"/>
              <w:left w:w="0" w:type="dxa"/>
              <w:bottom w:w="28" w:type="dxa"/>
              <w:right w:w="0" w:type="dxa"/>
            </w:tcMar>
          </w:tcPr>
          <w:p w14:paraId="2FD77C49" w14:textId="77777777" w:rsidR="0067373C" w:rsidRPr="00C924EB" w:rsidRDefault="0067373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tcBorders>
              <w:bottom w:val="single" w:sz="4" w:space="0" w:color="auto"/>
            </w:tcBorders>
            <w:shd w:val="clear" w:color="auto" w:fill="auto"/>
            <w:tcMar>
              <w:top w:w="28" w:type="dxa"/>
              <w:left w:w="0" w:type="dxa"/>
              <w:bottom w:w="28" w:type="dxa"/>
              <w:right w:w="0" w:type="dxa"/>
            </w:tcMar>
            <w:textDirection w:val="tbRlV"/>
            <w:vAlign w:val="center"/>
          </w:tcPr>
          <w:p w14:paraId="5B156A6F" w14:textId="458B824E" w:rsidR="0067373C" w:rsidRPr="00C924EB" w:rsidRDefault="0067373C" w:rsidP="00061C40">
            <w:pPr>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５　小説３</w:t>
            </w:r>
          </w:p>
          <w:p w14:paraId="5FA10CB3" w14:textId="77777777" w:rsidR="0067373C" w:rsidRDefault="0067373C" w:rsidP="00061C40">
            <w:pPr>
              <w:spacing w:line="260" w:lineRule="exact"/>
              <w:ind w:left="113" w:right="113"/>
              <w:jc w:val="left"/>
              <w:rPr>
                <w:rFonts w:ascii="ＭＳ Ｐゴシック" w:eastAsia="ＭＳ Ｐゴシック" w:hAnsi="ＭＳ Ｐゴシック" w:cs="ＭＳ Ｐゴシック"/>
                <w:kern w:val="0"/>
                <w:szCs w:val="18"/>
              </w:rPr>
            </w:pPr>
          </w:p>
          <w:p w14:paraId="78C7CDAA" w14:textId="77777777" w:rsidR="0067373C" w:rsidRPr="00C924EB" w:rsidRDefault="0067373C"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single" w:sz="4" w:space="0" w:color="auto"/>
            </w:tcBorders>
            <w:shd w:val="clear" w:color="auto" w:fill="auto"/>
            <w:tcMar>
              <w:top w:w="28" w:type="dxa"/>
              <w:left w:w="57" w:type="dxa"/>
              <w:bottom w:w="28" w:type="dxa"/>
              <w:right w:w="57" w:type="dxa"/>
            </w:tcMar>
          </w:tcPr>
          <w:p w14:paraId="161EA26B" w14:textId="33B23EAF" w:rsidR="0067373C" w:rsidRDefault="0067373C" w:rsidP="00061C40">
            <w:pPr>
              <w:shd w:val="clear" w:color="auto" w:fill="C8C8C8"/>
              <w:overflowPunct w:val="0"/>
              <w:snapToGrid w:val="0"/>
              <w:spacing w:line="260" w:lineRule="exact"/>
              <w:rPr>
                <w:rFonts w:ascii="ＭＳ Ｐゴシック" w:eastAsia="ＭＳ Ｐゴシック" w:hAnsi="ＭＳ Ｐゴシック" w:cs="ＭＳ Ｐゴシック"/>
                <w:spacing w:val="-2"/>
                <w:kern w:val="0"/>
                <w:szCs w:val="18"/>
              </w:rPr>
            </w:pPr>
            <w:r>
              <w:rPr>
                <w:rFonts w:ascii="ＭＳ Ｐゴシック" w:eastAsia="ＭＳ Ｐゴシック" w:hAnsi="ＭＳ Ｐゴシック" w:cs="ＭＳ Ｐゴシック" w:hint="eastAsia"/>
                <w:spacing w:val="-2"/>
                <w:kern w:val="0"/>
                <w:szCs w:val="18"/>
              </w:rPr>
              <w:t>待ち伏せ</w:t>
            </w:r>
          </w:p>
          <w:p w14:paraId="799DDC4D" w14:textId="2BB5DCD1"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7AE4F871" w14:textId="472E5CC4"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58A9A63D" w14:textId="53B08907"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3685B74C" w14:textId="11E8D2F5"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2BF1BBF9" w14:textId="33B6B671"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381D01E" w14:textId="520D78D9"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69E1FB64" w14:textId="5A120AF5"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13B2D74" w14:textId="3CA3900A"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69D9A460" w14:textId="58EA19D6"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27EDFBCA" w14:textId="0F357B85" w:rsidR="00DE77CC" w:rsidRDefault="00DE77C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11D044CF" w14:textId="293E3F87" w:rsidR="00DE77CC" w:rsidRDefault="00DE77C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5417D976" w14:textId="77777777" w:rsidR="00DE77CC" w:rsidRDefault="00DE77C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7A28C61E" w14:textId="77777777"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4E22A8A1" w14:textId="77777777" w:rsidR="0067373C" w:rsidRPr="00711C16"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p>
          <w:p w14:paraId="0E3024E9" w14:textId="77777777" w:rsidR="0067373C" w:rsidRDefault="0067373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快走</w:t>
            </w:r>
          </w:p>
          <w:p w14:paraId="6804C899" w14:textId="77777777" w:rsidR="0067373C" w:rsidRDefault="0067373C" w:rsidP="00061C40">
            <w:pPr>
              <w:overflowPunct w:val="0"/>
              <w:snapToGrid w:val="0"/>
              <w:spacing w:line="260" w:lineRule="exac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文学を読むために⑤作品の背景</w:t>
            </w:r>
          </w:p>
          <w:p w14:paraId="1A907A23" w14:textId="77777777" w:rsidR="0067373C" w:rsidRPr="00CA7FF7"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33AA616A" w14:textId="77777777" w:rsidR="0067373C" w:rsidRDefault="0067373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Pr="00CA7FF7">
              <w:rPr>
                <w:rFonts w:ascii="ＭＳ Ｐ明朝" w:eastAsia="ＭＳ Ｐ明朝" w:hAnsi="ＭＳ Ｐ明朝" w:cs="ＭＳ Ｐゴシック" w:hint="eastAsia"/>
                <w:kern w:val="0"/>
                <w:sz w:val="18"/>
                <w:szCs w:val="17"/>
              </w:rPr>
              <w:t>作品に描かれたものの見方を捉え、人間や社会について考えを深める</w:t>
            </w:r>
          </w:p>
          <w:p w14:paraId="7C6BF3EF" w14:textId="77777777" w:rsidR="0067373C" w:rsidRDefault="0067373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Pr="00CA7FF7">
              <w:rPr>
                <w:rFonts w:ascii="ＭＳ Ｐ明朝" w:eastAsia="ＭＳ Ｐ明朝" w:hAnsi="ＭＳ Ｐ明朝" w:cs="ＭＳ Ｐゴシック" w:hint="eastAsia"/>
                <w:kern w:val="0"/>
                <w:sz w:val="18"/>
                <w:szCs w:val="17"/>
              </w:rPr>
              <w:t>作品の成立した背景をふまえ、内容の解釈を深める</w:t>
            </w:r>
          </w:p>
          <w:p w14:paraId="16DCBE74" w14:textId="77777777" w:rsidR="00061C40" w:rsidRDefault="00061C40"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4BF35BE8" w14:textId="77777777" w:rsidR="00061C40" w:rsidRDefault="00061C40"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282EAFE9" w14:textId="77777777" w:rsidR="00061C40" w:rsidRDefault="00061C40"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0D3854FF" w14:textId="77777777" w:rsidR="00061C40" w:rsidRDefault="00061C40"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17A21847" w14:textId="77777777" w:rsidR="00061C40" w:rsidRDefault="00061C40"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45922561" w14:textId="77777777" w:rsidR="00061C40" w:rsidRDefault="00061C40"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71F3CA56" w14:textId="68D4BFDB" w:rsidR="00061C40" w:rsidRDefault="00061C40" w:rsidP="00612F68">
            <w:pPr>
              <w:overflowPunct w:val="0"/>
              <w:snapToGrid w:val="0"/>
              <w:spacing w:line="260" w:lineRule="exact"/>
              <w:rPr>
                <w:rFonts w:ascii="ＭＳ Ｐ明朝" w:eastAsia="ＭＳ Ｐ明朝" w:hAnsi="ＭＳ Ｐ明朝" w:cs="ＭＳ Ｐゴシック" w:hint="eastAsia"/>
                <w:kern w:val="0"/>
                <w:sz w:val="18"/>
                <w:szCs w:val="17"/>
              </w:rPr>
            </w:pPr>
            <w:bookmarkStart w:id="0" w:name="_GoBack"/>
            <w:bookmarkEnd w:id="0"/>
          </w:p>
          <w:p w14:paraId="2429E819" w14:textId="139FBBC9" w:rsidR="00061C40" w:rsidRPr="003019E1" w:rsidRDefault="00061C40" w:rsidP="00061C40">
            <w:pPr>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tc>
        <w:tc>
          <w:tcPr>
            <w:tcW w:w="194" w:type="dxa"/>
            <w:tcBorders>
              <w:bottom w:val="single" w:sz="4" w:space="0" w:color="auto"/>
            </w:tcBorders>
            <w:shd w:val="clear" w:color="auto" w:fill="auto"/>
            <w:tcMar>
              <w:top w:w="28" w:type="dxa"/>
              <w:left w:w="0" w:type="dxa"/>
              <w:bottom w:w="28" w:type="dxa"/>
              <w:right w:w="0" w:type="dxa"/>
            </w:tcMar>
          </w:tcPr>
          <w:p w14:paraId="76B9CBF0" w14:textId="6EDFD266" w:rsidR="0067373C" w:rsidRDefault="0067373C"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4145" w:type="dxa"/>
            <w:shd w:val="clear" w:color="auto" w:fill="auto"/>
            <w:tcMar>
              <w:top w:w="28" w:type="dxa"/>
              <w:left w:w="57" w:type="dxa"/>
              <w:bottom w:w="28" w:type="dxa"/>
              <w:right w:w="57" w:type="dxa"/>
            </w:tcMar>
          </w:tcPr>
          <w:p w14:paraId="0D59BBF1" w14:textId="77777777" w:rsidR="0067373C" w:rsidRPr="00B2482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B2482C">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B2482C">
              <w:rPr>
                <w:rFonts w:ascii="ＭＳ Ｐ明朝" w:eastAsia="ＭＳ Ｐ明朝" w:hAnsi="ＭＳ Ｐ明朝" w:cs="ＭＳ Ｐゴシック" w:hint="eastAsia"/>
                <w:kern w:val="0"/>
                <w:sz w:val="18"/>
                <w:szCs w:val="17"/>
              </w:rPr>
              <w:t>学習の見通しをもつ。</w:t>
            </w:r>
          </w:p>
          <w:p w14:paraId="0926E652" w14:textId="77777777" w:rsidR="00EF3CE8" w:rsidRPr="00EF3CE8" w:rsidRDefault="00EF3CE8" w:rsidP="00EF3CE8">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F3CE8">
              <w:rPr>
                <w:rFonts w:ascii="ＭＳ Ｐ明朝" w:eastAsia="ＭＳ Ｐ明朝" w:hAnsi="ＭＳ Ｐ明朝" w:cs="ＭＳ Ｐゴシック" w:hint="eastAsia"/>
                <w:kern w:val="0"/>
                <w:sz w:val="18"/>
                <w:szCs w:val="17"/>
              </w:rPr>
              <w:t>・「私」が「戦争」で体験したできごとについて整理する。</w:t>
            </w:r>
          </w:p>
          <w:p w14:paraId="345E88CB" w14:textId="4E969504" w:rsidR="00EF3CE8" w:rsidRPr="00EF3CE8" w:rsidRDefault="00EF3CE8" w:rsidP="00EF3CE8">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F3CE8">
              <w:rPr>
                <w:rFonts w:ascii="ＭＳ Ｐ明朝" w:eastAsia="ＭＳ Ｐ明朝" w:hAnsi="ＭＳ Ｐ明朝" w:cs="ＭＳ Ｐゴシック" w:hint="eastAsia"/>
                <w:kern w:val="0"/>
                <w:sz w:val="18"/>
                <w:szCs w:val="17"/>
              </w:rPr>
              <w:t>・「私」が手榴弾を投げてしまった理由について、本文の記述に即してまとめる。</w:t>
            </w:r>
          </w:p>
          <w:p w14:paraId="29B2A5A5" w14:textId="77777777" w:rsidR="00EF3CE8" w:rsidRPr="00EF3CE8" w:rsidRDefault="00EF3CE8" w:rsidP="00EF3CE8">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F3CE8">
              <w:rPr>
                <w:rFonts w:ascii="ＭＳ Ｐ明朝" w:eastAsia="ＭＳ Ｐ明朝" w:hAnsi="ＭＳ Ｐ明朝" w:cs="ＭＳ Ｐゴシック" w:hint="eastAsia"/>
                <w:kern w:val="0"/>
                <w:sz w:val="18"/>
                <w:szCs w:val="17"/>
              </w:rPr>
              <w:t>・「私」は、なぜ「『まさか、殺してなんかいないよ』と言って、……しばらく抱いていた」のか考える。</w:t>
            </w:r>
          </w:p>
          <w:p w14:paraId="458972DF" w14:textId="5417FBD2" w:rsidR="00EF3CE8" w:rsidRPr="00EF3CE8" w:rsidRDefault="00EF3CE8" w:rsidP="00EF3CE8">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F3CE8">
              <w:rPr>
                <w:rFonts w:ascii="ＭＳ Ｐ明朝" w:eastAsia="ＭＳ Ｐ明朝" w:hAnsi="ＭＳ Ｐ明朝" w:cs="ＭＳ Ｐゴシック" w:hint="eastAsia"/>
                <w:kern w:val="0"/>
                <w:sz w:val="18"/>
                <w:szCs w:val="17"/>
              </w:rPr>
              <w:t>・「私」は、「今」「ここ」で、「私の記憶している起こったこと」についてどのように考えているか</w:t>
            </w:r>
            <w:r w:rsidR="001222E7">
              <w:rPr>
                <w:rFonts w:ascii="ＭＳ Ｐ明朝" w:eastAsia="ＭＳ Ｐ明朝" w:hAnsi="ＭＳ Ｐ明朝" w:cs="ＭＳ Ｐゴシック" w:hint="eastAsia"/>
                <w:kern w:val="0"/>
                <w:sz w:val="18"/>
                <w:szCs w:val="17"/>
              </w:rPr>
              <w:t>を</w:t>
            </w:r>
            <w:r w:rsidRPr="00EF3CE8">
              <w:rPr>
                <w:rFonts w:ascii="ＭＳ Ｐ明朝" w:eastAsia="ＭＳ Ｐ明朝" w:hAnsi="ＭＳ Ｐ明朝" w:cs="ＭＳ Ｐゴシック" w:hint="eastAsia"/>
                <w:kern w:val="0"/>
                <w:sz w:val="18"/>
                <w:szCs w:val="17"/>
              </w:rPr>
              <w:t>、「でもときどき、……見ることがある。」という文に留意してまとめる。</w:t>
            </w:r>
          </w:p>
          <w:p w14:paraId="4508BD3D" w14:textId="77777777" w:rsidR="00EF3CE8" w:rsidRPr="00EF3CE8" w:rsidRDefault="00EF3CE8" w:rsidP="00EF3CE8">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F3CE8">
              <w:rPr>
                <w:rFonts w:ascii="ＭＳ Ｐ明朝" w:eastAsia="ＭＳ Ｐ明朝" w:hAnsi="ＭＳ Ｐ明朝" w:cs="ＭＳ Ｐゴシック" w:hint="eastAsia"/>
                <w:kern w:val="0"/>
                <w:sz w:val="18"/>
                <w:szCs w:val="17"/>
              </w:rPr>
              <w:t>・「私が戦争の話を書きつづけている理由」について話し合う。</w:t>
            </w:r>
          </w:p>
          <w:p w14:paraId="79901C14" w14:textId="7B509A09" w:rsidR="0067373C" w:rsidRDefault="00EF3CE8" w:rsidP="00EF3CE8">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F3CE8">
              <w:rPr>
                <w:rFonts w:ascii="ＭＳ Ｐ明朝" w:eastAsia="ＭＳ Ｐ明朝" w:hAnsi="ＭＳ Ｐ明朝" w:cs="ＭＳ Ｐゴシック" w:hint="eastAsia"/>
                <w:kern w:val="0"/>
                <w:sz w:val="18"/>
                <w:szCs w:val="17"/>
              </w:rPr>
              <w:t>・ヴェトナム戦争について、テーマを決めて調べ、発表する。</w:t>
            </w:r>
          </w:p>
          <w:p w14:paraId="7A753119" w14:textId="77777777" w:rsidR="0067373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38FF95A9" w14:textId="022CA440" w:rsidR="00EF361D" w:rsidRPr="00EF361D" w:rsidRDefault="00EF361D" w:rsidP="0098578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F361D">
              <w:rPr>
                <w:rFonts w:ascii="ＭＳ Ｐ明朝" w:eastAsia="ＭＳ Ｐ明朝" w:hAnsi="ＭＳ Ｐ明朝" w:cs="ＭＳ Ｐゴシック" w:hint="eastAsia"/>
                <w:kern w:val="0"/>
                <w:sz w:val="18"/>
                <w:szCs w:val="17"/>
              </w:rPr>
              <w:t>・「兄さんのよ。</w:t>
            </w:r>
            <w:r w:rsidR="00985780">
              <w:rPr>
                <w:rFonts w:ascii="ＭＳ Ｐ明朝" w:eastAsia="ＭＳ Ｐ明朝" w:hAnsi="ＭＳ Ｐ明朝" w:cs="ＭＳ Ｐゴシック" w:hint="eastAsia"/>
                <w:kern w:val="0"/>
                <w:sz w:val="18"/>
                <w:szCs w:val="17"/>
              </w:rPr>
              <w:t>……</w:t>
            </w:r>
            <w:r w:rsidRPr="00EF361D">
              <w:rPr>
                <w:rFonts w:ascii="ＭＳ Ｐ明朝" w:eastAsia="ＭＳ Ｐ明朝" w:hAnsi="ＭＳ Ｐ明朝" w:cs="ＭＳ Ｐゴシック" w:hint="eastAsia"/>
                <w:kern w:val="0"/>
                <w:sz w:val="18"/>
                <w:szCs w:val="17"/>
              </w:rPr>
              <w:t>なるべく和服ですますのよ。」と道子が言った理由と、その言葉に対する陸郎の反応を説明する。</w:t>
            </w:r>
          </w:p>
          <w:p w14:paraId="401D3D73" w14:textId="77777777" w:rsidR="00EF361D" w:rsidRPr="00EF361D" w:rsidRDefault="00EF361D" w:rsidP="00EF361D">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F361D">
              <w:rPr>
                <w:rFonts w:ascii="ＭＳ Ｐ明朝" w:eastAsia="ＭＳ Ｐ明朝" w:hAnsi="ＭＳ Ｐ明朝" w:cs="ＭＳ Ｐゴシック" w:hint="eastAsia"/>
                <w:kern w:val="0"/>
                <w:sz w:val="18"/>
                <w:szCs w:val="17"/>
              </w:rPr>
              <w:t>・「自分は今は……いう感じだった。」とは、どういうことか説明する。</w:t>
            </w:r>
          </w:p>
          <w:p w14:paraId="3CCB4270" w14:textId="67A1AFD5" w:rsidR="00EF361D" w:rsidRPr="00EF361D" w:rsidRDefault="00EF361D" w:rsidP="00EF361D">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F361D">
              <w:rPr>
                <w:rFonts w:ascii="ＭＳ Ｐ明朝" w:eastAsia="ＭＳ Ｐ明朝" w:hAnsi="ＭＳ Ｐ明朝" w:cs="ＭＳ Ｐゴシック" w:hint="eastAsia"/>
                <w:kern w:val="0"/>
                <w:sz w:val="18"/>
                <w:szCs w:val="17"/>
              </w:rPr>
              <w:t>・道子の異変に気づ</w:t>
            </w:r>
            <w:r w:rsidR="00985780">
              <w:rPr>
                <w:rFonts w:ascii="ＭＳ Ｐ明朝" w:eastAsia="ＭＳ Ｐ明朝" w:hAnsi="ＭＳ Ｐ明朝" w:cs="ＭＳ Ｐゴシック" w:hint="eastAsia"/>
                <w:kern w:val="0"/>
                <w:sz w:val="18"/>
                <w:szCs w:val="17"/>
              </w:rPr>
              <w:t>いたあとの母親の行動と、そのことについて相談を受けた父親の反応</w:t>
            </w:r>
            <w:r w:rsidRPr="00EF361D">
              <w:rPr>
                <w:rFonts w:ascii="ＭＳ Ｐ明朝" w:eastAsia="ＭＳ Ｐ明朝" w:hAnsi="ＭＳ Ｐ明朝" w:cs="ＭＳ Ｐゴシック" w:hint="eastAsia"/>
                <w:kern w:val="0"/>
                <w:sz w:val="18"/>
                <w:szCs w:val="17"/>
              </w:rPr>
              <w:t>を整理する。</w:t>
            </w:r>
          </w:p>
          <w:p w14:paraId="5CC09E79" w14:textId="4D7090AF" w:rsidR="00EF361D" w:rsidRPr="00EF361D" w:rsidRDefault="00EF361D" w:rsidP="00EF361D">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F361D">
              <w:rPr>
                <w:rFonts w:ascii="ＭＳ Ｐ明朝" w:eastAsia="ＭＳ Ｐ明朝" w:hAnsi="ＭＳ Ｐ明朝" w:cs="ＭＳ Ｐゴシック" w:hint="eastAsia"/>
                <w:kern w:val="0"/>
                <w:sz w:val="18"/>
                <w:szCs w:val="17"/>
              </w:rPr>
              <w:t>・道子を追いかけていたはずの両親が「娘のことも忘れて」笑い合う場面で小説が結ばれていること</w:t>
            </w:r>
            <w:r w:rsidR="0016233A">
              <w:rPr>
                <w:rFonts w:ascii="ＭＳ Ｐ明朝" w:eastAsia="ＭＳ Ｐ明朝" w:hAnsi="ＭＳ Ｐ明朝" w:cs="ＭＳ Ｐゴシック" w:hint="eastAsia"/>
                <w:kern w:val="0"/>
                <w:sz w:val="18"/>
                <w:szCs w:val="17"/>
              </w:rPr>
              <w:t>について</w:t>
            </w:r>
            <w:r w:rsidR="00463FF1">
              <w:rPr>
                <w:rFonts w:ascii="ＭＳ Ｐ明朝" w:eastAsia="ＭＳ Ｐ明朝" w:hAnsi="ＭＳ Ｐ明朝" w:cs="ＭＳ Ｐゴシック" w:hint="eastAsia"/>
                <w:kern w:val="0"/>
                <w:sz w:val="18"/>
                <w:szCs w:val="17"/>
              </w:rPr>
              <w:t>、</w:t>
            </w:r>
            <w:r w:rsidRPr="00EF361D">
              <w:rPr>
                <w:rFonts w:ascii="ＭＳ Ｐ明朝" w:eastAsia="ＭＳ Ｐ明朝" w:hAnsi="ＭＳ Ｐ明朝" w:cs="ＭＳ Ｐゴシック" w:hint="eastAsia"/>
                <w:kern w:val="0"/>
                <w:sz w:val="18"/>
                <w:szCs w:val="17"/>
              </w:rPr>
              <w:t>意見を出し合う。</w:t>
            </w:r>
          </w:p>
          <w:p w14:paraId="730DB975" w14:textId="648C755A" w:rsidR="0067373C" w:rsidRPr="00711C16" w:rsidRDefault="00EF361D" w:rsidP="00EF361D">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EF361D">
              <w:rPr>
                <w:rFonts w:ascii="ＭＳ Ｐ明朝" w:eastAsia="ＭＳ Ｐ明朝" w:hAnsi="ＭＳ Ｐ明朝" w:cs="ＭＳ Ｐゴシック" w:hint="eastAsia"/>
                <w:kern w:val="0"/>
                <w:sz w:val="18"/>
                <w:szCs w:val="17"/>
              </w:rPr>
              <w:t>・「月の光」が繰り返し描かれていることにどのような意味があるか、意見を出し合う。</w:t>
            </w:r>
          </w:p>
          <w:p w14:paraId="5DBB9DA1" w14:textId="77777777" w:rsidR="0067373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32AF1820" w14:textId="77777777" w:rsidR="0067373C" w:rsidRDefault="0067373C" w:rsidP="00061C40">
            <w:pPr>
              <w:overflowPunct w:val="0"/>
              <w:snapToGrid w:val="0"/>
              <w:spacing w:line="260" w:lineRule="exact"/>
              <w:ind w:left="113" w:hanging="113"/>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B3648">
              <w:rPr>
                <w:rFonts w:ascii="ＭＳ Ｐ明朝" w:eastAsia="ＭＳ Ｐ明朝" w:hAnsi="ＭＳ Ｐ明朝" w:cs="ＭＳ Ｐゴシック" w:hint="eastAsia"/>
                <w:kern w:val="0"/>
                <w:sz w:val="18"/>
                <w:szCs w:val="17"/>
              </w:rPr>
              <w:t>学んだことを自分の言葉でまとめる。</w:t>
            </w:r>
          </w:p>
          <w:p w14:paraId="50D1B39E" w14:textId="1F4D9DF8" w:rsidR="0067373C" w:rsidRPr="00054139" w:rsidRDefault="0067373C" w:rsidP="00061C40">
            <w:pPr>
              <w:overflowPunct w:val="0"/>
              <w:snapToGrid w:val="0"/>
              <w:spacing w:line="260" w:lineRule="exact"/>
              <w:ind w:left="113" w:hanging="113"/>
              <w:rPr>
                <w:rFonts w:ascii="ＭＳ Ｐ明朝" w:eastAsia="ＭＳ Ｐ明朝" w:hAnsi="ＭＳ Ｐ明朝" w:cs="ＭＳ Ｐゴシック"/>
                <w:kern w:val="0"/>
                <w:sz w:val="18"/>
                <w:szCs w:val="17"/>
              </w:rPr>
            </w:pPr>
          </w:p>
        </w:tc>
        <w:tc>
          <w:tcPr>
            <w:tcW w:w="3174" w:type="dxa"/>
            <w:tcBorders>
              <w:bottom w:val="single" w:sz="4" w:space="0" w:color="auto"/>
            </w:tcBorders>
            <w:shd w:val="clear" w:color="auto" w:fill="auto"/>
            <w:tcMar>
              <w:top w:w="28" w:type="dxa"/>
              <w:left w:w="57" w:type="dxa"/>
              <w:bottom w:w="28" w:type="dxa"/>
              <w:right w:w="57" w:type="dxa"/>
            </w:tcMar>
          </w:tcPr>
          <w:p w14:paraId="58C1B642"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77EDC32D" w14:textId="38B211B6" w:rsidR="00061C40"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w:t>
            </w:r>
            <w:r w:rsidR="00061C40" w:rsidRPr="000A6D42">
              <w:rPr>
                <w:rFonts w:ascii="ＭＳ Ｐ明朝" w:eastAsia="ＭＳ Ｐ明朝" w:hAnsi="ＭＳ Ｐ明朝" w:hint="eastAsia"/>
                <w:sz w:val="16"/>
                <w:szCs w:val="16"/>
              </w:rPr>
              <w:t>常用漢字の読みに慣れ、主な常用漢字を書き、文や文章の中で使っている。</w:t>
            </w:r>
            <w:r w:rsidR="00AA2E73" w:rsidRPr="000A6D42">
              <w:rPr>
                <w:rFonts w:ascii="ＭＳ Ｐ明朝" w:eastAsia="ＭＳ Ｐ明朝" w:hAnsi="ＭＳ Ｐ明朝" w:hint="eastAsia"/>
                <w:sz w:val="16"/>
                <w:szCs w:val="16"/>
              </w:rPr>
              <w:t>（⑴イ）</w:t>
            </w:r>
          </w:p>
          <w:p w14:paraId="0B641F39" w14:textId="27776ECD" w:rsidR="00061C40" w:rsidRPr="000A6D42" w:rsidRDefault="00061C40"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・文章の意味は、文脈の中で形成されることを理解している。</w:t>
            </w:r>
            <w:r w:rsidR="00AA2E73" w:rsidRPr="000A6D42">
              <w:rPr>
                <w:rFonts w:ascii="ＭＳ Ｐ明朝" w:eastAsia="ＭＳ Ｐ明朝" w:hAnsi="ＭＳ Ｐ明朝" w:hint="eastAsia"/>
                <w:sz w:val="16"/>
                <w:szCs w:val="16"/>
              </w:rPr>
              <w:t>（⑴エ）</w:t>
            </w:r>
          </w:p>
          <w:p w14:paraId="0F1F1D73" w14:textId="3544E48E" w:rsidR="00C45DD3" w:rsidRPr="000A6D42" w:rsidRDefault="00061C40"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・我が国の言語文化への理解につながる読書の意義と効用について理解を深めている。</w:t>
            </w:r>
            <w:r w:rsidR="00AA2E73" w:rsidRPr="000A6D42">
              <w:rPr>
                <w:rFonts w:ascii="ＭＳ Ｐ明朝" w:eastAsia="ＭＳ Ｐ明朝" w:hAnsi="ＭＳ Ｐ明朝" w:hint="eastAsia"/>
                <w:sz w:val="16"/>
                <w:szCs w:val="16"/>
              </w:rPr>
              <w:t>（⑵カ）</w:t>
            </w:r>
          </w:p>
          <w:p w14:paraId="0BC1C33B"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69CE96DB" w14:textId="22ABD5BF"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49792101"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・作品や文章の成立した背景や他の作品などとの関係を踏まえ、内容の解釈を深めている。（Ｂエ）</w:t>
            </w:r>
          </w:p>
          <w:p w14:paraId="5999157C" w14:textId="1E167637" w:rsidR="00C45DD3" w:rsidRPr="000A6D42" w:rsidRDefault="00C45DD3" w:rsidP="00845616">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471FA1F3" w14:textId="77777777" w:rsidR="00845616" w:rsidRPr="000A6D42" w:rsidRDefault="00845616" w:rsidP="00845616">
            <w:pPr>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2394B67B" w14:textId="02DB364C" w:rsidR="00845616" w:rsidRPr="000A6D42" w:rsidRDefault="00845616" w:rsidP="00845616">
            <w:pPr>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・進んで読書の意義と効用を理解し、作品や文章の成立した背景を踏まえて内容の解釈を粘り強く深め、</w:t>
            </w:r>
            <w:r w:rsidR="0069752C" w:rsidRPr="000A6D42">
              <w:rPr>
                <w:rFonts w:ascii="ＭＳ Ｐ明朝" w:eastAsia="ＭＳ Ｐ明朝" w:hAnsi="ＭＳ Ｐ明朝" w:cs="ＭＳ Ｐゴシック" w:hint="eastAsia"/>
                <w:kern w:val="0"/>
                <w:sz w:val="16"/>
                <w:szCs w:val="16"/>
              </w:rPr>
              <w:t>作品の内容や形式について</w:t>
            </w:r>
            <w:r w:rsidR="005C6BA4" w:rsidRPr="000A6D42">
              <w:rPr>
                <w:rFonts w:ascii="ＭＳ Ｐ明朝" w:eastAsia="ＭＳ Ｐ明朝" w:hAnsi="ＭＳ Ｐ明朝" w:cs="ＭＳ Ｐゴシック" w:hint="eastAsia"/>
                <w:kern w:val="0"/>
                <w:sz w:val="16"/>
                <w:szCs w:val="16"/>
              </w:rPr>
              <w:t>討論</w:t>
            </w:r>
            <w:r w:rsidR="0069752C" w:rsidRPr="000A6D42">
              <w:rPr>
                <w:rFonts w:ascii="ＭＳ Ｐ明朝" w:eastAsia="ＭＳ Ｐ明朝" w:hAnsi="ＭＳ Ｐ明朝" w:cs="ＭＳ Ｐゴシック" w:hint="eastAsia"/>
                <w:kern w:val="0"/>
                <w:sz w:val="16"/>
                <w:szCs w:val="16"/>
              </w:rPr>
              <w:t>し</w:t>
            </w:r>
            <w:r w:rsidRPr="000A6D42">
              <w:rPr>
                <w:rFonts w:ascii="ＭＳ Ｐ明朝" w:eastAsia="ＭＳ Ｐ明朝" w:hAnsi="ＭＳ Ｐ明朝" w:cs="ＭＳ Ｐゴシック" w:hint="eastAsia"/>
                <w:kern w:val="0"/>
                <w:sz w:val="16"/>
                <w:szCs w:val="16"/>
              </w:rPr>
              <w:t>ようとしている。</w:t>
            </w:r>
          </w:p>
          <w:p w14:paraId="1B293FF0" w14:textId="77777777" w:rsidR="00845616" w:rsidRPr="000A6D42" w:rsidRDefault="00845616" w:rsidP="00845616">
            <w:pPr>
              <w:widowControl/>
              <w:overflowPunct w:val="0"/>
              <w:snapToGrid w:val="0"/>
              <w:spacing w:line="260" w:lineRule="exact"/>
              <w:ind w:leftChars="50" w:left="242" w:hanging="142"/>
              <w:rPr>
                <w:rFonts w:ascii="ＭＳ Ｐ明朝" w:eastAsia="ＭＳ Ｐ明朝" w:hAnsi="ＭＳ Ｐ明朝" w:cs="ＭＳ Ｐゴシック"/>
                <w:kern w:val="0"/>
                <w:sz w:val="16"/>
                <w:szCs w:val="16"/>
              </w:rPr>
            </w:pPr>
          </w:p>
          <w:p w14:paraId="188696F5" w14:textId="77777777" w:rsidR="00845616" w:rsidRPr="000A6D42" w:rsidRDefault="00845616" w:rsidP="00845616">
            <w:pPr>
              <w:widowControl/>
              <w:overflowPunct w:val="0"/>
              <w:snapToGrid w:val="0"/>
              <w:spacing w:line="260" w:lineRule="exact"/>
              <w:ind w:leftChars="50" w:left="242" w:hanging="142"/>
              <w:rPr>
                <w:rFonts w:ascii="ＭＳ Ｐ明朝" w:eastAsia="ＭＳ Ｐ明朝" w:hAnsi="ＭＳ Ｐ明朝" w:cs="ＭＳ Ｐゴシック"/>
                <w:kern w:val="0"/>
                <w:sz w:val="16"/>
                <w:szCs w:val="16"/>
              </w:rPr>
            </w:pPr>
          </w:p>
          <w:p w14:paraId="7E59F464" w14:textId="77777777" w:rsidR="00845616" w:rsidRPr="000A6D42" w:rsidRDefault="00845616" w:rsidP="00845616">
            <w:pPr>
              <w:widowControl/>
              <w:overflowPunct w:val="0"/>
              <w:snapToGrid w:val="0"/>
              <w:spacing w:line="260" w:lineRule="exact"/>
              <w:ind w:left="142" w:hanging="142"/>
              <w:rPr>
                <w:rFonts w:ascii="ＭＳ Ｐ明朝" w:eastAsia="ＭＳ Ｐ明朝" w:hAnsi="ＭＳ Ｐ明朝"/>
                <w:sz w:val="16"/>
                <w:szCs w:val="16"/>
              </w:rPr>
            </w:pPr>
            <w:r w:rsidRPr="000A6D42">
              <w:rPr>
                <w:rFonts w:ascii="ＭＳ Ｐ明朝" w:eastAsia="ＭＳ Ｐ明朝" w:hAnsi="ＭＳ Ｐ明朝" w:hint="eastAsia"/>
                <w:sz w:val="16"/>
                <w:szCs w:val="16"/>
              </w:rPr>
              <w:t>◆言語活動例</w:t>
            </w:r>
          </w:p>
          <w:p w14:paraId="5C0193CB" w14:textId="77777777" w:rsidR="00845616" w:rsidRPr="000A6D42" w:rsidRDefault="00845616" w:rsidP="00845616">
            <w:pPr>
              <w:widowControl/>
              <w:overflowPunct w:val="0"/>
              <w:snapToGrid w:val="0"/>
              <w:spacing w:line="260" w:lineRule="exact"/>
              <w:ind w:left="142" w:hanging="142"/>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・作品の内容や形式について、批評したり討論したりする活動。（Bイ）</w:t>
            </w:r>
          </w:p>
          <w:p w14:paraId="2B75AD25" w14:textId="64B5BEF7" w:rsidR="00845616" w:rsidRPr="0067373C" w:rsidRDefault="00845616" w:rsidP="00845616">
            <w:pPr>
              <w:overflowPunct w:val="0"/>
              <w:snapToGrid w:val="0"/>
              <w:spacing w:line="260" w:lineRule="exact"/>
              <w:ind w:left="90" w:hangingChars="50" w:hanging="90"/>
              <w:rPr>
                <w:rFonts w:ascii="ＭＳ Ｐ明朝" w:eastAsia="ＭＳ Ｐ明朝" w:hAnsi="ＭＳ Ｐ明朝" w:cs="ＭＳ Ｐゴシック"/>
                <w:sz w:val="18"/>
                <w:szCs w:val="16"/>
              </w:rPr>
            </w:pPr>
          </w:p>
        </w:tc>
      </w:tr>
      <w:tr w:rsidR="0067373C" w:rsidRPr="00054139" w14:paraId="079AB4F8" w14:textId="77777777" w:rsidTr="00166279">
        <w:trPr>
          <w:cantSplit/>
          <w:jc w:val="center"/>
        </w:trPr>
        <w:tc>
          <w:tcPr>
            <w:tcW w:w="275" w:type="dxa"/>
            <w:vMerge w:val="restart"/>
            <w:tcBorders>
              <w:top w:val="nil"/>
            </w:tcBorders>
            <w:shd w:val="clear" w:color="auto" w:fill="auto"/>
            <w:tcMar>
              <w:top w:w="28" w:type="dxa"/>
              <w:left w:w="0" w:type="dxa"/>
              <w:bottom w:w="28" w:type="dxa"/>
              <w:right w:w="0" w:type="dxa"/>
            </w:tcMar>
          </w:tcPr>
          <w:p w14:paraId="7ACEA34D" w14:textId="77777777" w:rsidR="0067373C" w:rsidRPr="00C924EB" w:rsidRDefault="0067373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val="restart"/>
            <w:tcBorders>
              <w:top w:val="nil"/>
            </w:tcBorders>
            <w:shd w:val="clear" w:color="auto" w:fill="auto"/>
            <w:tcMar>
              <w:top w:w="28" w:type="dxa"/>
              <w:left w:w="0" w:type="dxa"/>
              <w:bottom w:w="28" w:type="dxa"/>
              <w:right w:w="0" w:type="dxa"/>
            </w:tcMar>
            <w:textDirection w:val="tbRlV"/>
            <w:vAlign w:val="center"/>
          </w:tcPr>
          <w:p w14:paraId="645BBE07" w14:textId="081D877E" w:rsidR="0067373C" w:rsidRPr="00C924EB" w:rsidRDefault="0067373C" w:rsidP="00061C40">
            <w:pPr>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６　評論・ 随筆</w:t>
            </w:r>
          </w:p>
        </w:tc>
        <w:tc>
          <w:tcPr>
            <w:tcW w:w="2161" w:type="dxa"/>
            <w:tcBorders>
              <w:top w:val="nil"/>
              <w:bottom w:val="dashSmallGap" w:sz="4" w:space="0" w:color="auto"/>
            </w:tcBorders>
            <w:shd w:val="clear" w:color="auto" w:fill="auto"/>
            <w:tcMar>
              <w:top w:w="28" w:type="dxa"/>
              <w:left w:w="57" w:type="dxa"/>
              <w:bottom w:w="28" w:type="dxa"/>
              <w:right w:w="57" w:type="dxa"/>
            </w:tcMar>
          </w:tcPr>
          <w:p w14:paraId="16B953F3" w14:textId="77777777" w:rsidR="0067373C" w:rsidRPr="00054139" w:rsidRDefault="0067373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3F6067">
              <w:rPr>
                <w:rFonts w:ascii="ＭＳ Ｐゴシック" w:eastAsia="ＭＳ Ｐゴシック" w:hAnsi="ＭＳ Ｐゴシック" w:cs="ＭＳ Ｐゴシック" w:hint="eastAsia"/>
                <w:kern w:val="0"/>
                <w:szCs w:val="18"/>
              </w:rPr>
              <w:t>日本語の表記法</w:t>
            </w:r>
          </w:p>
          <w:p w14:paraId="2EC3CD0D" w14:textId="77777777" w:rsidR="0067373C" w:rsidRDefault="0067373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1567D924" w14:textId="642306AB" w:rsidR="0067373C" w:rsidRDefault="0067373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sidRPr="00DC5F8F">
              <w:rPr>
                <w:rFonts w:ascii="ＭＳ Ｐ明朝" w:eastAsia="ＭＳ Ｐ明朝" w:hAnsi="ＭＳ Ｐ明朝" w:cs="ＭＳ Ｐゴシック" w:hint="eastAsia"/>
                <w:kern w:val="0"/>
                <w:sz w:val="18"/>
                <w:szCs w:val="17"/>
              </w:rPr>
              <w:t>日本語の表記法に対する筆者の見解を理解する</w:t>
            </w:r>
          </w:p>
          <w:p w14:paraId="492DF6CB" w14:textId="77777777" w:rsidR="0067373C" w:rsidRDefault="0067373C" w:rsidP="00061C40">
            <w:pPr>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p w14:paraId="7D5D8D19" w14:textId="77777777" w:rsidR="0067373C" w:rsidRDefault="0067373C" w:rsidP="00061C40">
            <w:pPr>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p w14:paraId="487169F4" w14:textId="527C60FF" w:rsidR="0067373C" w:rsidRDefault="0067373C" w:rsidP="00061C40">
            <w:pPr>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p w14:paraId="08A1F62D" w14:textId="644398FF" w:rsidR="0067373C" w:rsidRDefault="0067373C" w:rsidP="00061C40">
            <w:pPr>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p w14:paraId="10515A9D" w14:textId="77777777" w:rsidR="0067373C" w:rsidRDefault="0067373C" w:rsidP="00061C40">
            <w:pPr>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p w14:paraId="2E95F287" w14:textId="50C8F525" w:rsidR="0067373C" w:rsidRPr="007D729F" w:rsidRDefault="0067373C" w:rsidP="00061C40">
            <w:pPr>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tc>
        <w:tc>
          <w:tcPr>
            <w:tcW w:w="194" w:type="dxa"/>
            <w:vMerge w:val="restart"/>
            <w:tcBorders>
              <w:top w:val="nil"/>
            </w:tcBorders>
            <w:shd w:val="clear" w:color="auto" w:fill="auto"/>
            <w:tcMar>
              <w:top w:w="28" w:type="dxa"/>
              <w:left w:w="0" w:type="dxa"/>
              <w:bottom w:w="28" w:type="dxa"/>
              <w:right w:w="0" w:type="dxa"/>
            </w:tcMar>
          </w:tcPr>
          <w:p w14:paraId="4985F2AB" w14:textId="1E24A0B6" w:rsidR="0067373C" w:rsidRPr="00706F27" w:rsidRDefault="00061C40"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4145" w:type="dxa"/>
            <w:tcBorders>
              <w:top w:val="single" w:sz="4" w:space="0" w:color="auto"/>
              <w:bottom w:val="dashSmallGap" w:sz="4" w:space="0" w:color="auto"/>
            </w:tcBorders>
            <w:shd w:val="clear" w:color="auto" w:fill="auto"/>
            <w:tcMar>
              <w:top w:w="28" w:type="dxa"/>
              <w:left w:w="57" w:type="dxa"/>
              <w:bottom w:w="28" w:type="dxa"/>
              <w:right w:w="57" w:type="dxa"/>
            </w:tcMar>
          </w:tcPr>
          <w:p w14:paraId="3E02DE4E" w14:textId="77777777" w:rsidR="0067373C" w:rsidRPr="00054139"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0F1731D4" w14:textId="0B139610" w:rsidR="0067373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・筆者の説明する日本語の表記の特異性について整理する。</w:t>
            </w:r>
          </w:p>
          <w:p w14:paraId="0970AAC6" w14:textId="5DA9A795" w:rsidR="0067373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・「〈書き言葉〉は〈話し言葉〉の音を書き表したものではない」といえる理由を、萩原朔太郎の作品の例をもとに説明する。</w:t>
            </w:r>
          </w:p>
          <w:p w14:paraId="508EFA9C" w14:textId="1C8265C1" w:rsidR="0067373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・表記の使い分けが「意味の生産」に関わっている具体例を探し、表現効果について話し合う。</w:t>
            </w:r>
          </w:p>
          <w:p w14:paraId="07DF3D2E" w14:textId="77777777" w:rsidR="0067373C" w:rsidRDefault="0067373C" w:rsidP="00061C40">
            <w:pPr>
              <w:overflowPunct w:val="0"/>
              <w:snapToGrid w:val="0"/>
              <w:spacing w:line="260" w:lineRule="exact"/>
              <w:ind w:leftChars="26" w:left="232"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p w14:paraId="32BB6ADB" w14:textId="4F087F81" w:rsidR="0067373C" w:rsidRPr="000B3648" w:rsidRDefault="0067373C" w:rsidP="00061C40">
            <w:pPr>
              <w:overflowPunct w:val="0"/>
              <w:snapToGrid w:val="0"/>
              <w:spacing w:line="260" w:lineRule="exact"/>
              <w:ind w:leftChars="26" w:left="232" w:hangingChars="100" w:hanging="180"/>
              <w:rPr>
                <w:rFonts w:ascii="ＭＳ Ｐ明朝" w:eastAsia="ＭＳ Ｐ明朝" w:hAnsi="ＭＳ Ｐ明朝" w:cs="ＭＳ Ｐゴシック"/>
                <w:kern w:val="0"/>
                <w:sz w:val="18"/>
                <w:szCs w:val="17"/>
              </w:rPr>
            </w:pPr>
          </w:p>
        </w:tc>
        <w:tc>
          <w:tcPr>
            <w:tcW w:w="3174" w:type="dxa"/>
            <w:vMerge w:val="restart"/>
            <w:tcBorders>
              <w:top w:val="single" w:sz="4" w:space="0" w:color="auto"/>
            </w:tcBorders>
            <w:shd w:val="clear" w:color="auto" w:fill="auto"/>
            <w:tcMar>
              <w:top w:w="28" w:type="dxa"/>
              <w:left w:w="57" w:type="dxa"/>
              <w:bottom w:w="28" w:type="dxa"/>
              <w:right w:w="57" w:type="dxa"/>
            </w:tcMar>
          </w:tcPr>
          <w:p w14:paraId="081A3CF4"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知・技</w:t>
            </w:r>
          </w:p>
          <w:p w14:paraId="71A121B9" w14:textId="2E4D0A69"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・言葉には、文化の継承、発展、創造を支える働きがあることを理解している。</w:t>
            </w:r>
            <w:r w:rsidR="00AA2E73" w:rsidRPr="000A6D42">
              <w:rPr>
                <w:rFonts w:ascii="ＭＳ Ｐ明朝" w:eastAsia="ＭＳ Ｐ明朝" w:hAnsi="ＭＳ Ｐ明朝" w:hint="eastAsia"/>
                <w:sz w:val="16"/>
                <w:szCs w:val="16"/>
              </w:rPr>
              <w:t>（⑴ア）</w:t>
            </w:r>
          </w:p>
          <w:p w14:paraId="4D97A22E" w14:textId="13234E10"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・常用漢字の読みに慣れ、主な常用漢字を書き、文や文章の中で使っている。</w:t>
            </w:r>
            <w:r w:rsidR="00AA2E73" w:rsidRPr="000A6D42">
              <w:rPr>
                <w:rFonts w:ascii="ＭＳ Ｐ明朝" w:eastAsia="ＭＳ Ｐ明朝" w:hAnsi="ＭＳ Ｐ明朝" w:hint="eastAsia"/>
                <w:sz w:val="16"/>
                <w:szCs w:val="16"/>
              </w:rPr>
              <w:t>（⑴イ）</w:t>
            </w:r>
          </w:p>
          <w:p w14:paraId="62DDA3FE" w14:textId="714E0CF3"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・我が国の言語文化の特質や我が国の文化と外国の文化との関係について理解している。</w:t>
            </w:r>
            <w:r w:rsidR="00AA2E73" w:rsidRPr="000A6D42">
              <w:rPr>
                <w:rFonts w:ascii="ＭＳ Ｐ明朝" w:eastAsia="ＭＳ Ｐ明朝" w:hAnsi="ＭＳ Ｐ明朝" w:hint="eastAsia"/>
                <w:sz w:val="16"/>
                <w:szCs w:val="16"/>
              </w:rPr>
              <w:t>（⑵ア）</w:t>
            </w:r>
          </w:p>
          <w:p w14:paraId="7251DB40" w14:textId="53B45E2E"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・我が国の言語文化への理解につながる読書の意義と効用について理解を深めている。</w:t>
            </w:r>
            <w:r w:rsidR="00AA2E73" w:rsidRPr="000A6D42">
              <w:rPr>
                <w:rFonts w:ascii="ＭＳ Ｐ明朝" w:eastAsia="ＭＳ Ｐ明朝" w:hAnsi="ＭＳ Ｐ明朝" w:hint="eastAsia"/>
                <w:sz w:val="16"/>
                <w:szCs w:val="16"/>
              </w:rPr>
              <w:t>（⑵カ）</w:t>
            </w:r>
          </w:p>
          <w:p w14:paraId="49551DC3"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bdr w:val="single" w:sz="4" w:space="0" w:color="auto"/>
              </w:rPr>
            </w:pPr>
            <w:r w:rsidRPr="000A6D42">
              <w:rPr>
                <w:rFonts w:ascii="ＭＳ Ｐ明朝" w:eastAsia="ＭＳ Ｐ明朝" w:hAnsi="ＭＳ Ｐ明朝" w:hint="eastAsia"/>
                <w:sz w:val="16"/>
                <w:szCs w:val="16"/>
                <w:bdr w:val="single" w:sz="4" w:space="0" w:color="auto"/>
              </w:rPr>
              <w:t>思・判・表</w:t>
            </w:r>
          </w:p>
          <w:p w14:paraId="616390E3"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・文章の種類を踏まえて、内容や構成、展開などについて叙述を基に的確に捉えている。（Ｂア）</w:t>
            </w:r>
          </w:p>
          <w:p w14:paraId="43BA4681" w14:textId="20E8D903"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・作品や文章に表れているものの見方、感じ方、考え方を捉え、内容を解釈している。</w:t>
            </w:r>
            <w:r w:rsidR="004E08CF" w:rsidRPr="000A6D42">
              <w:rPr>
                <w:rFonts w:ascii="ＭＳ Ｐ明朝" w:eastAsia="ＭＳ Ｐ明朝" w:hAnsi="ＭＳ Ｐ明朝" w:hint="eastAsia"/>
                <w:sz w:val="16"/>
                <w:szCs w:val="16"/>
              </w:rPr>
              <w:t>（Ｂイ）</w:t>
            </w:r>
          </w:p>
          <w:p w14:paraId="5C2FAE3C"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lastRenderedPageBreak/>
              <w:t>・文章の構成や展開、表現の仕方、表現の特色について評価している。（Ｂウ）</w:t>
            </w:r>
          </w:p>
          <w:p w14:paraId="1890449F" w14:textId="1BF0EDC3"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・作品の内容や解釈を踏まえ、自分のものの見方、感じ方、考え方を深め、我が国の言語文化について自分の考えをもっている。（Ｂオ）</w:t>
            </w:r>
          </w:p>
          <w:p w14:paraId="490A9AA7" w14:textId="77777777" w:rsidR="00443BD2" w:rsidRPr="000A6D42" w:rsidRDefault="00443BD2" w:rsidP="00443BD2">
            <w:pPr>
              <w:widowControl/>
              <w:overflowPunct w:val="0"/>
              <w:snapToGrid w:val="0"/>
              <w:spacing w:line="260" w:lineRule="exact"/>
              <w:ind w:left="142" w:hanging="142"/>
              <w:rPr>
                <w:rFonts w:ascii="ＭＳ Ｐ明朝" w:eastAsia="ＭＳ Ｐ明朝" w:hAnsi="ＭＳ Ｐ明朝" w:cs="ＭＳ Ｐゴシック"/>
                <w:kern w:val="0"/>
                <w:sz w:val="16"/>
                <w:szCs w:val="16"/>
                <w:bdr w:val="single" w:sz="4" w:space="0" w:color="auto"/>
              </w:rPr>
            </w:pPr>
            <w:r w:rsidRPr="000A6D42">
              <w:rPr>
                <w:rFonts w:ascii="ＭＳ Ｐ明朝" w:eastAsia="ＭＳ Ｐ明朝" w:hAnsi="ＭＳ Ｐ明朝" w:cs="ＭＳ Ｐゴシック" w:hint="eastAsia"/>
                <w:kern w:val="0"/>
                <w:sz w:val="16"/>
                <w:szCs w:val="16"/>
                <w:bdr w:val="single" w:sz="4" w:space="0" w:color="auto"/>
              </w:rPr>
              <w:t>主</w:t>
            </w:r>
          </w:p>
          <w:p w14:paraId="36DBDBF3" w14:textId="77777777" w:rsidR="00443BD2" w:rsidRPr="000A6D42" w:rsidRDefault="00443BD2" w:rsidP="00443BD2">
            <w:pPr>
              <w:widowControl/>
              <w:overflowPunct w:val="0"/>
              <w:snapToGrid w:val="0"/>
              <w:spacing w:line="260" w:lineRule="exact"/>
              <w:ind w:left="80" w:hangingChars="50" w:hanging="80"/>
              <w:rPr>
                <w:rFonts w:ascii="ＭＳ Ｐ明朝" w:eastAsia="ＭＳ Ｐ明朝" w:hAnsi="ＭＳ Ｐ明朝" w:cs="ＭＳ Ｐゴシック"/>
                <w:kern w:val="0"/>
                <w:sz w:val="16"/>
                <w:szCs w:val="16"/>
              </w:rPr>
            </w:pPr>
            <w:r w:rsidRPr="000A6D42">
              <w:rPr>
                <w:rFonts w:ascii="ＭＳ Ｐ明朝" w:eastAsia="ＭＳ Ｐ明朝" w:hAnsi="ＭＳ Ｐ明朝" w:cs="ＭＳ Ｐゴシック" w:hint="eastAsia"/>
                <w:kern w:val="0"/>
                <w:sz w:val="16"/>
                <w:szCs w:val="16"/>
              </w:rPr>
              <w:t>・進んで我が国の言語文化の特質について理解し、我が国の言語文化について自分の考えをもち、今までの学習を生かして我が国の言語文化について論述しようとしている。</w:t>
            </w:r>
          </w:p>
          <w:p w14:paraId="04DE1BCC" w14:textId="2FFA01BB" w:rsidR="00443BD2" w:rsidRPr="000A6D42" w:rsidRDefault="00443BD2" w:rsidP="00443BD2">
            <w:pPr>
              <w:overflowPunct w:val="0"/>
              <w:snapToGrid w:val="0"/>
              <w:spacing w:line="260" w:lineRule="exact"/>
              <w:rPr>
                <w:rFonts w:ascii="ＭＳ Ｐ明朝" w:eastAsia="ＭＳ Ｐ明朝" w:hAnsi="ＭＳ Ｐ明朝"/>
                <w:sz w:val="16"/>
                <w:szCs w:val="16"/>
              </w:rPr>
            </w:pPr>
          </w:p>
          <w:p w14:paraId="31980012" w14:textId="77777777" w:rsidR="00443BD2" w:rsidRPr="000A6D42" w:rsidRDefault="00443BD2" w:rsidP="00061C40">
            <w:pPr>
              <w:overflowPunct w:val="0"/>
              <w:snapToGrid w:val="0"/>
              <w:spacing w:line="260" w:lineRule="exact"/>
              <w:ind w:left="80" w:hangingChars="50" w:hanging="80"/>
              <w:rPr>
                <w:rFonts w:ascii="ＭＳ Ｐ明朝" w:eastAsia="ＭＳ Ｐ明朝" w:hAnsi="ＭＳ Ｐ明朝"/>
                <w:sz w:val="16"/>
                <w:szCs w:val="16"/>
              </w:rPr>
            </w:pPr>
          </w:p>
          <w:p w14:paraId="71A53A8F"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◆言語活動例</w:t>
            </w:r>
          </w:p>
          <w:p w14:paraId="6AC485FE" w14:textId="77777777" w:rsidR="00C45DD3" w:rsidRPr="000A6D42" w:rsidRDefault="00C45DD3" w:rsidP="00061C40">
            <w:pPr>
              <w:overflowPunct w:val="0"/>
              <w:snapToGrid w:val="0"/>
              <w:spacing w:line="260" w:lineRule="exact"/>
              <w:ind w:left="80" w:hangingChars="50" w:hanging="80"/>
              <w:rPr>
                <w:rFonts w:ascii="ＭＳ Ｐ明朝" w:eastAsia="ＭＳ Ｐ明朝" w:hAnsi="ＭＳ Ｐ明朝"/>
                <w:sz w:val="16"/>
                <w:szCs w:val="16"/>
              </w:rPr>
            </w:pPr>
            <w:r w:rsidRPr="000A6D42">
              <w:rPr>
                <w:rFonts w:ascii="ＭＳ Ｐ明朝" w:eastAsia="ＭＳ Ｐ明朝" w:hAnsi="ＭＳ Ｐ明朝" w:hint="eastAsia"/>
                <w:sz w:val="16"/>
                <w:szCs w:val="16"/>
              </w:rPr>
              <w:t>・我が国の伝統や文化について書かれた解説や評論、随筆などを読み、我が国の言語文化について論述したり発表したりする活動。（Ｂア）</w:t>
            </w:r>
          </w:p>
          <w:p w14:paraId="079D4AA2" w14:textId="57E38E5C" w:rsidR="00C45DD3" w:rsidRPr="0067373C" w:rsidRDefault="00C45DD3" w:rsidP="00061C40">
            <w:pPr>
              <w:overflowPunct w:val="0"/>
              <w:snapToGrid w:val="0"/>
              <w:spacing w:line="260" w:lineRule="exact"/>
              <w:ind w:left="90" w:hangingChars="50" w:hanging="90"/>
              <w:rPr>
                <w:rFonts w:ascii="ＭＳ Ｐ明朝" w:eastAsia="ＭＳ Ｐ明朝" w:hAnsi="ＭＳ Ｐ明朝" w:cs="ＭＳ Ｐゴシック"/>
                <w:sz w:val="18"/>
                <w:szCs w:val="16"/>
              </w:rPr>
            </w:pPr>
          </w:p>
        </w:tc>
      </w:tr>
      <w:tr w:rsidR="0067373C" w:rsidRPr="00054139" w14:paraId="39DB0130" w14:textId="77777777" w:rsidTr="00166279">
        <w:trPr>
          <w:cantSplit/>
          <w:jc w:val="center"/>
        </w:trPr>
        <w:tc>
          <w:tcPr>
            <w:tcW w:w="275" w:type="dxa"/>
            <w:vMerge/>
            <w:tcBorders>
              <w:top w:val="nil"/>
            </w:tcBorders>
            <w:shd w:val="clear" w:color="auto" w:fill="auto"/>
            <w:tcMar>
              <w:top w:w="28" w:type="dxa"/>
              <w:left w:w="0" w:type="dxa"/>
              <w:bottom w:w="28" w:type="dxa"/>
              <w:right w:w="0" w:type="dxa"/>
            </w:tcMar>
          </w:tcPr>
          <w:p w14:paraId="23DE745D" w14:textId="77777777" w:rsidR="0067373C" w:rsidRPr="00C924EB" w:rsidRDefault="0067373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tcBorders>
              <w:top w:val="nil"/>
            </w:tcBorders>
            <w:shd w:val="clear" w:color="auto" w:fill="auto"/>
            <w:tcMar>
              <w:top w:w="28" w:type="dxa"/>
              <w:left w:w="0" w:type="dxa"/>
              <w:bottom w:w="28" w:type="dxa"/>
              <w:right w:w="0" w:type="dxa"/>
            </w:tcMar>
            <w:textDirection w:val="tbRlV"/>
            <w:vAlign w:val="center"/>
          </w:tcPr>
          <w:p w14:paraId="2822DF2A" w14:textId="77777777" w:rsidR="0067373C" w:rsidRDefault="0067373C"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dashSmallGap" w:sz="4" w:space="0" w:color="auto"/>
              <w:bottom w:val="dashSmallGap" w:sz="4" w:space="0" w:color="auto"/>
            </w:tcBorders>
            <w:shd w:val="clear" w:color="auto" w:fill="auto"/>
            <w:tcMar>
              <w:top w:w="28" w:type="dxa"/>
              <w:left w:w="57" w:type="dxa"/>
              <w:bottom w:w="28" w:type="dxa"/>
              <w:right w:w="57" w:type="dxa"/>
            </w:tcMar>
          </w:tcPr>
          <w:p w14:paraId="532441C5" w14:textId="77777777" w:rsidR="0067373C" w:rsidRDefault="0067373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月の誤訳</w:t>
            </w:r>
          </w:p>
          <w:p w14:paraId="61429C30" w14:textId="77777777" w:rsidR="00B47101" w:rsidRDefault="00B47101"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p>
          <w:p w14:paraId="6A60C37D" w14:textId="548A85FA" w:rsidR="0067373C" w:rsidRDefault="0067373C" w:rsidP="00061C40">
            <w:pPr>
              <w:overflowPunct w:val="0"/>
              <w:snapToGrid w:val="0"/>
              <w:spacing w:line="260" w:lineRule="exact"/>
              <w:ind w:left="90" w:hangingChars="50" w:hanging="9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DC5F8F">
              <w:rPr>
                <w:rFonts w:ascii="ＭＳ Ｐ明朝" w:eastAsia="ＭＳ Ｐ明朝" w:hAnsi="ＭＳ Ｐ明朝" w:cs="ＭＳ Ｐゴシック" w:hint="eastAsia"/>
                <w:kern w:val="0"/>
                <w:sz w:val="18"/>
                <w:szCs w:val="17"/>
              </w:rPr>
              <w:t>異文化との交流を通して培われた筆者の考えを理解する</w:t>
            </w:r>
          </w:p>
          <w:p w14:paraId="074D3F5B" w14:textId="77777777" w:rsidR="0067373C" w:rsidRDefault="0067373C" w:rsidP="00061C40">
            <w:pPr>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p w14:paraId="5CD81DC1" w14:textId="2B58C368" w:rsidR="0067373C" w:rsidRPr="007D729F" w:rsidRDefault="0067373C" w:rsidP="00061C40">
            <w:pPr>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tc>
        <w:tc>
          <w:tcPr>
            <w:tcW w:w="194" w:type="dxa"/>
            <w:vMerge/>
            <w:tcBorders>
              <w:top w:val="nil"/>
            </w:tcBorders>
            <w:shd w:val="clear" w:color="auto" w:fill="auto"/>
            <w:tcMar>
              <w:top w:w="28" w:type="dxa"/>
              <w:left w:w="0" w:type="dxa"/>
              <w:bottom w:w="28" w:type="dxa"/>
              <w:right w:w="0" w:type="dxa"/>
            </w:tcMar>
          </w:tcPr>
          <w:p w14:paraId="69FA6A99" w14:textId="77777777" w:rsidR="0067373C" w:rsidRDefault="0067373C"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tcBorders>
              <w:top w:val="dashSmallGap" w:sz="4" w:space="0" w:color="auto"/>
            </w:tcBorders>
            <w:shd w:val="clear" w:color="auto" w:fill="auto"/>
            <w:tcMar>
              <w:top w:w="28" w:type="dxa"/>
              <w:left w:w="57" w:type="dxa"/>
              <w:bottom w:w="28" w:type="dxa"/>
              <w:right w:w="57" w:type="dxa"/>
            </w:tcMar>
          </w:tcPr>
          <w:p w14:paraId="73C244C9" w14:textId="77777777" w:rsidR="0067373C" w:rsidRPr="00054139"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7ED5D039" w14:textId="77777777" w:rsidR="0067373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・文中の例をもとに、筆者の翻訳についての考えをまとめる。</w:t>
            </w:r>
          </w:p>
          <w:p w14:paraId="6BA208A0" w14:textId="77777777" w:rsidR="0067373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・「比喩という老衰」の具体例を探す。</w:t>
            </w:r>
          </w:p>
          <w:p w14:paraId="4231CDF2" w14:textId="77777777" w:rsidR="0067373C" w:rsidRDefault="0067373C" w:rsidP="00061C40">
            <w:pPr>
              <w:overflowPunct w:val="0"/>
              <w:snapToGrid w:val="0"/>
              <w:spacing w:line="260" w:lineRule="exact"/>
              <w:ind w:leftChars="26" w:left="232"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p w14:paraId="46D86897" w14:textId="77777777" w:rsidR="0067373C" w:rsidRPr="00F2492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174" w:type="dxa"/>
            <w:vMerge/>
            <w:shd w:val="clear" w:color="auto" w:fill="auto"/>
            <w:tcMar>
              <w:top w:w="28" w:type="dxa"/>
              <w:left w:w="57" w:type="dxa"/>
              <w:bottom w:w="28" w:type="dxa"/>
              <w:right w:w="57" w:type="dxa"/>
            </w:tcMar>
          </w:tcPr>
          <w:p w14:paraId="7731501B" w14:textId="77777777" w:rsidR="0067373C" w:rsidRPr="00054139" w:rsidRDefault="0067373C" w:rsidP="00061C40">
            <w:pPr>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p>
        </w:tc>
      </w:tr>
      <w:tr w:rsidR="0067373C" w:rsidRPr="00054139" w14:paraId="7AA115CC" w14:textId="77777777" w:rsidTr="00166279">
        <w:trPr>
          <w:cantSplit/>
          <w:jc w:val="center"/>
        </w:trPr>
        <w:tc>
          <w:tcPr>
            <w:tcW w:w="275" w:type="dxa"/>
            <w:vMerge/>
            <w:tcBorders>
              <w:top w:val="nil"/>
            </w:tcBorders>
            <w:shd w:val="clear" w:color="auto" w:fill="auto"/>
            <w:tcMar>
              <w:top w:w="28" w:type="dxa"/>
              <w:left w:w="0" w:type="dxa"/>
              <w:bottom w:w="28" w:type="dxa"/>
              <w:right w:w="0" w:type="dxa"/>
            </w:tcMar>
          </w:tcPr>
          <w:p w14:paraId="61E54979" w14:textId="77777777" w:rsidR="0067373C" w:rsidRPr="00C924EB" w:rsidRDefault="0067373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tcBorders>
              <w:top w:val="nil"/>
            </w:tcBorders>
            <w:shd w:val="clear" w:color="auto" w:fill="auto"/>
            <w:tcMar>
              <w:top w:w="28" w:type="dxa"/>
              <w:left w:w="0" w:type="dxa"/>
              <w:bottom w:w="28" w:type="dxa"/>
              <w:right w:w="0" w:type="dxa"/>
            </w:tcMar>
            <w:textDirection w:val="tbRlV"/>
            <w:vAlign w:val="center"/>
          </w:tcPr>
          <w:p w14:paraId="34408CDC" w14:textId="77777777" w:rsidR="0067373C" w:rsidRDefault="0067373C"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dashSmallGap" w:sz="4" w:space="0" w:color="auto"/>
            </w:tcBorders>
            <w:shd w:val="clear" w:color="auto" w:fill="auto"/>
            <w:tcMar>
              <w:top w:w="28" w:type="dxa"/>
              <w:left w:w="57" w:type="dxa"/>
              <w:bottom w:w="28" w:type="dxa"/>
              <w:right w:w="57" w:type="dxa"/>
            </w:tcMar>
          </w:tcPr>
          <w:p w14:paraId="54F97ED6" w14:textId="77777777" w:rsidR="0067373C" w:rsidRDefault="0067373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文学の未来</w:t>
            </w:r>
          </w:p>
          <w:p w14:paraId="308DC890" w14:textId="77777777" w:rsidR="00B47101" w:rsidRDefault="00B47101" w:rsidP="00C10CA4">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p w14:paraId="13BE9618" w14:textId="6E9DA347" w:rsidR="0067373C" w:rsidRDefault="0067373C" w:rsidP="00C10CA4">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DC5F8F">
              <w:rPr>
                <w:rFonts w:ascii="ＭＳ Ｐ明朝" w:eastAsia="ＭＳ Ｐ明朝" w:hAnsi="ＭＳ Ｐ明朝" w:cs="ＭＳ Ｐゴシック" w:hint="eastAsia"/>
                <w:kern w:val="0"/>
                <w:sz w:val="18"/>
                <w:szCs w:val="17"/>
              </w:rPr>
              <w:t>文学と人間の関係を論じる筆者の意識を捉える</w:t>
            </w:r>
          </w:p>
          <w:p w14:paraId="2B68AEF6" w14:textId="77777777" w:rsidR="0067373C" w:rsidRDefault="0067373C" w:rsidP="00061C40">
            <w:pPr>
              <w:overflowPunct w:val="0"/>
              <w:snapToGrid w:val="0"/>
              <w:spacing w:line="260" w:lineRule="exact"/>
              <w:ind w:left="100" w:hangingChars="50" w:hanging="100"/>
              <w:rPr>
                <w:rFonts w:ascii="ＭＳ Ｐゴシック" w:eastAsia="ＭＳ Ｐゴシック" w:hAnsi="ＭＳ Ｐゴシック" w:cs="ＭＳ Ｐゴシック"/>
                <w:kern w:val="0"/>
                <w:szCs w:val="18"/>
              </w:rPr>
            </w:pPr>
          </w:p>
        </w:tc>
        <w:tc>
          <w:tcPr>
            <w:tcW w:w="194" w:type="dxa"/>
            <w:vMerge/>
            <w:tcBorders>
              <w:top w:val="nil"/>
            </w:tcBorders>
            <w:shd w:val="clear" w:color="auto" w:fill="auto"/>
            <w:tcMar>
              <w:top w:w="28" w:type="dxa"/>
              <w:left w:w="0" w:type="dxa"/>
              <w:bottom w:w="28" w:type="dxa"/>
              <w:right w:w="0" w:type="dxa"/>
            </w:tcMar>
          </w:tcPr>
          <w:p w14:paraId="6A0CE171" w14:textId="77777777" w:rsidR="0067373C" w:rsidRDefault="0067373C" w:rsidP="00061C40">
            <w:pPr>
              <w:suppressAutoHyphens/>
              <w:overflowPunct w:val="0"/>
              <w:autoSpaceDE w:val="0"/>
              <w:autoSpaceDN w:val="0"/>
              <w:snapToGrid w:val="0"/>
              <w:spacing w:line="260" w:lineRule="exact"/>
              <w:jc w:val="center"/>
              <w:rPr>
                <w:rFonts w:ascii="ＭＳ Ｐ明朝" w:eastAsia="ＭＳ Ｐ明朝" w:hAnsi="ＭＳ Ｐ明朝"/>
                <w:sz w:val="18"/>
                <w:szCs w:val="18"/>
              </w:rPr>
            </w:pPr>
          </w:p>
        </w:tc>
        <w:tc>
          <w:tcPr>
            <w:tcW w:w="4145" w:type="dxa"/>
            <w:shd w:val="clear" w:color="auto" w:fill="auto"/>
            <w:tcMar>
              <w:top w:w="28" w:type="dxa"/>
              <w:left w:w="57" w:type="dxa"/>
              <w:bottom w:w="28" w:type="dxa"/>
              <w:right w:w="57" w:type="dxa"/>
            </w:tcMar>
          </w:tcPr>
          <w:p w14:paraId="213985BE" w14:textId="77777777" w:rsidR="0067373C" w:rsidRPr="00054139"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w:t>
            </w:r>
            <w:r>
              <w:rPr>
                <w:rFonts w:ascii="ＭＳ Ｐ明朝" w:eastAsia="ＭＳ Ｐ明朝" w:hAnsi="ＭＳ Ｐ明朝" w:cs="ＭＳ Ｐゴシック" w:hint="eastAsia"/>
                <w:kern w:val="0"/>
                <w:sz w:val="18"/>
                <w:szCs w:val="17"/>
              </w:rPr>
              <w:t>学習</w:t>
            </w:r>
            <w:r w:rsidRPr="00054139">
              <w:rPr>
                <w:rFonts w:ascii="ＭＳ Ｐ明朝" w:eastAsia="ＭＳ Ｐ明朝" w:hAnsi="ＭＳ Ｐ明朝" w:cs="ＭＳ Ｐゴシック" w:hint="eastAsia"/>
                <w:kern w:val="0"/>
                <w:sz w:val="18"/>
                <w:szCs w:val="17"/>
              </w:rPr>
              <w:t>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62525B04" w14:textId="77777777" w:rsidR="00331A26" w:rsidRPr="00331A26" w:rsidRDefault="00331A26" w:rsidP="00331A26">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331A26">
              <w:rPr>
                <w:rFonts w:ascii="ＭＳ Ｐ明朝" w:eastAsia="ＭＳ Ｐ明朝" w:hAnsi="ＭＳ Ｐ明朝" w:cs="ＭＳ Ｐゴシック" w:hint="eastAsia"/>
                <w:kern w:val="0"/>
                <w:sz w:val="18"/>
                <w:szCs w:val="17"/>
              </w:rPr>
              <w:t>・「テクストが、……を必要とする。」とはどういうことか説明する。</w:t>
            </w:r>
          </w:p>
          <w:p w14:paraId="0C7A98B3" w14:textId="77777777" w:rsidR="00331A26" w:rsidRPr="00331A26" w:rsidRDefault="00331A26" w:rsidP="00331A26">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331A26">
              <w:rPr>
                <w:rFonts w:ascii="ＭＳ Ｐ明朝" w:eastAsia="ＭＳ Ｐ明朝" w:hAnsi="ＭＳ Ｐ明朝" w:cs="ＭＳ Ｐゴシック" w:hint="eastAsia"/>
                <w:kern w:val="0"/>
                <w:sz w:val="18"/>
                <w:szCs w:val="17"/>
              </w:rPr>
              <w:t>・「読書とはきわめて能動的な行為なのだ。」といえる理由を説明する。</w:t>
            </w:r>
          </w:p>
          <w:p w14:paraId="5640C240" w14:textId="6124A395" w:rsidR="00331A26" w:rsidRPr="00331A26" w:rsidRDefault="00331A26" w:rsidP="00331A26">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331A26">
              <w:rPr>
                <w:rFonts w:ascii="ＭＳ Ｐ明朝" w:eastAsia="ＭＳ Ｐ明朝" w:hAnsi="ＭＳ Ｐ明朝" w:cs="ＭＳ Ｐゴシック" w:hint="eastAsia"/>
                <w:kern w:val="0"/>
                <w:sz w:val="18"/>
                <w:szCs w:val="17"/>
              </w:rPr>
              <w:t>・「読むことはしたがって、自分の中にある他者を絶えず発見することにつながる。」とはどういうことか説明する。</w:t>
            </w:r>
          </w:p>
          <w:p w14:paraId="0D68E612" w14:textId="77777777" w:rsidR="00331A26" w:rsidRPr="00331A26" w:rsidRDefault="00331A26" w:rsidP="00331A26">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331A26">
              <w:rPr>
                <w:rFonts w:ascii="ＭＳ Ｐ明朝" w:eastAsia="ＭＳ Ｐ明朝" w:hAnsi="ＭＳ Ｐ明朝" w:cs="ＭＳ Ｐゴシック" w:hint="eastAsia"/>
                <w:kern w:val="0"/>
                <w:sz w:val="18"/>
                <w:szCs w:val="17"/>
              </w:rPr>
              <w:t>・「ここで我々はある一人の少女のことを思い出さずにはいられない。」として、筆者がアンネ・フランクの「日記」を取りあげている理由を話し合う。</w:t>
            </w:r>
          </w:p>
          <w:p w14:paraId="0C4F0BB2" w14:textId="77777777" w:rsidR="00331A26" w:rsidRPr="00331A26" w:rsidRDefault="00331A26" w:rsidP="00331A26">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331A26">
              <w:rPr>
                <w:rFonts w:ascii="ＭＳ Ｐ明朝" w:eastAsia="ＭＳ Ｐ明朝" w:hAnsi="ＭＳ Ｐ明朝" w:cs="ＭＳ Ｐゴシック" w:hint="eastAsia"/>
                <w:kern w:val="0"/>
                <w:sz w:val="18"/>
                <w:szCs w:val="17"/>
              </w:rPr>
              <w:t>・モンテーニュの言葉の引用が本文の展開においてもつ役割を説明する。</w:t>
            </w:r>
          </w:p>
          <w:p w14:paraId="4120AF9D" w14:textId="4F806642" w:rsidR="0067373C" w:rsidRPr="00DD2BC9" w:rsidRDefault="00331A26" w:rsidP="00331A26">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sidRPr="00331A26">
              <w:rPr>
                <w:rFonts w:ascii="ＭＳ Ｐ明朝" w:eastAsia="ＭＳ Ｐ明朝" w:hAnsi="ＭＳ Ｐ明朝" w:cs="ＭＳ Ｐゴシック" w:hint="eastAsia"/>
                <w:kern w:val="0"/>
                <w:sz w:val="18"/>
                <w:szCs w:val="17"/>
              </w:rPr>
              <w:t>・これまで読んできた文学作品から、「自分と自分を取り巻く世界に対する意識ががらりと変化」させられた作品を取りあげ、発表し合う。</w:t>
            </w:r>
          </w:p>
          <w:p w14:paraId="1DFE0350" w14:textId="77777777" w:rsidR="0067373C" w:rsidRDefault="0067373C" w:rsidP="00061C40">
            <w:pPr>
              <w:overflowPunct w:val="0"/>
              <w:snapToGrid w:val="0"/>
              <w:spacing w:line="260" w:lineRule="exact"/>
              <w:ind w:leftChars="26" w:left="232"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D51925">
              <w:rPr>
                <w:rFonts w:ascii="ＭＳ Ｐ明朝" w:eastAsia="ＭＳ Ｐ明朝" w:hAnsi="ＭＳ Ｐ明朝" w:cs="ＭＳ Ｐゴシック" w:hint="eastAsia"/>
                <w:kern w:val="0"/>
                <w:sz w:val="18"/>
                <w:szCs w:val="17"/>
              </w:rPr>
              <w:t>学んだことを自分の言葉でまとめる。</w:t>
            </w:r>
          </w:p>
          <w:p w14:paraId="0B31903C" w14:textId="77777777" w:rsidR="0067373C" w:rsidRPr="00F2492C"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p>
        </w:tc>
        <w:tc>
          <w:tcPr>
            <w:tcW w:w="3174" w:type="dxa"/>
            <w:vMerge/>
            <w:shd w:val="clear" w:color="auto" w:fill="auto"/>
            <w:tcMar>
              <w:top w:w="28" w:type="dxa"/>
              <w:left w:w="57" w:type="dxa"/>
              <w:bottom w:w="28" w:type="dxa"/>
              <w:right w:w="57" w:type="dxa"/>
            </w:tcMar>
          </w:tcPr>
          <w:p w14:paraId="0776FBA8" w14:textId="77777777" w:rsidR="0067373C" w:rsidRPr="00054139" w:rsidRDefault="0067373C" w:rsidP="00061C40">
            <w:pPr>
              <w:overflowPunct w:val="0"/>
              <w:snapToGrid w:val="0"/>
              <w:spacing w:line="260" w:lineRule="exact"/>
              <w:ind w:left="142" w:hanging="142"/>
              <w:rPr>
                <w:rFonts w:ascii="ＭＳ Ｐ明朝" w:eastAsia="ＭＳ Ｐ明朝" w:hAnsi="ＭＳ Ｐ明朝" w:cs="ＭＳ Ｐゴシック"/>
                <w:kern w:val="0"/>
                <w:sz w:val="18"/>
                <w:szCs w:val="16"/>
                <w:bdr w:val="single" w:sz="4" w:space="0" w:color="auto"/>
              </w:rPr>
            </w:pPr>
          </w:p>
        </w:tc>
      </w:tr>
      <w:tr w:rsidR="0067373C" w:rsidRPr="00054139" w14:paraId="410F0B26" w14:textId="77777777" w:rsidTr="00166279">
        <w:trPr>
          <w:cantSplit/>
          <w:jc w:val="center"/>
        </w:trPr>
        <w:tc>
          <w:tcPr>
            <w:tcW w:w="275" w:type="dxa"/>
            <w:vMerge/>
            <w:tcBorders>
              <w:top w:val="nil"/>
            </w:tcBorders>
            <w:shd w:val="clear" w:color="auto" w:fill="auto"/>
            <w:tcMar>
              <w:top w:w="28" w:type="dxa"/>
              <w:left w:w="0" w:type="dxa"/>
              <w:bottom w:w="28" w:type="dxa"/>
              <w:right w:w="0" w:type="dxa"/>
            </w:tcMar>
          </w:tcPr>
          <w:p w14:paraId="0945B4B8" w14:textId="77777777" w:rsidR="0067373C" w:rsidRPr="00C924EB" w:rsidRDefault="0067373C" w:rsidP="00061C40">
            <w:pPr>
              <w:overflowPunct w:val="0"/>
              <w:snapToGrid w:val="0"/>
              <w:spacing w:line="260" w:lineRule="exact"/>
              <w:jc w:val="center"/>
              <w:rPr>
                <w:rFonts w:ascii="ＭＳ Ｐゴシック" w:eastAsia="ＭＳ Ｐゴシック" w:hAnsi="ＭＳ Ｐゴシック" w:cs="ＭＳ Ｐゴシック"/>
                <w:kern w:val="0"/>
                <w:szCs w:val="18"/>
              </w:rPr>
            </w:pPr>
          </w:p>
        </w:tc>
        <w:tc>
          <w:tcPr>
            <w:tcW w:w="536" w:type="dxa"/>
            <w:vMerge/>
            <w:tcBorders>
              <w:top w:val="nil"/>
            </w:tcBorders>
            <w:shd w:val="clear" w:color="auto" w:fill="auto"/>
            <w:tcMar>
              <w:top w:w="28" w:type="dxa"/>
              <w:left w:w="0" w:type="dxa"/>
              <w:bottom w:w="28" w:type="dxa"/>
              <w:right w:w="0" w:type="dxa"/>
            </w:tcMar>
            <w:textDirection w:val="tbRlV"/>
            <w:vAlign w:val="center"/>
          </w:tcPr>
          <w:p w14:paraId="52329BA2" w14:textId="77777777" w:rsidR="0067373C" w:rsidRPr="00C924EB" w:rsidRDefault="0067373C" w:rsidP="00061C40">
            <w:pPr>
              <w:overflowPunct w:val="0"/>
              <w:snapToGrid w:val="0"/>
              <w:spacing w:line="260" w:lineRule="exact"/>
              <w:rPr>
                <w:rFonts w:ascii="ＭＳ Ｐゴシック" w:eastAsia="ＭＳ Ｐゴシック" w:hAnsi="ＭＳ Ｐゴシック" w:cs="ＭＳ Ｐゴシック"/>
                <w:kern w:val="0"/>
                <w:szCs w:val="18"/>
              </w:rPr>
            </w:pPr>
          </w:p>
        </w:tc>
        <w:tc>
          <w:tcPr>
            <w:tcW w:w="2161" w:type="dxa"/>
            <w:tcBorders>
              <w:top w:val="dashSmallGap" w:sz="4" w:space="0" w:color="auto"/>
              <w:bottom w:val="single" w:sz="4" w:space="0" w:color="auto"/>
            </w:tcBorders>
            <w:shd w:val="clear" w:color="auto" w:fill="auto"/>
            <w:tcMar>
              <w:top w:w="28" w:type="dxa"/>
              <w:left w:w="57" w:type="dxa"/>
              <w:bottom w:w="28" w:type="dxa"/>
              <w:right w:w="57" w:type="dxa"/>
            </w:tcMar>
          </w:tcPr>
          <w:p w14:paraId="5B9EE0B7" w14:textId="77777777" w:rsidR="0067373C" w:rsidRPr="003019E1" w:rsidRDefault="0067373C" w:rsidP="00061C40">
            <w:pPr>
              <w:shd w:val="clear" w:color="auto" w:fill="C8C8C8"/>
              <w:overflowPunct w:val="0"/>
              <w:snapToGrid w:val="0"/>
              <w:spacing w:line="260" w:lineRule="exact"/>
              <w:rPr>
                <w:rFonts w:ascii="ＭＳ Ｐゴシック" w:eastAsia="ＭＳ Ｐゴシック" w:hAnsi="ＭＳ Ｐゴシック" w:cs="ＭＳ Ｐゴシック"/>
                <w:kern w:val="0"/>
                <w:szCs w:val="18"/>
              </w:rPr>
            </w:pPr>
            <w:r w:rsidRPr="003019E1">
              <w:rPr>
                <w:rFonts w:ascii="ＭＳ Ｐゴシック" w:eastAsia="ＭＳ Ｐゴシック" w:hAnsi="ＭＳ Ｐゴシック" w:cs="ＭＳ Ｐゴシック" w:hint="eastAsia"/>
                <w:kern w:val="0"/>
                <w:szCs w:val="18"/>
              </w:rPr>
              <w:t>学びを広げる</w:t>
            </w:r>
          </w:p>
          <w:p w14:paraId="791FBB25" w14:textId="77777777" w:rsidR="0067373C" w:rsidRPr="003019E1" w:rsidRDefault="0067373C" w:rsidP="00061C40">
            <w:pPr>
              <w:shd w:val="clear" w:color="auto" w:fill="C8C8C8"/>
              <w:overflowPunct w:val="0"/>
              <w:snapToGrid w:val="0"/>
              <w:spacing w:line="260" w:lineRule="exact"/>
              <w:jc w:val="left"/>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作品を読み直す</w:t>
            </w:r>
          </w:p>
          <w:p w14:paraId="515B8582" w14:textId="77777777" w:rsidR="0067373C" w:rsidRPr="003019E1" w:rsidRDefault="0067373C"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8"/>
              </w:rPr>
            </w:pPr>
          </w:p>
          <w:p w14:paraId="7A8976CE" w14:textId="7943F3BC" w:rsidR="0067373C" w:rsidRDefault="0067373C" w:rsidP="000E6A52">
            <w:pPr>
              <w:overflowPunct w:val="0"/>
              <w:snapToGrid w:val="0"/>
              <w:spacing w:line="260" w:lineRule="exact"/>
              <w:ind w:left="180" w:hangingChars="100" w:hanging="180"/>
              <w:rPr>
                <w:rFonts w:ascii="ＭＳ Ｐゴシック" w:eastAsia="ＭＳ Ｐゴシック" w:hAnsi="ＭＳ Ｐゴシック" w:cs="ＭＳ Ｐゴシック"/>
                <w:kern w:val="0"/>
                <w:szCs w:val="18"/>
              </w:rPr>
            </w:pPr>
            <w:r>
              <w:rPr>
                <w:rFonts w:ascii="ＭＳ Ｐ明朝" w:eastAsia="ＭＳ Ｐ明朝" w:hAnsi="ＭＳ Ｐ明朝" w:cs="ＭＳ Ｐゴシック" w:hint="eastAsia"/>
                <w:kern w:val="0"/>
                <w:sz w:val="18"/>
                <w:szCs w:val="17"/>
              </w:rPr>
              <w:t>●</w:t>
            </w:r>
            <w:r w:rsidRPr="00DC5F8F">
              <w:rPr>
                <w:rFonts w:ascii="ＭＳ Ｐ明朝" w:eastAsia="ＭＳ Ｐ明朝" w:hAnsi="ＭＳ Ｐ明朝" w:cs="ＭＳ Ｐゴシック" w:hint="eastAsia"/>
                <w:kern w:val="0"/>
                <w:sz w:val="18"/>
                <w:szCs w:val="17"/>
              </w:rPr>
              <w:t>作品を読み直して気づいたことを論述し、言語文化について考えを深める</w:t>
            </w:r>
          </w:p>
        </w:tc>
        <w:tc>
          <w:tcPr>
            <w:tcW w:w="194" w:type="dxa"/>
            <w:vMerge/>
            <w:tcBorders>
              <w:top w:val="nil"/>
            </w:tcBorders>
            <w:shd w:val="clear" w:color="auto" w:fill="auto"/>
            <w:tcMar>
              <w:top w:w="28" w:type="dxa"/>
              <w:left w:w="0" w:type="dxa"/>
              <w:bottom w:w="28" w:type="dxa"/>
              <w:right w:w="0" w:type="dxa"/>
            </w:tcMar>
          </w:tcPr>
          <w:p w14:paraId="069FBEB1" w14:textId="77777777" w:rsidR="0067373C" w:rsidRPr="00706F27" w:rsidRDefault="0067373C" w:rsidP="00061C40">
            <w:pPr>
              <w:suppressAutoHyphens/>
              <w:overflowPunct w:val="0"/>
              <w:autoSpaceDE w:val="0"/>
              <w:autoSpaceDN w:val="0"/>
              <w:snapToGrid w:val="0"/>
              <w:spacing w:line="260" w:lineRule="exact"/>
              <w:rPr>
                <w:rFonts w:ascii="ＭＳ Ｐ明朝" w:eastAsia="ＭＳ Ｐ明朝" w:hAnsi="ＭＳ Ｐ明朝"/>
                <w:sz w:val="18"/>
                <w:szCs w:val="18"/>
              </w:rPr>
            </w:pPr>
          </w:p>
        </w:tc>
        <w:tc>
          <w:tcPr>
            <w:tcW w:w="4145" w:type="dxa"/>
            <w:tcBorders>
              <w:top w:val="single" w:sz="4" w:space="0" w:color="auto"/>
              <w:bottom w:val="single" w:sz="4" w:space="0" w:color="auto"/>
            </w:tcBorders>
            <w:shd w:val="clear" w:color="auto" w:fill="auto"/>
            <w:tcMar>
              <w:top w:w="28" w:type="dxa"/>
              <w:left w:w="57" w:type="dxa"/>
              <w:bottom w:w="28" w:type="dxa"/>
              <w:right w:w="57" w:type="dxa"/>
            </w:tcMar>
          </w:tcPr>
          <w:p w14:paraId="051ED1ED" w14:textId="77777777" w:rsidR="0067373C" w:rsidRPr="00054139" w:rsidRDefault="0067373C" w:rsidP="00061C40">
            <w:pPr>
              <w:overflowPunct w:val="0"/>
              <w:snapToGrid w:val="0"/>
              <w:spacing w:line="260" w:lineRule="exact"/>
              <w:ind w:left="270" w:hangingChars="150" w:hanging="270"/>
              <w:rPr>
                <w:rFonts w:ascii="ＭＳ Ｐ明朝" w:eastAsia="ＭＳ Ｐ明朝" w:hAnsi="ＭＳ Ｐ明朝" w:cs="ＭＳ Ｐゴシック"/>
                <w:kern w:val="0"/>
                <w:sz w:val="18"/>
                <w:szCs w:val="17"/>
              </w:rPr>
            </w:pPr>
            <w:r w:rsidRPr="00054139">
              <w:rPr>
                <w:rFonts w:ascii="ＭＳ Ｐ明朝" w:eastAsia="ＭＳ Ｐ明朝" w:hAnsi="ＭＳ Ｐ明朝" w:cs="ＭＳ Ｐゴシック" w:hint="eastAsia"/>
                <w:kern w:val="0"/>
                <w:sz w:val="18"/>
                <w:szCs w:val="17"/>
              </w:rPr>
              <w:t>◆学習目標を確認し</w:t>
            </w:r>
            <w:r>
              <w:rPr>
                <w:rFonts w:ascii="ＭＳ Ｐ明朝" w:eastAsia="ＭＳ Ｐ明朝" w:hAnsi="ＭＳ Ｐ明朝" w:cs="ＭＳ Ｐゴシック" w:hint="eastAsia"/>
                <w:kern w:val="0"/>
                <w:sz w:val="18"/>
                <w:szCs w:val="17"/>
              </w:rPr>
              <w:t>、</w:t>
            </w:r>
            <w:r w:rsidRPr="00054139">
              <w:rPr>
                <w:rFonts w:ascii="ＭＳ Ｐ明朝" w:eastAsia="ＭＳ Ｐ明朝" w:hAnsi="ＭＳ Ｐ明朝" w:cs="ＭＳ Ｐゴシック" w:hint="eastAsia"/>
                <w:kern w:val="0"/>
                <w:sz w:val="18"/>
                <w:szCs w:val="17"/>
              </w:rPr>
              <w:t>学習の見通しをもつ。</w:t>
            </w:r>
          </w:p>
          <w:p w14:paraId="0A682C98" w14:textId="363898FB" w:rsidR="0067373C" w:rsidRDefault="000E6A52" w:rsidP="00061C40">
            <w:pPr>
              <w:overflowPunct w:val="0"/>
              <w:snapToGrid w:val="0"/>
              <w:spacing w:line="260" w:lineRule="exact"/>
              <w:ind w:left="180" w:hangingChars="100" w:hanging="18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w:t>
            </w:r>
            <w:r w:rsidRPr="000E6A52">
              <w:rPr>
                <w:rFonts w:ascii="ＭＳ Ｐ明朝" w:eastAsia="ＭＳ Ｐ明朝" w:hAnsi="ＭＳ Ｐ明朝" w:cs="ＭＳ Ｐゴシック" w:hint="eastAsia"/>
                <w:kern w:val="0"/>
                <w:sz w:val="18"/>
                <w:szCs w:val="17"/>
              </w:rPr>
              <w:t>この教科書で読んだ作品の中から一つを選んで読み直し、最初に読んだときとの印象の違いや、改めて気づいたことなどをまとめ、その背景や理由について分析する。</w:t>
            </w:r>
          </w:p>
          <w:p w14:paraId="39633789" w14:textId="59837F3C" w:rsidR="0067373C" w:rsidRPr="00054139" w:rsidRDefault="0067373C" w:rsidP="00061C40">
            <w:pPr>
              <w:overflowPunct w:val="0"/>
              <w:snapToGrid w:val="0"/>
              <w:spacing w:line="260" w:lineRule="exact"/>
              <w:ind w:left="270" w:hangingChars="150" w:hanging="270"/>
              <w:rPr>
                <w:rFonts w:ascii="ＭＳ Ｐ明朝" w:eastAsia="ＭＳ Ｐ明朝" w:hAnsi="ＭＳ Ｐ明朝" w:cs="ＭＳ Ｐゴシック"/>
                <w:kern w:val="0"/>
                <w:sz w:val="18"/>
                <w:szCs w:val="17"/>
              </w:rPr>
            </w:pPr>
            <w:r>
              <w:rPr>
                <w:rFonts w:ascii="ＭＳ Ｐ明朝" w:eastAsia="ＭＳ Ｐ明朝" w:hAnsi="ＭＳ Ｐ明朝" w:cs="ＭＳ Ｐゴシック" w:hint="eastAsia"/>
                <w:kern w:val="0"/>
                <w:sz w:val="18"/>
                <w:szCs w:val="17"/>
              </w:rPr>
              <w:t>◆学習目標をもう一度確認し、</w:t>
            </w:r>
            <w:r w:rsidRPr="00054139">
              <w:rPr>
                <w:rFonts w:ascii="ＭＳ Ｐ明朝" w:eastAsia="ＭＳ Ｐ明朝" w:hAnsi="ＭＳ Ｐ明朝" w:cs="ＭＳ Ｐゴシック" w:hint="eastAsia"/>
                <w:kern w:val="0"/>
                <w:sz w:val="18"/>
                <w:szCs w:val="17"/>
              </w:rPr>
              <w:t>学んだことを自分の言葉でまとめる。</w:t>
            </w:r>
          </w:p>
        </w:tc>
        <w:tc>
          <w:tcPr>
            <w:tcW w:w="3174" w:type="dxa"/>
            <w:vMerge/>
            <w:shd w:val="clear" w:color="auto" w:fill="auto"/>
            <w:tcMar>
              <w:top w:w="28" w:type="dxa"/>
              <w:left w:w="57" w:type="dxa"/>
              <w:bottom w:w="28" w:type="dxa"/>
              <w:right w:w="57" w:type="dxa"/>
            </w:tcMar>
          </w:tcPr>
          <w:p w14:paraId="2E565531" w14:textId="77777777" w:rsidR="0067373C" w:rsidRPr="00054139" w:rsidRDefault="0067373C" w:rsidP="00061C40">
            <w:pPr>
              <w:overflowPunct w:val="0"/>
              <w:snapToGrid w:val="0"/>
              <w:spacing w:line="260" w:lineRule="exact"/>
              <w:ind w:leftChars="50" w:left="190" w:hangingChars="50" w:hanging="90"/>
              <w:rPr>
                <w:rFonts w:ascii="ＭＳ Ｐ明朝" w:eastAsia="ＭＳ Ｐ明朝" w:hAnsi="ＭＳ Ｐ明朝" w:cs="ＭＳ Ｐゴシック"/>
                <w:kern w:val="0"/>
                <w:sz w:val="18"/>
                <w:szCs w:val="16"/>
              </w:rPr>
            </w:pPr>
          </w:p>
        </w:tc>
      </w:tr>
    </w:tbl>
    <w:p w14:paraId="64DE68F3" w14:textId="77777777" w:rsidR="005E3D12" w:rsidRPr="000F7908" w:rsidRDefault="005E3D12" w:rsidP="00061C40">
      <w:pPr>
        <w:pStyle w:val="a3"/>
        <w:wordWrap/>
        <w:overflowPunct w:val="0"/>
        <w:spacing w:line="240" w:lineRule="auto"/>
        <w:rPr>
          <w:rFonts w:asciiTheme="minorEastAsia" w:eastAsiaTheme="minorEastAsia" w:hAnsiTheme="minorEastAsia"/>
          <w:sz w:val="21"/>
        </w:rPr>
      </w:pPr>
    </w:p>
    <w:sectPr w:rsidR="005E3D12" w:rsidRPr="000F7908" w:rsidSect="009A3256">
      <w:headerReference w:type="default" r:id="rId8"/>
      <w:footerReference w:type="even" r:id="rId9"/>
      <w:footerReference w:type="default" r:id="rId10"/>
      <w:headerReference w:type="first" r:id="rId11"/>
      <w:footerReference w:type="first" r:id="rId12"/>
      <w:pgSz w:w="11907" w:h="16839" w:code="9"/>
      <w:pgMar w:top="1021" w:right="624" w:bottom="680" w:left="624" w:header="567" w:footer="397" w:gutter="0"/>
      <w:cols w:space="720"/>
      <w:noEndnote/>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214C9" w14:textId="77777777" w:rsidR="00592C39" w:rsidRDefault="00592C39">
      <w:r>
        <w:separator/>
      </w:r>
    </w:p>
  </w:endnote>
  <w:endnote w:type="continuationSeparator" w:id="0">
    <w:p w14:paraId="06D9D19B" w14:textId="77777777" w:rsidR="00592C39" w:rsidRDefault="0059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Medium">
    <w:panose1 w:val="020B0500000000000000"/>
    <w:charset w:val="80"/>
    <w:family w:val="modern"/>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62AA8" w14:textId="77777777" w:rsidR="00592C39" w:rsidRDefault="00592C39" w:rsidP="005F769A">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3FCF43C7" w14:textId="77777777" w:rsidR="00592C39" w:rsidRDefault="00592C39" w:rsidP="005F769A">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674616"/>
      <w:docPartObj>
        <w:docPartGallery w:val="Page Numbers (Bottom of Page)"/>
        <w:docPartUnique/>
      </w:docPartObj>
    </w:sdtPr>
    <w:sdtEndPr>
      <w:rPr>
        <w:rFonts w:ascii="Century Gothic" w:hAnsi="Century Gothic"/>
      </w:rPr>
    </w:sdtEndPr>
    <w:sdtContent>
      <w:p w14:paraId="29AF922B" w14:textId="79E73A83" w:rsidR="00592C39" w:rsidRPr="00054139" w:rsidRDefault="00592C39" w:rsidP="00054139">
        <w:pPr>
          <w:pStyle w:val="a6"/>
          <w:jc w:val="center"/>
          <w:rPr>
            <w:rFonts w:ascii="Century Gothic" w:hAnsi="Century Gothic"/>
          </w:rPr>
        </w:pPr>
        <w:r w:rsidRPr="00054139">
          <w:rPr>
            <w:rFonts w:ascii="Century Gothic" w:hAnsi="Century Gothic"/>
          </w:rPr>
          <w:fldChar w:fldCharType="begin"/>
        </w:r>
        <w:r w:rsidRPr="00054139">
          <w:rPr>
            <w:rFonts w:ascii="Century Gothic" w:hAnsi="Century Gothic"/>
          </w:rPr>
          <w:instrText>PAGE   \* MERGEFORMAT</w:instrText>
        </w:r>
        <w:r w:rsidRPr="00054139">
          <w:rPr>
            <w:rFonts w:ascii="Century Gothic" w:hAnsi="Century Gothic"/>
          </w:rPr>
          <w:fldChar w:fldCharType="separate"/>
        </w:r>
        <w:r w:rsidR="00612F68" w:rsidRPr="00612F68">
          <w:rPr>
            <w:rFonts w:ascii="Century Gothic" w:hAnsi="Century Gothic"/>
            <w:noProof/>
            <w:lang w:val="ja-JP"/>
          </w:rPr>
          <w:t>21</w:t>
        </w:r>
        <w:r w:rsidRPr="00054139">
          <w:rPr>
            <w:rFonts w:ascii="Century Gothic" w:hAnsi="Century Gothic"/>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20402"/>
      <w:docPartObj>
        <w:docPartGallery w:val="Page Numbers (Bottom of Page)"/>
        <w:docPartUnique/>
      </w:docPartObj>
    </w:sdtPr>
    <w:sdtEndPr>
      <w:rPr>
        <w:rFonts w:ascii="Century Gothic" w:hAnsi="Century Gothic"/>
      </w:rPr>
    </w:sdtEndPr>
    <w:sdtContent>
      <w:p w14:paraId="6F78AFAA" w14:textId="650B1DC7" w:rsidR="00592C39" w:rsidRPr="00164A18" w:rsidRDefault="00592C39">
        <w:pPr>
          <w:pStyle w:val="a6"/>
          <w:jc w:val="center"/>
          <w:rPr>
            <w:rFonts w:ascii="Century Gothic" w:hAnsi="Century Gothic"/>
          </w:rPr>
        </w:pPr>
        <w:r w:rsidRPr="00164A18">
          <w:rPr>
            <w:rFonts w:ascii="Century Gothic" w:hAnsi="Century Gothic"/>
          </w:rPr>
          <w:fldChar w:fldCharType="begin"/>
        </w:r>
        <w:r w:rsidRPr="00164A18">
          <w:rPr>
            <w:rFonts w:ascii="Century Gothic" w:hAnsi="Century Gothic"/>
          </w:rPr>
          <w:instrText>PAGE   \* MERGEFORMAT</w:instrText>
        </w:r>
        <w:r w:rsidRPr="00164A18">
          <w:rPr>
            <w:rFonts w:ascii="Century Gothic" w:hAnsi="Century Gothic"/>
          </w:rPr>
          <w:fldChar w:fldCharType="separate"/>
        </w:r>
        <w:r w:rsidRPr="00677C09">
          <w:rPr>
            <w:rFonts w:ascii="Century Gothic" w:hAnsi="Century Gothic"/>
            <w:noProof/>
            <w:lang w:val="ja-JP"/>
          </w:rPr>
          <w:t>1</w:t>
        </w:r>
        <w:r w:rsidRPr="00164A18">
          <w:rPr>
            <w:rFonts w:ascii="Century Gothic" w:hAnsi="Century Gothic"/>
          </w:rPr>
          <w:fldChar w:fldCharType="end"/>
        </w:r>
      </w:p>
    </w:sdtContent>
  </w:sdt>
  <w:p w14:paraId="533F1414" w14:textId="008F0AE9" w:rsidR="00592C39" w:rsidRPr="00664EC7" w:rsidRDefault="00592C39" w:rsidP="00164A18">
    <w:pPr>
      <w:pStyle w:val="a6"/>
      <w:jc w:val="right"/>
      <w:rPr>
        <w:rFonts w:ascii="ＭＳ ゴシック" w:eastAsia="ＭＳ ゴシック" w:hAnsi="ＭＳ ゴシック"/>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49178" w14:textId="77777777" w:rsidR="00592C39" w:rsidRDefault="00592C39">
      <w:r>
        <w:separator/>
      </w:r>
    </w:p>
  </w:footnote>
  <w:footnote w:type="continuationSeparator" w:id="0">
    <w:p w14:paraId="4360496A" w14:textId="77777777" w:rsidR="00592C39" w:rsidRDefault="0059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BFFD" w14:textId="5B9FEEBC" w:rsidR="00592C39" w:rsidRDefault="00592C39" w:rsidP="00E96DBB">
    <w:pPr>
      <w:tabs>
        <w:tab w:val="center" w:pos="4252"/>
        <w:tab w:val="right" w:pos="8504"/>
      </w:tabs>
      <w:snapToGrid w:val="0"/>
      <w:jc w:val="left"/>
    </w:pPr>
    <w:r>
      <w:rPr>
        <w:rFonts w:ascii="游ゴシック Medium" w:eastAsia="游ゴシック Medium" w:hAnsi="游ゴシック Medium" w:hint="eastAsia"/>
        <w:sz w:val="18"/>
        <w:szCs w:val="24"/>
        <w:bdr w:val="single" w:sz="4" w:space="0" w:color="auto"/>
      </w:rPr>
      <w:t xml:space="preserve"> </w:t>
    </w:r>
    <w:r>
      <w:rPr>
        <w:rFonts w:ascii="游ゴシック Medium" w:eastAsia="游ゴシック Medium" w:hAnsi="游ゴシック Medium" w:hint="eastAsia"/>
        <w:sz w:val="18"/>
        <w:szCs w:val="24"/>
        <w:bdr w:val="single" w:sz="4" w:space="0" w:color="auto"/>
      </w:rPr>
      <w:t>内</w:t>
    </w:r>
    <w:r w:rsidRPr="00E96DBB">
      <w:rPr>
        <w:rFonts w:ascii="游ゴシック Medium" w:eastAsia="游ゴシック Medium" w:hAnsi="游ゴシック Medium" w:hint="eastAsia"/>
        <w:sz w:val="18"/>
        <w:szCs w:val="24"/>
        <w:bdr w:val="single" w:sz="4" w:space="0" w:color="auto"/>
      </w:rPr>
      <w:t xml:space="preserve">容解説資料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51F6" w14:textId="75BF8FC7" w:rsidR="00592C39" w:rsidRPr="00164A18" w:rsidRDefault="00592C39" w:rsidP="00164A18">
    <w:pPr>
      <w:pStyle w:val="a9"/>
      <w:jc w:val="right"/>
      <w:rPr>
        <w:rFonts w:asciiTheme="majorEastAsia" w:eastAsiaTheme="majorEastAsia" w:hAnsiTheme="majorEastAsia"/>
      </w:rPr>
    </w:pPr>
    <w:r>
      <w:rPr>
        <w:rFonts w:asciiTheme="majorEastAsia" w:eastAsiaTheme="majorEastAsia" w:hAnsiTheme="majorEastAsia" w:hint="eastAsia"/>
        <w:bdr w:val="single" w:sz="4" w:space="0" w:color="auto"/>
      </w:rPr>
      <w:t>検討用資料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3A2"/>
    <w:multiLevelType w:val="hybridMultilevel"/>
    <w:tmpl w:val="80C8DBA2"/>
    <w:lvl w:ilvl="0" w:tplc="D69A6762">
      <w:numFmt w:val="bullet"/>
      <w:lvlText w:val="・"/>
      <w:lvlJc w:val="left"/>
      <w:pPr>
        <w:ind w:left="533" w:hanging="420"/>
      </w:pPr>
      <w:rPr>
        <w:rFonts w:ascii="ＭＳ Ｐ明朝" w:eastAsia="ＭＳ Ｐ明朝" w:hAnsi="ＭＳ Ｐ明朝" w:cs="ＭＳ Ｐゴシック"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03631478"/>
    <w:multiLevelType w:val="hybridMultilevel"/>
    <w:tmpl w:val="0A70BB94"/>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1898"/>
    <w:multiLevelType w:val="hybridMultilevel"/>
    <w:tmpl w:val="43626AD8"/>
    <w:lvl w:ilvl="0" w:tplc="D69A6762">
      <w:numFmt w:val="bullet"/>
      <w:lvlText w:val="・"/>
      <w:lvlJc w:val="left"/>
      <w:pPr>
        <w:ind w:left="533" w:hanging="420"/>
      </w:pPr>
      <w:rPr>
        <w:rFonts w:ascii="ＭＳ Ｐ明朝" w:eastAsia="ＭＳ Ｐ明朝" w:hAnsi="ＭＳ Ｐ明朝" w:cs="ＭＳ Ｐゴシック"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 w15:restartNumberingAfterBreak="0">
    <w:nsid w:val="0A68754E"/>
    <w:multiLevelType w:val="hybridMultilevel"/>
    <w:tmpl w:val="F8B60AD2"/>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073343"/>
    <w:multiLevelType w:val="hybridMultilevel"/>
    <w:tmpl w:val="BA54A47C"/>
    <w:lvl w:ilvl="0" w:tplc="D69A6762">
      <w:numFmt w:val="bullet"/>
      <w:lvlText w:val="・"/>
      <w:lvlJc w:val="left"/>
      <w:pPr>
        <w:ind w:left="533" w:hanging="420"/>
      </w:pPr>
      <w:rPr>
        <w:rFonts w:ascii="ＭＳ Ｐ明朝" w:eastAsia="ＭＳ Ｐ明朝" w:hAnsi="ＭＳ Ｐ明朝" w:cs="ＭＳ Ｐゴシック"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5" w15:restartNumberingAfterBreak="0">
    <w:nsid w:val="195D41AE"/>
    <w:multiLevelType w:val="hybridMultilevel"/>
    <w:tmpl w:val="EA5A1122"/>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90DE2"/>
    <w:multiLevelType w:val="hybridMultilevel"/>
    <w:tmpl w:val="B22E34C4"/>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DF2D95"/>
    <w:multiLevelType w:val="hybridMultilevel"/>
    <w:tmpl w:val="622EEAA2"/>
    <w:lvl w:ilvl="0" w:tplc="08B698D4">
      <w:numFmt w:val="bullet"/>
      <w:lvlText w:val="●"/>
      <w:lvlJc w:val="left"/>
      <w:pPr>
        <w:ind w:left="360" w:hanging="360"/>
      </w:pPr>
      <w:rPr>
        <w:rFonts w:ascii="ＭＳ Ｐ明朝" w:eastAsia="ＭＳ Ｐ明朝" w:hAnsi="ＭＳ Ｐ明朝" w:cs="ＭＳ Ｐゴシック" w:hint="eastAsia"/>
        <w:w w:val="9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BA3B65"/>
    <w:multiLevelType w:val="hybridMultilevel"/>
    <w:tmpl w:val="B3A66976"/>
    <w:lvl w:ilvl="0" w:tplc="E432E5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FC466A"/>
    <w:multiLevelType w:val="hybridMultilevel"/>
    <w:tmpl w:val="24E6E92A"/>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634CE3"/>
    <w:multiLevelType w:val="hybridMultilevel"/>
    <w:tmpl w:val="EB1049A0"/>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8B2268"/>
    <w:multiLevelType w:val="hybridMultilevel"/>
    <w:tmpl w:val="BF6407B6"/>
    <w:lvl w:ilvl="0" w:tplc="3712210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2" w15:restartNumberingAfterBreak="0">
    <w:nsid w:val="49EA4A92"/>
    <w:multiLevelType w:val="hybridMultilevel"/>
    <w:tmpl w:val="117E4BC0"/>
    <w:lvl w:ilvl="0" w:tplc="E9DC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54342F"/>
    <w:multiLevelType w:val="hybridMultilevel"/>
    <w:tmpl w:val="40BA8990"/>
    <w:lvl w:ilvl="0" w:tplc="D69A6762">
      <w:numFmt w:val="bullet"/>
      <w:lvlText w:val="・"/>
      <w:lvlJc w:val="left"/>
      <w:pPr>
        <w:ind w:left="533" w:hanging="420"/>
      </w:pPr>
      <w:rPr>
        <w:rFonts w:ascii="ＭＳ Ｐ明朝" w:eastAsia="ＭＳ Ｐ明朝" w:hAnsi="ＭＳ Ｐ明朝" w:cs="ＭＳ Ｐゴシック"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4B386BC8"/>
    <w:multiLevelType w:val="hybridMultilevel"/>
    <w:tmpl w:val="3D3A570E"/>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D958A0"/>
    <w:multiLevelType w:val="hybridMultilevel"/>
    <w:tmpl w:val="93128ACA"/>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3C39C0"/>
    <w:multiLevelType w:val="hybridMultilevel"/>
    <w:tmpl w:val="6A42F7AA"/>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7E667A"/>
    <w:multiLevelType w:val="hybridMultilevel"/>
    <w:tmpl w:val="57362244"/>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6B6C4BBD"/>
    <w:multiLevelType w:val="hybridMultilevel"/>
    <w:tmpl w:val="8C60DA96"/>
    <w:lvl w:ilvl="0" w:tplc="D69A6762">
      <w:numFmt w:val="bullet"/>
      <w:lvlText w:val="・"/>
      <w:lvlJc w:val="left"/>
      <w:pPr>
        <w:ind w:left="473" w:hanging="360"/>
      </w:pPr>
      <w:rPr>
        <w:rFonts w:ascii="ＭＳ Ｐ明朝" w:eastAsia="ＭＳ Ｐ明朝" w:hAnsi="ＭＳ Ｐ明朝" w:cs="ＭＳ Ｐゴシック"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9" w15:restartNumberingAfterBreak="0">
    <w:nsid w:val="6D40104A"/>
    <w:multiLevelType w:val="hybridMultilevel"/>
    <w:tmpl w:val="3646A220"/>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FD935E0"/>
    <w:multiLevelType w:val="hybridMultilevel"/>
    <w:tmpl w:val="FCBEBA30"/>
    <w:lvl w:ilvl="0" w:tplc="D69A6762">
      <w:numFmt w:val="bullet"/>
      <w:lvlText w:val="・"/>
      <w:lvlJc w:val="left"/>
      <w:pPr>
        <w:ind w:left="420" w:hanging="42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677662"/>
    <w:multiLevelType w:val="hybridMultilevel"/>
    <w:tmpl w:val="CA50F43E"/>
    <w:lvl w:ilvl="0" w:tplc="83A83D80">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0">
    <w:nsid w:val="7E4C04F1"/>
    <w:multiLevelType w:val="hybridMultilevel"/>
    <w:tmpl w:val="17429062"/>
    <w:lvl w:ilvl="0" w:tplc="91480E32">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1"/>
  </w:num>
  <w:num w:numId="3">
    <w:abstractNumId w:val="12"/>
  </w:num>
  <w:num w:numId="4">
    <w:abstractNumId w:val="8"/>
  </w:num>
  <w:num w:numId="5">
    <w:abstractNumId w:val="22"/>
  </w:num>
  <w:num w:numId="6">
    <w:abstractNumId w:val="7"/>
  </w:num>
  <w:num w:numId="7">
    <w:abstractNumId w:val="17"/>
  </w:num>
  <w:num w:numId="8">
    <w:abstractNumId w:val="18"/>
  </w:num>
  <w:num w:numId="9">
    <w:abstractNumId w:val="19"/>
  </w:num>
  <w:num w:numId="10">
    <w:abstractNumId w:val="4"/>
  </w:num>
  <w:num w:numId="11">
    <w:abstractNumId w:val="0"/>
  </w:num>
  <w:num w:numId="12">
    <w:abstractNumId w:val="13"/>
  </w:num>
  <w:num w:numId="13">
    <w:abstractNumId w:val="2"/>
  </w:num>
  <w:num w:numId="14">
    <w:abstractNumId w:val="3"/>
  </w:num>
  <w:num w:numId="15">
    <w:abstractNumId w:val="20"/>
  </w:num>
  <w:num w:numId="16">
    <w:abstractNumId w:val="5"/>
  </w:num>
  <w:num w:numId="17">
    <w:abstractNumId w:val="10"/>
  </w:num>
  <w:num w:numId="18">
    <w:abstractNumId w:val="15"/>
  </w:num>
  <w:num w:numId="19">
    <w:abstractNumId w:val="1"/>
  </w:num>
  <w:num w:numId="20">
    <w:abstractNumId w:val="14"/>
  </w:num>
  <w:num w:numId="21">
    <w:abstractNumId w:val="9"/>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40"/>
  <w:displayHorizontalDrawingGridEvery w:val="0"/>
  <w:displayVerticalDrawingGridEvery w:val="2"/>
  <w:doNotShadeFormData/>
  <w:characterSpacingControl w:val="compressPunctuationAndJapaneseKana"/>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AA"/>
    <w:rsid w:val="0000163F"/>
    <w:rsid w:val="000017AD"/>
    <w:rsid w:val="00001EFF"/>
    <w:rsid w:val="00003B6E"/>
    <w:rsid w:val="00004F58"/>
    <w:rsid w:val="0000584F"/>
    <w:rsid w:val="00006008"/>
    <w:rsid w:val="0000660B"/>
    <w:rsid w:val="00007145"/>
    <w:rsid w:val="0001199D"/>
    <w:rsid w:val="00012105"/>
    <w:rsid w:val="000128EE"/>
    <w:rsid w:val="000157B2"/>
    <w:rsid w:val="00015E23"/>
    <w:rsid w:val="00015E6B"/>
    <w:rsid w:val="00017398"/>
    <w:rsid w:val="00017B3D"/>
    <w:rsid w:val="0002094A"/>
    <w:rsid w:val="00020A05"/>
    <w:rsid w:val="00022506"/>
    <w:rsid w:val="00031C83"/>
    <w:rsid w:val="00031FFD"/>
    <w:rsid w:val="0003254B"/>
    <w:rsid w:val="0003265D"/>
    <w:rsid w:val="0003713C"/>
    <w:rsid w:val="00037C3E"/>
    <w:rsid w:val="00042122"/>
    <w:rsid w:val="000427B1"/>
    <w:rsid w:val="00044E9C"/>
    <w:rsid w:val="00045EFC"/>
    <w:rsid w:val="000479AF"/>
    <w:rsid w:val="00050BBC"/>
    <w:rsid w:val="00051E5B"/>
    <w:rsid w:val="00051F07"/>
    <w:rsid w:val="00054139"/>
    <w:rsid w:val="0005690E"/>
    <w:rsid w:val="000600C3"/>
    <w:rsid w:val="0006068F"/>
    <w:rsid w:val="000615AD"/>
    <w:rsid w:val="00061C40"/>
    <w:rsid w:val="000622BD"/>
    <w:rsid w:val="00062D7B"/>
    <w:rsid w:val="00063057"/>
    <w:rsid w:val="00063071"/>
    <w:rsid w:val="0006321C"/>
    <w:rsid w:val="00063BD9"/>
    <w:rsid w:val="000641AE"/>
    <w:rsid w:val="0006570D"/>
    <w:rsid w:val="00067221"/>
    <w:rsid w:val="000674F9"/>
    <w:rsid w:val="00067E73"/>
    <w:rsid w:val="00070DD2"/>
    <w:rsid w:val="00071DC2"/>
    <w:rsid w:val="00071FE6"/>
    <w:rsid w:val="000732F2"/>
    <w:rsid w:val="00074DAF"/>
    <w:rsid w:val="00074EB1"/>
    <w:rsid w:val="00075B25"/>
    <w:rsid w:val="00075D0B"/>
    <w:rsid w:val="0007663C"/>
    <w:rsid w:val="000770F0"/>
    <w:rsid w:val="000809DB"/>
    <w:rsid w:val="00082008"/>
    <w:rsid w:val="000828E9"/>
    <w:rsid w:val="00083EC1"/>
    <w:rsid w:val="000855F1"/>
    <w:rsid w:val="00085BF8"/>
    <w:rsid w:val="00086A83"/>
    <w:rsid w:val="0009159B"/>
    <w:rsid w:val="000918EB"/>
    <w:rsid w:val="000933B8"/>
    <w:rsid w:val="000943E6"/>
    <w:rsid w:val="00094BB4"/>
    <w:rsid w:val="0009573C"/>
    <w:rsid w:val="000A1846"/>
    <w:rsid w:val="000A18FA"/>
    <w:rsid w:val="000A20FE"/>
    <w:rsid w:val="000A26B7"/>
    <w:rsid w:val="000A4D93"/>
    <w:rsid w:val="000A677E"/>
    <w:rsid w:val="000A6D42"/>
    <w:rsid w:val="000A758E"/>
    <w:rsid w:val="000A7B73"/>
    <w:rsid w:val="000B0DA6"/>
    <w:rsid w:val="000B2D64"/>
    <w:rsid w:val="000B3648"/>
    <w:rsid w:val="000B5486"/>
    <w:rsid w:val="000C014F"/>
    <w:rsid w:val="000C01BB"/>
    <w:rsid w:val="000C2E0C"/>
    <w:rsid w:val="000C67F4"/>
    <w:rsid w:val="000C701A"/>
    <w:rsid w:val="000C7ADF"/>
    <w:rsid w:val="000D06BF"/>
    <w:rsid w:val="000D11FA"/>
    <w:rsid w:val="000D21A8"/>
    <w:rsid w:val="000D29A2"/>
    <w:rsid w:val="000D2CBB"/>
    <w:rsid w:val="000D4499"/>
    <w:rsid w:val="000D4716"/>
    <w:rsid w:val="000D4E63"/>
    <w:rsid w:val="000D5139"/>
    <w:rsid w:val="000D5ABF"/>
    <w:rsid w:val="000D612E"/>
    <w:rsid w:val="000D6922"/>
    <w:rsid w:val="000E082B"/>
    <w:rsid w:val="000E0C19"/>
    <w:rsid w:val="000E103A"/>
    <w:rsid w:val="000E14EB"/>
    <w:rsid w:val="000E22B0"/>
    <w:rsid w:val="000E423A"/>
    <w:rsid w:val="000E59BD"/>
    <w:rsid w:val="000E6A52"/>
    <w:rsid w:val="000E75F5"/>
    <w:rsid w:val="000F13D8"/>
    <w:rsid w:val="000F2F54"/>
    <w:rsid w:val="000F4511"/>
    <w:rsid w:val="000F5A4D"/>
    <w:rsid w:val="000F6955"/>
    <w:rsid w:val="000F7908"/>
    <w:rsid w:val="0010094A"/>
    <w:rsid w:val="001056C1"/>
    <w:rsid w:val="00105D47"/>
    <w:rsid w:val="0010760D"/>
    <w:rsid w:val="00107ABC"/>
    <w:rsid w:val="001110F5"/>
    <w:rsid w:val="00111F78"/>
    <w:rsid w:val="00112052"/>
    <w:rsid w:val="00112BC4"/>
    <w:rsid w:val="001153A9"/>
    <w:rsid w:val="0011541F"/>
    <w:rsid w:val="00117532"/>
    <w:rsid w:val="00120153"/>
    <w:rsid w:val="001219BC"/>
    <w:rsid w:val="00121AA4"/>
    <w:rsid w:val="00121CD6"/>
    <w:rsid w:val="001222E7"/>
    <w:rsid w:val="001242D3"/>
    <w:rsid w:val="00127257"/>
    <w:rsid w:val="00132589"/>
    <w:rsid w:val="00133195"/>
    <w:rsid w:val="0013388F"/>
    <w:rsid w:val="00133E43"/>
    <w:rsid w:val="001341EC"/>
    <w:rsid w:val="0013485D"/>
    <w:rsid w:val="00135237"/>
    <w:rsid w:val="00135EF9"/>
    <w:rsid w:val="001368C3"/>
    <w:rsid w:val="0014112C"/>
    <w:rsid w:val="00141391"/>
    <w:rsid w:val="00141800"/>
    <w:rsid w:val="00141801"/>
    <w:rsid w:val="001427B5"/>
    <w:rsid w:val="0014287E"/>
    <w:rsid w:val="00143B42"/>
    <w:rsid w:val="00151012"/>
    <w:rsid w:val="0015160E"/>
    <w:rsid w:val="00151EA4"/>
    <w:rsid w:val="00152109"/>
    <w:rsid w:val="00152191"/>
    <w:rsid w:val="00155542"/>
    <w:rsid w:val="0015620F"/>
    <w:rsid w:val="00160664"/>
    <w:rsid w:val="00161324"/>
    <w:rsid w:val="00162073"/>
    <w:rsid w:val="0016233A"/>
    <w:rsid w:val="00164324"/>
    <w:rsid w:val="00164A18"/>
    <w:rsid w:val="00166279"/>
    <w:rsid w:val="00170FE5"/>
    <w:rsid w:val="00172CA0"/>
    <w:rsid w:val="00173781"/>
    <w:rsid w:val="0017429D"/>
    <w:rsid w:val="00175BC9"/>
    <w:rsid w:val="00177DA4"/>
    <w:rsid w:val="00180BEB"/>
    <w:rsid w:val="00181B0C"/>
    <w:rsid w:val="00182101"/>
    <w:rsid w:val="00184AA2"/>
    <w:rsid w:val="00184D57"/>
    <w:rsid w:val="0018664A"/>
    <w:rsid w:val="00187727"/>
    <w:rsid w:val="0019045A"/>
    <w:rsid w:val="00190DF7"/>
    <w:rsid w:val="001913B6"/>
    <w:rsid w:val="00192F2C"/>
    <w:rsid w:val="0019384F"/>
    <w:rsid w:val="00196F57"/>
    <w:rsid w:val="001A065D"/>
    <w:rsid w:val="001A15DC"/>
    <w:rsid w:val="001A1986"/>
    <w:rsid w:val="001A19D2"/>
    <w:rsid w:val="001A2786"/>
    <w:rsid w:val="001A53B5"/>
    <w:rsid w:val="001A5C5C"/>
    <w:rsid w:val="001A5D1F"/>
    <w:rsid w:val="001A668D"/>
    <w:rsid w:val="001A6A7D"/>
    <w:rsid w:val="001A6DD9"/>
    <w:rsid w:val="001A7A8E"/>
    <w:rsid w:val="001B0080"/>
    <w:rsid w:val="001B0963"/>
    <w:rsid w:val="001B1EED"/>
    <w:rsid w:val="001B246F"/>
    <w:rsid w:val="001B43F4"/>
    <w:rsid w:val="001B52FF"/>
    <w:rsid w:val="001B5788"/>
    <w:rsid w:val="001B6746"/>
    <w:rsid w:val="001C0014"/>
    <w:rsid w:val="001C116B"/>
    <w:rsid w:val="001C3B49"/>
    <w:rsid w:val="001C4EC0"/>
    <w:rsid w:val="001C5738"/>
    <w:rsid w:val="001C7B31"/>
    <w:rsid w:val="001D0348"/>
    <w:rsid w:val="001D0B71"/>
    <w:rsid w:val="001D3324"/>
    <w:rsid w:val="001D3866"/>
    <w:rsid w:val="001D53A9"/>
    <w:rsid w:val="001D59E3"/>
    <w:rsid w:val="001E0AD0"/>
    <w:rsid w:val="001E10F9"/>
    <w:rsid w:val="001E1222"/>
    <w:rsid w:val="001E1DC0"/>
    <w:rsid w:val="001E43B3"/>
    <w:rsid w:val="001E4F2C"/>
    <w:rsid w:val="001E5CE0"/>
    <w:rsid w:val="001E73DD"/>
    <w:rsid w:val="001F0577"/>
    <w:rsid w:val="001F223A"/>
    <w:rsid w:val="001F2DC5"/>
    <w:rsid w:val="001F3324"/>
    <w:rsid w:val="001F3F81"/>
    <w:rsid w:val="001F42C5"/>
    <w:rsid w:val="001F5144"/>
    <w:rsid w:val="001F5CDA"/>
    <w:rsid w:val="001F61BC"/>
    <w:rsid w:val="001F7915"/>
    <w:rsid w:val="001F7FD3"/>
    <w:rsid w:val="0020107B"/>
    <w:rsid w:val="00206D11"/>
    <w:rsid w:val="002102C8"/>
    <w:rsid w:val="00211E3E"/>
    <w:rsid w:val="00212A37"/>
    <w:rsid w:val="00213F7E"/>
    <w:rsid w:val="00214524"/>
    <w:rsid w:val="00217E4C"/>
    <w:rsid w:val="00221BBD"/>
    <w:rsid w:val="00221DA4"/>
    <w:rsid w:val="00222047"/>
    <w:rsid w:val="00224D26"/>
    <w:rsid w:val="002264AB"/>
    <w:rsid w:val="0022797A"/>
    <w:rsid w:val="0023014B"/>
    <w:rsid w:val="00231307"/>
    <w:rsid w:val="00231CEC"/>
    <w:rsid w:val="0023247D"/>
    <w:rsid w:val="00233B54"/>
    <w:rsid w:val="0023416E"/>
    <w:rsid w:val="00235AE5"/>
    <w:rsid w:val="00237E12"/>
    <w:rsid w:val="002408C2"/>
    <w:rsid w:val="00242E57"/>
    <w:rsid w:val="00243366"/>
    <w:rsid w:val="00244BA4"/>
    <w:rsid w:val="0024553A"/>
    <w:rsid w:val="00245E90"/>
    <w:rsid w:val="00246BD9"/>
    <w:rsid w:val="00247345"/>
    <w:rsid w:val="00250898"/>
    <w:rsid w:val="0025187D"/>
    <w:rsid w:val="00252597"/>
    <w:rsid w:val="00252A8F"/>
    <w:rsid w:val="00253800"/>
    <w:rsid w:val="0025388D"/>
    <w:rsid w:val="00253F9F"/>
    <w:rsid w:val="002542AD"/>
    <w:rsid w:val="002545D1"/>
    <w:rsid w:val="00254949"/>
    <w:rsid w:val="0025575C"/>
    <w:rsid w:val="0025741C"/>
    <w:rsid w:val="0026023A"/>
    <w:rsid w:val="002617EC"/>
    <w:rsid w:val="00262E09"/>
    <w:rsid w:val="002645D0"/>
    <w:rsid w:val="002646E5"/>
    <w:rsid w:val="00264856"/>
    <w:rsid w:val="00265E53"/>
    <w:rsid w:val="002672AB"/>
    <w:rsid w:val="002702F3"/>
    <w:rsid w:val="002716DD"/>
    <w:rsid w:val="00271B4B"/>
    <w:rsid w:val="002731FD"/>
    <w:rsid w:val="00273917"/>
    <w:rsid w:val="002741B8"/>
    <w:rsid w:val="00274C3B"/>
    <w:rsid w:val="00276732"/>
    <w:rsid w:val="00277DF1"/>
    <w:rsid w:val="00280340"/>
    <w:rsid w:val="00280E68"/>
    <w:rsid w:val="0028221C"/>
    <w:rsid w:val="0028319C"/>
    <w:rsid w:val="00283BD2"/>
    <w:rsid w:val="002841BC"/>
    <w:rsid w:val="002842DC"/>
    <w:rsid w:val="00285CDE"/>
    <w:rsid w:val="00286AF8"/>
    <w:rsid w:val="00286EAC"/>
    <w:rsid w:val="00287415"/>
    <w:rsid w:val="0029356D"/>
    <w:rsid w:val="00293F26"/>
    <w:rsid w:val="00294455"/>
    <w:rsid w:val="00294586"/>
    <w:rsid w:val="0029526A"/>
    <w:rsid w:val="002A03B3"/>
    <w:rsid w:val="002A04FA"/>
    <w:rsid w:val="002A1C5C"/>
    <w:rsid w:val="002A23A6"/>
    <w:rsid w:val="002A34E9"/>
    <w:rsid w:val="002B02BF"/>
    <w:rsid w:val="002B05EB"/>
    <w:rsid w:val="002B0D9D"/>
    <w:rsid w:val="002B0DBC"/>
    <w:rsid w:val="002B5536"/>
    <w:rsid w:val="002B6251"/>
    <w:rsid w:val="002B6390"/>
    <w:rsid w:val="002B69EC"/>
    <w:rsid w:val="002B7248"/>
    <w:rsid w:val="002C3624"/>
    <w:rsid w:val="002C3F0B"/>
    <w:rsid w:val="002C4836"/>
    <w:rsid w:val="002C5807"/>
    <w:rsid w:val="002C6AC9"/>
    <w:rsid w:val="002D0C94"/>
    <w:rsid w:val="002D19C9"/>
    <w:rsid w:val="002D3992"/>
    <w:rsid w:val="002D5117"/>
    <w:rsid w:val="002D5123"/>
    <w:rsid w:val="002D5A94"/>
    <w:rsid w:val="002D6432"/>
    <w:rsid w:val="002E239D"/>
    <w:rsid w:val="002E350D"/>
    <w:rsid w:val="002E351C"/>
    <w:rsid w:val="002E6B6B"/>
    <w:rsid w:val="002F078C"/>
    <w:rsid w:val="002F389C"/>
    <w:rsid w:val="002F3E2D"/>
    <w:rsid w:val="002F46A1"/>
    <w:rsid w:val="002F48B7"/>
    <w:rsid w:val="002F7BD5"/>
    <w:rsid w:val="00300F35"/>
    <w:rsid w:val="003019E1"/>
    <w:rsid w:val="00304951"/>
    <w:rsid w:val="00306C1D"/>
    <w:rsid w:val="00310087"/>
    <w:rsid w:val="003106D5"/>
    <w:rsid w:val="003122A4"/>
    <w:rsid w:val="00312D14"/>
    <w:rsid w:val="003133D2"/>
    <w:rsid w:val="00313842"/>
    <w:rsid w:val="00314D90"/>
    <w:rsid w:val="00315DB3"/>
    <w:rsid w:val="003163D7"/>
    <w:rsid w:val="00316D66"/>
    <w:rsid w:val="00317D30"/>
    <w:rsid w:val="003204BD"/>
    <w:rsid w:val="00320F2A"/>
    <w:rsid w:val="00321097"/>
    <w:rsid w:val="0032175C"/>
    <w:rsid w:val="003222CB"/>
    <w:rsid w:val="00322831"/>
    <w:rsid w:val="003229CF"/>
    <w:rsid w:val="00323797"/>
    <w:rsid w:val="00323F0C"/>
    <w:rsid w:val="003246DA"/>
    <w:rsid w:val="003256F9"/>
    <w:rsid w:val="00326A65"/>
    <w:rsid w:val="0033142B"/>
    <w:rsid w:val="00331A26"/>
    <w:rsid w:val="00335812"/>
    <w:rsid w:val="00335F33"/>
    <w:rsid w:val="003402ED"/>
    <w:rsid w:val="00340B42"/>
    <w:rsid w:val="0034163B"/>
    <w:rsid w:val="0034203F"/>
    <w:rsid w:val="00344EF8"/>
    <w:rsid w:val="00346463"/>
    <w:rsid w:val="003472F1"/>
    <w:rsid w:val="0034769E"/>
    <w:rsid w:val="00347C17"/>
    <w:rsid w:val="00350321"/>
    <w:rsid w:val="0035298C"/>
    <w:rsid w:val="00353682"/>
    <w:rsid w:val="00354E62"/>
    <w:rsid w:val="003555D2"/>
    <w:rsid w:val="00356B91"/>
    <w:rsid w:val="00357B21"/>
    <w:rsid w:val="003604B6"/>
    <w:rsid w:val="00360710"/>
    <w:rsid w:val="00360EFC"/>
    <w:rsid w:val="0036141D"/>
    <w:rsid w:val="00361793"/>
    <w:rsid w:val="00362A48"/>
    <w:rsid w:val="00363E4A"/>
    <w:rsid w:val="00364B27"/>
    <w:rsid w:val="00365244"/>
    <w:rsid w:val="003653E4"/>
    <w:rsid w:val="00367C5A"/>
    <w:rsid w:val="00367C96"/>
    <w:rsid w:val="00371FC6"/>
    <w:rsid w:val="00372E9F"/>
    <w:rsid w:val="00374FA7"/>
    <w:rsid w:val="0037564F"/>
    <w:rsid w:val="003768FD"/>
    <w:rsid w:val="0037706A"/>
    <w:rsid w:val="00377A49"/>
    <w:rsid w:val="00377B23"/>
    <w:rsid w:val="00377BA3"/>
    <w:rsid w:val="0038008F"/>
    <w:rsid w:val="00380AE3"/>
    <w:rsid w:val="003824E4"/>
    <w:rsid w:val="00382C3E"/>
    <w:rsid w:val="0038437C"/>
    <w:rsid w:val="00385029"/>
    <w:rsid w:val="0038725E"/>
    <w:rsid w:val="00390725"/>
    <w:rsid w:val="00391666"/>
    <w:rsid w:val="00391C39"/>
    <w:rsid w:val="003927EE"/>
    <w:rsid w:val="00393608"/>
    <w:rsid w:val="00395848"/>
    <w:rsid w:val="003970CC"/>
    <w:rsid w:val="003A03C7"/>
    <w:rsid w:val="003A2E3F"/>
    <w:rsid w:val="003A4008"/>
    <w:rsid w:val="003A4135"/>
    <w:rsid w:val="003A4D67"/>
    <w:rsid w:val="003A50AD"/>
    <w:rsid w:val="003A704B"/>
    <w:rsid w:val="003A7993"/>
    <w:rsid w:val="003B4D22"/>
    <w:rsid w:val="003B5611"/>
    <w:rsid w:val="003B5805"/>
    <w:rsid w:val="003B7126"/>
    <w:rsid w:val="003C147F"/>
    <w:rsid w:val="003C2C61"/>
    <w:rsid w:val="003C34A4"/>
    <w:rsid w:val="003C3C81"/>
    <w:rsid w:val="003C6371"/>
    <w:rsid w:val="003C66D5"/>
    <w:rsid w:val="003C738A"/>
    <w:rsid w:val="003C7B71"/>
    <w:rsid w:val="003D00A0"/>
    <w:rsid w:val="003D06B2"/>
    <w:rsid w:val="003D1711"/>
    <w:rsid w:val="003D17DC"/>
    <w:rsid w:val="003D3512"/>
    <w:rsid w:val="003D40A0"/>
    <w:rsid w:val="003D40E5"/>
    <w:rsid w:val="003E1210"/>
    <w:rsid w:val="003E187C"/>
    <w:rsid w:val="003E2BC0"/>
    <w:rsid w:val="003E3747"/>
    <w:rsid w:val="003E58CA"/>
    <w:rsid w:val="003E6BC4"/>
    <w:rsid w:val="003F0E20"/>
    <w:rsid w:val="003F1A7E"/>
    <w:rsid w:val="003F1C40"/>
    <w:rsid w:val="003F6067"/>
    <w:rsid w:val="003F7D2F"/>
    <w:rsid w:val="004001E4"/>
    <w:rsid w:val="00400AD7"/>
    <w:rsid w:val="00400C7F"/>
    <w:rsid w:val="00402CB7"/>
    <w:rsid w:val="004032F4"/>
    <w:rsid w:val="004037EB"/>
    <w:rsid w:val="00403DFF"/>
    <w:rsid w:val="00404AB3"/>
    <w:rsid w:val="004062A2"/>
    <w:rsid w:val="00407023"/>
    <w:rsid w:val="004077ED"/>
    <w:rsid w:val="004102E1"/>
    <w:rsid w:val="00412273"/>
    <w:rsid w:val="00412EAB"/>
    <w:rsid w:val="00413806"/>
    <w:rsid w:val="00414F55"/>
    <w:rsid w:val="004160E1"/>
    <w:rsid w:val="00417951"/>
    <w:rsid w:val="00420019"/>
    <w:rsid w:val="00420385"/>
    <w:rsid w:val="00420BFC"/>
    <w:rsid w:val="004229B6"/>
    <w:rsid w:val="00423706"/>
    <w:rsid w:val="004246D3"/>
    <w:rsid w:val="00424909"/>
    <w:rsid w:val="00427578"/>
    <w:rsid w:val="004305CC"/>
    <w:rsid w:val="00431361"/>
    <w:rsid w:val="0043162D"/>
    <w:rsid w:val="004325B1"/>
    <w:rsid w:val="00433692"/>
    <w:rsid w:val="0043460C"/>
    <w:rsid w:val="00436D69"/>
    <w:rsid w:val="0043724D"/>
    <w:rsid w:val="00440146"/>
    <w:rsid w:val="00440CED"/>
    <w:rsid w:val="00443BD2"/>
    <w:rsid w:val="00443E13"/>
    <w:rsid w:val="00445146"/>
    <w:rsid w:val="00445637"/>
    <w:rsid w:val="00445EED"/>
    <w:rsid w:val="00450693"/>
    <w:rsid w:val="004510C6"/>
    <w:rsid w:val="00451C67"/>
    <w:rsid w:val="00451CC9"/>
    <w:rsid w:val="00455245"/>
    <w:rsid w:val="0045564A"/>
    <w:rsid w:val="00455B9C"/>
    <w:rsid w:val="00460410"/>
    <w:rsid w:val="0046120E"/>
    <w:rsid w:val="00462557"/>
    <w:rsid w:val="00462DA6"/>
    <w:rsid w:val="00462FC8"/>
    <w:rsid w:val="00463CAA"/>
    <w:rsid w:val="00463FF1"/>
    <w:rsid w:val="004665BE"/>
    <w:rsid w:val="00466758"/>
    <w:rsid w:val="00466C69"/>
    <w:rsid w:val="00467307"/>
    <w:rsid w:val="004708C2"/>
    <w:rsid w:val="00471601"/>
    <w:rsid w:val="004716E7"/>
    <w:rsid w:val="004719E2"/>
    <w:rsid w:val="00473994"/>
    <w:rsid w:val="00475FAF"/>
    <w:rsid w:val="004819A0"/>
    <w:rsid w:val="00481C70"/>
    <w:rsid w:val="004820AB"/>
    <w:rsid w:val="00482DB1"/>
    <w:rsid w:val="00484087"/>
    <w:rsid w:val="0049022F"/>
    <w:rsid w:val="004907E7"/>
    <w:rsid w:val="00492278"/>
    <w:rsid w:val="0049274E"/>
    <w:rsid w:val="0049315B"/>
    <w:rsid w:val="004945E3"/>
    <w:rsid w:val="00494B8A"/>
    <w:rsid w:val="00495B57"/>
    <w:rsid w:val="00496D46"/>
    <w:rsid w:val="004A0469"/>
    <w:rsid w:val="004A170F"/>
    <w:rsid w:val="004A36F6"/>
    <w:rsid w:val="004A3DD8"/>
    <w:rsid w:val="004B131B"/>
    <w:rsid w:val="004B3FE1"/>
    <w:rsid w:val="004B4353"/>
    <w:rsid w:val="004B4765"/>
    <w:rsid w:val="004C2D2D"/>
    <w:rsid w:val="004C3CD8"/>
    <w:rsid w:val="004C4075"/>
    <w:rsid w:val="004C492F"/>
    <w:rsid w:val="004C7582"/>
    <w:rsid w:val="004C7C9F"/>
    <w:rsid w:val="004D004A"/>
    <w:rsid w:val="004D10BE"/>
    <w:rsid w:val="004D2587"/>
    <w:rsid w:val="004D3919"/>
    <w:rsid w:val="004D6278"/>
    <w:rsid w:val="004D6871"/>
    <w:rsid w:val="004D74DA"/>
    <w:rsid w:val="004D7814"/>
    <w:rsid w:val="004D7D9A"/>
    <w:rsid w:val="004E08CF"/>
    <w:rsid w:val="004E3C9A"/>
    <w:rsid w:val="004E49B6"/>
    <w:rsid w:val="004E5AC1"/>
    <w:rsid w:val="004E7166"/>
    <w:rsid w:val="004F11E2"/>
    <w:rsid w:val="004F14DE"/>
    <w:rsid w:val="004F19BA"/>
    <w:rsid w:val="004F19F9"/>
    <w:rsid w:val="004F3F6C"/>
    <w:rsid w:val="004F5456"/>
    <w:rsid w:val="004F5C03"/>
    <w:rsid w:val="004F6A38"/>
    <w:rsid w:val="004F7C4A"/>
    <w:rsid w:val="00500738"/>
    <w:rsid w:val="00501DEE"/>
    <w:rsid w:val="0050290F"/>
    <w:rsid w:val="005031DF"/>
    <w:rsid w:val="00504566"/>
    <w:rsid w:val="00504EA3"/>
    <w:rsid w:val="00506871"/>
    <w:rsid w:val="005078D3"/>
    <w:rsid w:val="005113A9"/>
    <w:rsid w:val="00512137"/>
    <w:rsid w:val="00512924"/>
    <w:rsid w:val="00512DFD"/>
    <w:rsid w:val="00514D6A"/>
    <w:rsid w:val="00515436"/>
    <w:rsid w:val="00515825"/>
    <w:rsid w:val="00522B6B"/>
    <w:rsid w:val="00522EDA"/>
    <w:rsid w:val="00524B6D"/>
    <w:rsid w:val="00525E01"/>
    <w:rsid w:val="0052661A"/>
    <w:rsid w:val="005272DD"/>
    <w:rsid w:val="00527D26"/>
    <w:rsid w:val="00530B26"/>
    <w:rsid w:val="00532A34"/>
    <w:rsid w:val="00534505"/>
    <w:rsid w:val="00534A5F"/>
    <w:rsid w:val="00535157"/>
    <w:rsid w:val="00536F99"/>
    <w:rsid w:val="00537014"/>
    <w:rsid w:val="0053729E"/>
    <w:rsid w:val="00540AB4"/>
    <w:rsid w:val="00540EA3"/>
    <w:rsid w:val="00542065"/>
    <w:rsid w:val="00542846"/>
    <w:rsid w:val="00545B10"/>
    <w:rsid w:val="0054699F"/>
    <w:rsid w:val="00547E93"/>
    <w:rsid w:val="00550993"/>
    <w:rsid w:val="00551429"/>
    <w:rsid w:val="005519AD"/>
    <w:rsid w:val="00554A53"/>
    <w:rsid w:val="0055642C"/>
    <w:rsid w:val="00556935"/>
    <w:rsid w:val="005573B9"/>
    <w:rsid w:val="0055748B"/>
    <w:rsid w:val="00557C8D"/>
    <w:rsid w:val="0056027B"/>
    <w:rsid w:val="0056132D"/>
    <w:rsid w:val="005619F4"/>
    <w:rsid w:val="00561BEA"/>
    <w:rsid w:val="00562E1C"/>
    <w:rsid w:val="00562F77"/>
    <w:rsid w:val="00563737"/>
    <w:rsid w:val="00573733"/>
    <w:rsid w:val="005739E2"/>
    <w:rsid w:val="005742DB"/>
    <w:rsid w:val="00575900"/>
    <w:rsid w:val="0057655D"/>
    <w:rsid w:val="00580706"/>
    <w:rsid w:val="005843A5"/>
    <w:rsid w:val="00585BED"/>
    <w:rsid w:val="005869B8"/>
    <w:rsid w:val="00591D03"/>
    <w:rsid w:val="00592B24"/>
    <w:rsid w:val="00592C39"/>
    <w:rsid w:val="00593115"/>
    <w:rsid w:val="00593C56"/>
    <w:rsid w:val="005962C8"/>
    <w:rsid w:val="00596D67"/>
    <w:rsid w:val="005973B6"/>
    <w:rsid w:val="005A199F"/>
    <w:rsid w:val="005A4460"/>
    <w:rsid w:val="005A4969"/>
    <w:rsid w:val="005A5670"/>
    <w:rsid w:val="005A5AD4"/>
    <w:rsid w:val="005A5E72"/>
    <w:rsid w:val="005B04DE"/>
    <w:rsid w:val="005B1A8B"/>
    <w:rsid w:val="005B1E96"/>
    <w:rsid w:val="005B1FEE"/>
    <w:rsid w:val="005B21F4"/>
    <w:rsid w:val="005B33D1"/>
    <w:rsid w:val="005B4876"/>
    <w:rsid w:val="005B504E"/>
    <w:rsid w:val="005B6AA2"/>
    <w:rsid w:val="005B717D"/>
    <w:rsid w:val="005B7AA6"/>
    <w:rsid w:val="005B7D9C"/>
    <w:rsid w:val="005C17DF"/>
    <w:rsid w:val="005C5193"/>
    <w:rsid w:val="005C5705"/>
    <w:rsid w:val="005C6BA4"/>
    <w:rsid w:val="005C79C3"/>
    <w:rsid w:val="005D18D8"/>
    <w:rsid w:val="005D1CA0"/>
    <w:rsid w:val="005D343F"/>
    <w:rsid w:val="005D3BB6"/>
    <w:rsid w:val="005D3C6B"/>
    <w:rsid w:val="005D576B"/>
    <w:rsid w:val="005E0020"/>
    <w:rsid w:val="005E086E"/>
    <w:rsid w:val="005E1403"/>
    <w:rsid w:val="005E2688"/>
    <w:rsid w:val="005E3D12"/>
    <w:rsid w:val="005E477D"/>
    <w:rsid w:val="005E5AA3"/>
    <w:rsid w:val="005F0242"/>
    <w:rsid w:val="005F0367"/>
    <w:rsid w:val="005F04D7"/>
    <w:rsid w:val="005F14E7"/>
    <w:rsid w:val="005F186C"/>
    <w:rsid w:val="005F32BB"/>
    <w:rsid w:val="005F4451"/>
    <w:rsid w:val="005F769A"/>
    <w:rsid w:val="005F76D6"/>
    <w:rsid w:val="006006BB"/>
    <w:rsid w:val="00600879"/>
    <w:rsid w:val="00600A2A"/>
    <w:rsid w:val="0060118D"/>
    <w:rsid w:val="00601A83"/>
    <w:rsid w:val="00601A85"/>
    <w:rsid w:val="00602A1C"/>
    <w:rsid w:val="0060492A"/>
    <w:rsid w:val="00606B5A"/>
    <w:rsid w:val="006076F8"/>
    <w:rsid w:val="00611B7A"/>
    <w:rsid w:val="00612291"/>
    <w:rsid w:val="00612741"/>
    <w:rsid w:val="00612F68"/>
    <w:rsid w:val="00613285"/>
    <w:rsid w:val="00613D11"/>
    <w:rsid w:val="0061561C"/>
    <w:rsid w:val="00616A77"/>
    <w:rsid w:val="006178DE"/>
    <w:rsid w:val="006203A6"/>
    <w:rsid w:val="006213E4"/>
    <w:rsid w:val="006216E4"/>
    <w:rsid w:val="006226CB"/>
    <w:rsid w:val="0062646B"/>
    <w:rsid w:val="006267E0"/>
    <w:rsid w:val="0063054F"/>
    <w:rsid w:val="006309FA"/>
    <w:rsid w:val="00632D2C"/>
    <w:rsid w:val="006332CE"/>
    <w:rsid w:val="00634071"/>
    <w:rsid w:val="006341A9"/>
    <w:rsid w:val="00635B9B"/>
    <w:rsid w:val="00635CDF"/>
    <w:rsid w:val="00640424"/>
    <w:rsid w:val="00642CA8"/>
    <w:rsid w:val="0064371C"/>
    <w:rsid w:val="006444F3"/>
    <w:rsid w:val="00644883"/>
    <w:rsid w:val="00644982"/>
    <w:rsid w:val="00645642"/>
    <w:rsid w:val="006457D9"/>
    <w:rsid w:val="0064687F"/>
    <w:rsid w:val="00650C02"/>
    <w:rsid w:val="00651F72"/>
    <w:rsid w:val="00653E4C"/>
    <w:rsid w:val="00656B21"/>
    <w:rsid w:val="00657AEF"/>
    <w:rsid w:val="00661027"/>
    <w:rsid w:val="00664EC7"/>
    <w:rsid w:val="00665413"/>
    <w:rsid w:val="00665928"/>
    <w:rsid w:val="00665C6A"/>
    <w:rsid w:val="00667F58"/>
    <w:rsid w:val="00670E46"/>
    <w:rsid w:val="0067373C"/>
    <w:rsid w:val="00675C52"/>
    <w:rsid w:val="00675D15"/>
    <w:rsid w:val="0067637D"/>
    <w:rsid w:val="00677C09"/>
    <w:rsid w:val="006807D5"/>
    <w:rsid w:val="00681B59"/>
    <w:rsid w:val="00682989"/>
    <w:rsid w:val="00683295"/>
    <w:rsid w:val="0068374C"/>
    <w:rsid w:val="00690BF7"/>
    <w:rsid w:val="00693C93"/>
    <w:rsid w:val="0069477C"/>
    <w:rsid w:val="00696FC9"/>
    <w:rsid w:val="006973AE"/>
    <w:rsid w:val="0069752C"/>
    <w:rsid w:val="006975E3"/>
    <w:rsid w:val="006A0C5D"/>
    <w:rsid w:val="006A1905"/>
    <w:rsid w:val="006A47CB"/>
    <w:rsid w:val="006A7288"/>
    <w:rsid w:val="006A7CB9"/>
    <w:rsid w:val="006B0904"/>
    <w:rsid w:val="006B19A3"/>
    <w:rsid w:val="006B30BD"/>
    <w:rsid w:val="006B551B"/>
    <w:rsid w:val="006B5581"/>
    <w:rsid w:val="006C16CA"/>
    <w:rsid w:val="006C623B"/>
    <w:rsid w:val="006C6FA0"/>
    <w:rsid w:val="006C7749"/>
    <w:rsid w:val="006C7C66"/>
    <w:rsid w:val="006D0097"/>
    <w:rsid w:val="006D10FD"/>
    <w:rsid w:val="006D18F6"/>
    <w:rsid w:val="006D2C2E"/>
    <w:rsid w:val="006D2C41"/>
    <w:rsid w:val="006D2D21"/>
    <w:rsid w:val="006D5649"/>
    <w:rsid w:val="006D5D5C"/>
    <w:rsid w:val="006D5F3C"/>
    <w:rsid w:val="006D6ACD"/>
    <w:rsid w:val="006D77F8"/>
    <w:rsid w:val="006E1545"/>
    <w:rsid w:val="006E3878"/>
    <w:rsid w:val="006E4A53"/>
    <w:rsid w:val="006E643E"/>
    <w:rsid w:val="006F0D16"/>
    <w:rsid w:val="006F106D"/>
    <w:rsid w:val="006F470C"/>
    <w:rsid w:val="006F5279"/>
    <w:rsid w:val="006F7E0D"/>
    <w:rsid w:val="00701BD1"/>
    <w:rsid w:val="00701D01"/>
    <w:rsid w:val="00702044"/>
    <w:rsid w:val="007047EA"/>
    <w:rsid w:val="00705210"/>
    <w:rsid w:val="00706876"/>
    <w:rsid w:val="00706F27"/>
    <w:rsid w:val="00707288"/>
    <w:rsid w:val="00707838"/>
    <w:rsid w:val="007103CF"/>
    <w:rsid w:val="00710EAA"/>
    <w:rsid w:val="0071132E"/>
    <w:rsid w:val="00711C16"/>
    <w:rsid w:val="007137B9"/>
    <w:rsid w:val="0071517B"/>
    <w:rsid w:val="007159C3"/>
    <w:rsid w:val="00716C5C"/>
    <w:rsid w:val="0072332B"/>
    <w:rsid w:val="007250A8"/>
    <w:rsid w:val="0072577B"/>
    <w:rsid w:val="00726EBE"/>
    <w:rsid w:val="00730221"/>
    <w:rsid w:val="0073070D"/>
    <w:rsid w:val="00730CF7"/>
    <w:rsid w:val="0073181F"/>
    <w:rsid w:val="00731C2C"/>
    <w:rsid w:val="007326DF"/>
    <w:rsid w:val="00733580"/>
    <w:rsid w:val="00734367"/>
    <w:rsid w:val="00737030"/>
    <w:rsid w:val="007401EE"/>
    <w:rsid w:val="007413E9"/>
    <w:rsid w:val="007413F4"/>
    <w:rsid w:val="00744134"/>
    <w:rsid w:val="00745871"/>
    <w:rsid w:val="00746D18"/>
    <w:rsid w:val="007504A8"/>
    <w:rsid w:val="00753213"/>
    <w:rsid w:val="00754A16"/>
    <w:rsid w:val="007551BB"/>
    <w:rsid w:val="0075524F"/>
    <w:rsid w:val="00760475"/>
    <w:rsid w:val="0076123C"/>
    <w:rsid w:val="00761297"/>
    <w:rsid w:val="00765AAB"/>
    <w:rsid w:val="00765BE9"/>
    <w:rsid w:val="00766F8C"/>
    <w:rsid w:val="007673E2"/>
    <w:rsid w:val="00771695"/>
    <w:rsid w:val="00772024"/>
    <w:rsid w:val="007727CA"/>
    <w:rsid w:val="00773273"/>
    <w:rsid w:val="007738EB"/>
    <w:rsid w:val="0077490F"/>
    <w:rsid w:val="007752B9"/>
    <w:rsid w:val="007759B2"/>
    <w:rsid w:val="007763AA"/>
    <w:rsid w:val="007804B0"/>
    <w:rsid w:val="007806AF"/>
    <w:rsid w:val="007816B2"/>
    <w:rsid w:val="0078259B"/>
    <w:rsid w:val="00782CB4"/>
    <w:rsid w:val="007834C7"/>
    <w:rsid w:val="0078460A"/>
    <w:rsid w:val="00786160"/>
    <w:rsid w:val="0078701C"/>
    <w:rsid w:val="0078772F"/>
    <w:rsid w:val="00787918"/>
    <w:rsid w:val="00791438"/>
    <w:rsid w:val="007916FA"/>
    <w:rsid w:val="0079431F"/>
    <w:rsid w:val="00794359"/>
    <w:rsid w:val="00795804"/>
    <w:rsid w:val="007966F0"/>
    <w:rsid w:val="007967F5"/>
    <w:rsid w:val="00797222"/>
    <w:rsid w:val="007A082D"/>
    <w:rsid w:val="007A0F95"/>
    <w:rsid w:val="007A1C96"/>
    <w:rsid w:val="007A2672"/>
    <w:rsid w:val="007A48C5"/>
    <w:rsid w:val="007A58D4"/>
    <w:rsid w:val="007A7335"/>
    <w:rsid w:val="007A7AB0"/>
    <w:rsid w:val="007B3924"/>
    <w:rsid w:val="007B3DD2"/>
    <w:rsid w:val="007B4AD6"/>
    <w:rsid w:val="007B5447"/>
    <w:rsid w:val="007B5904"/>
    <w:rsid w:val="007B61BA"/>
    <w:rsid w:val="007B7FF6"/>
    <w:rsid w:val="007C033D"/>
    <w:rsid w:val="007C0AE5"/>
    <w:rsid w:val="007C0F64"/>
    <w:rsid w:val="007C23FC"/>
    <w:rsid w:val="007C2959"/>
    <w:rsid w:val="007C3BF0"/>
    <w:rsid w:val="007C3C78"/>
    <w:rsid w:val="007C487D"/>
    <w:rsid w:val="007C5072"/>
    <w:rsid w:val="007C51BC"/>
    <w:rsid w:val="007C5FF5"/>
    <w:rsid w:val="007C70A5"/>
    <w:rsid w:val="007C7861"/>
    <w:rsid w:val="007C7945"/>
    <w:rsid w:val="007D0323"/>
    <w:rsid w:val="007D16C3"/>
    <w:rsid w:val="007D5B9C"/>
    <w:rsid w:val="007D5C45"/>
    <w:rsid w:val="007D729F"/>
    <w:rsid w:val="007E04CA"/>
    <w:rsid w:val="007E31F8"/>
    <w:rsid w:val="007E4612"/>
    <w:rsid w:val="007E5E3C"/>
    <w:rsid w:val="007E6C66"/>
    <w:rsid w:val="007F0897"/>
    <w:rsid w:val="007F0DF4"/>
    <w:rsid w:val="007F2524"/>
    <w:rsid w:val="007F2C80"/>
    <w:rsid w:val="007F3A73"/>
    <w:rsid w:val="007F4024"/>
    <w:rsid w:val="007F6B56"/>
    <w:rsid w:val="007F6D06"/>
    <w:rsid w:val="007F7F56"/>
    <w:rsid w:val="008012F2"/>
    <w:rsid w:val="00801D0E"/>
    <w:rsid w:val="00801DEB"/>
    <w:rsid w:val="00801EAD"/>
    <w:rsid w:val="00802075"/>
    <w:rsid w:val="00802C09"/>
    <w:rsid w:val="00802E99"/>
    <w:rsid w:val="008056B1"/>
    <w:rsid w:val="00806834"/>
    <w:rsid w:val="008073E1"/>
    <w:rsid w:val="0080740F"/>
    <w:rsid w:val="0081128B"/>
    <w:rsid w:val="00812796"/>
    <w:rsid w:val="008131DA"/>
    <w:rsid w:val="00814F64"/>
    <w:rsid w:val="00815544"/>
    <w:rsid w:val="008164B5"/>
    <w:rsid w:val="0081747F"/>
    <w:rsid w:val="00817498"/>
    <w:rsid w:val="008178DC"/>
    <w:rsid w:val="00821C6D"/>
    <w:rsid w:val="008224BC"/>
    <w:rsid w:val="00822615"/>
    <w:rsid w:val="00822D31"/>
    <w:rsid w:val="00823E97"/>
    <w:rsid w:val="00826A3B"/>
    <w:rsid w:val="00830BE3"/>
    <w:rsid w:val="0083487D"/>
    <w:rsid w:val="00835126"/>
    <w:rsid w:val="008402D6"/>
    <w:rsid w:val="00840368"/>
    <w:rsid w:val="00841393"/>
    <w:rsid w:val="0084295D"/>
    <w:rsid w:val="00845616"/>
    <w:rsid w:val="008475A6"/>
    <w:rsid w:val="008511CC"/>
    <w:rsid w:val="00851C8A"/>
    <w:rsid w:val="00851E49"/>
    <w:rsid w:val="00853716"/>
    <w:rsid w:val="0085711B"/>
    <w:rsid w:val="0085722F"/>
    <w:rsid w:val="00860234"/>
    <w:rsid w:val="0086065A"/>
    <w:rsid w:val="008615B8"/>
    <w:rsid w:val="00861980"/>
    <w:rsid w:val="00861A76"/>
    <w:rsid w:val="00861DE6"/>
    <w:rsid w:val="00866C11"/>
    <w:rsid w:val="008713E3"/>
    <w:rsid w:val="00874C2F"/>
    <w:rsid w:val="00876357"/>
    <w:rsid w:val="00876374"/>
    <w:rsid w:val="00876793"/>
    <w:rsid w:val="00877E35"/>
    <w:rsid w:val="008867D3"/>
    <w:rsid w:val="00887B34"/>
    <w:rsid w:val="00890480"/>
    <w:rsid w:val="00891E98"/>
    <w:rsid w:val="008950D9"/>
    <w:rsid w:val="008962A4"/>
    <w:rsid w:val="00896D69"/>
    <w:rsid w:val="008976A4"/>
    <w:rsid w:val="008977EF"/>
    <w:rsid w:val="00897AE2"/>
    <w:rsid w:val="008A15A6"/>
    <w:rsid w:val="008A2359"/>
    <w:rsid w:val="008A39E8"/>
    <w:rsid w:val="008A4E43"/>
    <w:rsid w:val="008A4FE3"/>
    <w:rsid w:val="008A6618"/>
    <w:rsid w:val="008B0152"/>
    <w:rsid w:val="008B033F"/>
    <w:rsid w:val="008B05C4"/>
    <w:rsid w:val="008B170B"/>
    <w:rsid w:val="008B32D6"/>
    <w:rsid w:val="008B34D2"/>
    <w:rsid w:val="008B377C"/>
    <w:rsid w:val="008B3EBA"/>
    <w:rsid w:val="008B48E7"/>
    <w:rsid w:val="008B4911"/>
    <w:rsid w:val="008B4FE5"/>
    <w:rsid w:val="008B7231"/>
    <w:rsid w:val="008B72E0"/>
    <w:rsid w:val="008C003A"/>
    <w:rsid w:val="008C01D3"/>
    <w:rsid w:val="008C0236"/>
    <w:rsid w:val="008C1B49"/>
    <w:rsid w:val="008C2806"/>
    <w:rsid w:val="008C47BD"/>
    <w:rsid w:val="008C4817"/>
    <w:rsid w:val="008C4EA3"/>
    <w:rsid w:val="008C532B"/>
    <w:rsid w:val="008C59AE"/>
    <w:rsid w:val="008C6491"/>
    <w:rsid w:val="008C7D9D"/>
    <w:rsid w:val="008D00F5"/>
    <w:rsid w:val="008D06B1"/>
    <w:rsid w:val="008D128D"/>
    <w:rsid w:val="008D14DE"/>
    <w:rsid w:val="008D2D52"/>
    <w:rsid w:val="008D2D5F"/>
    <w:rsid w:val="008D34C4"/>
    <w:rsid w:val="008D4B48"/>
    <w:rsid w:val="008D5BB5"/>
    <w:rsid w:val="008D7652"/>
    <w:rsid w:val="008D7E4F"/>
    <w:rsid w:val="008E0B9D"/>
    <w:rsid w:val="008E0D29"/>
    <w:rsid w:val="008E4487"/>
    <w:rsid w:val="008E6488"/>
    <w:rsid w:val="008E6DC1"/>
    <w:rsid w:val="008E75D2"/>
    <w:rsid w:val="008F1931"/>
    <w:rsid w:val="008F26AE"/>
    <w:rsid w:val="008F5130"/>
    <w:rsid w:val="008F76DB"/>
    <w:rsid w:val="008F7D52"/>
    <w:rsid w:val="00900EEC"/>
    <w:rsid w:val="00901D17"/>
    <w:rsid w:val="00902A27"/>
    <w:rsid w:val="00903ED5"/>
    <w:rsid w:val="00905838"/>
    <w:rsid w:val="0090725E"/>
    <w:rsid w:val="009109DC"/>
    <w:rsid w:val="00911565"/>
    <w:rsid w:val="0091275D"/>
    <w:rsid w:val="009129D4"/>
    <w:rsid w:val="00913945"/>
    <w:rsid w:val="00917090"/>
    <w:rsid w:val="00917519"/>
    <w:rsid w:val="009266F7"/>
    <w:rsid w:val="00927B6A"/>
    <w:rsid w:val="009316A6"/>
    <w:rsid w:val="0093174C"/>
    <w:rsid w:val="00932FF8"/>
    <w:rsid w:val="0093482C"/>
    <w:rsid w:val="00934D09"/>
    <w:rsid w:val="0093661A"/>
    <w:rsid w:val="009367B6"/>
    <w:rsid w:val="0093740C"/>
    <w:rsid w:val="00940BB6"/>
    <w:rsid w:val="009413E4"/>
    <w:rsid w:val="00942115"/>
    <w:rsid w:val="00944FF2"/>
    <w:rsid w:val="00945ADC"/>
    <w:rsid w:val="00951E1A"/>
    <w:rsid w:val="00954500"/>
    <w:rsid w:val="0095467F"/>
    <w:rsid w:val="009551EC"/>
    <w:rsid w:val="00955833"/>
    <w:rsid w:val="0095652D"/>
    <w:rsid w:val="009575D9"/>
    <w:rsid w:val="00957DC5"/>
    <w:rsid w:val="00960A09"/>
    <w:rsid w:val="00961C59"/>
    <w:rsid w:val="009633AE"/>
    <w:rsid w:val="009637F8"/>
    <w:rsid w:val="00963C28"/>
    <w:rsid w:val="009647B1"/>
    <w:rsid w:val="00965140"/>
    <w:rsid w:val="00965E57"/>
    <w:rsid w:val="009671BF"/>
    <w:rsid w:val="009676CD"/>
    <w:rsid w:val="00970755"/>
    <w:rsid w:val="00971915"/>
    <w:rsid w:val="0097601F"/>
    <w:rsid w:val="0098007F"/>
    <w:rsid w:val="009818C0"/>
    <w:rsid w:val="00981FCB"/>
    <w:rsid w:val="00985780"/>
    <w:rsid w:val="00986CD3"/>
    <w:rsid w:val="00986E55"/>
    <w:rsid w:val="00987B3B"/>
    <w:rsid w:val="00991898"/>
    <w:rsid w:val="009928EB"/>
    <w:rsid w:val="0099295B"/>
    <w:rsid w:val="0099658E"/>
    <w:rsid w:val="00996AB7"/>
    <w:rsid w:val="0099720A"/>
    <w:rsid w:val="00997C3F"/>
    <w:rsid w:val="009A0091"/>
    <w:rsid w:val="009A3256"/>
    <w:rsid w:val="009A4489"/>
    <w:rsid w:val="009A4DDE"/>
    <w:rsid w:val="009A667D"/>
    <w:rsid w:val="009A6D2D"/>
    <w:rsid w:val="009B0702"/>
    <w:rsid w:val="009B1C37"/>
    <w:rsid w:val="009B26DC"/>
    <w:rsid w:val="009C174E"/>
    <w:rsid w:val="009C3BF4"/>
    <w:rsid w:val="009C4973"/>
    <w:rsid w:val="009C742D"/>
    <w:rsid w:val="009D09E2"/>
    <w:rsid w:val="009D3B19"/>
    <w:rsid w:val="009D7859"/>
    <w:rsid w:val="009E15C1"/>
    <w:rsid w:val="009E171A"/>
    <w:rsid w:val="009E2160"/>
    <w:rsid w:val="009E4646"/>
    <w:rsid w:val="009E667F"/>
    <w:rsid w:val="009E74F9"/>
    <w:rsid w:val="009F08DD"/>
    <w:rsid w:val="009F15D0"/>
    <w:rsid w:val="009F25B3"/>
    <w:rsid w:val="009F5AF7"/>
    <w:rsid w:val="009F6157"/>
    <w:rsid w:val="009F62D6"/>
    <w:rsid w:val="009F74F9"/>
    <w:rsid w:val="009F757F"/>
    <w:rsid w:val="00A01750"/>
    <w:rsid w:val="00A027B4"/>
    <w:rsid w:val="00A03604"/>
    <w:rsid w:val="00A03B1E"/>
    <w:rsid w:val="00A03D7C"/>
    <w:rsid w:val="00A10F61"/>
    <w:rsid w:val="00A11416"/>
    <w:rsid w:val="00A13CFB"/>
    <w:rsid w:val="00A1544F"/>
    <w:rsid w:val="00A201E5"/>
    <w:rsid w:val="00A2075B"/>
    <w:rsid w:val="00A2146C"/>
    <w:rsid w:val="00A26868"/>
    <w:rsid w:val="00A27607"/>
    <w:rsid w:val="00A30581"/>
    <w:rsid w:val="00A30EBD"/>
    <w:rsid w:val="00A32679"/>
    <w:rsid w:val="00A3452F"/>
    <w:rsid w:val="00A3604E"/>
    <w:rsid w:val="00A3663C"/>
    <w:rsid w:val="00A36796"/>
    <w:rsid w:val="00A421F9"/>
    <w:rsid w:val="00A46E0D"/>
    <w:rsid w:val="00A4763C"/>
    <w:rsid w:val="00A478C0"/>
    <w:rsid w:val="00A5169B"/>
    <w:rsid w:val="00A51FF8"/>
    <w:rsid w:val="00A53DB6"/>
    <w:rsid w:val="00A571C4"/>
    <w:rsid w:val="00A61F4B"/>
    <w:rsid w:val="00A6261A"/>
    <w:rsid w:val="00A63E88"/>
    <w:rsid w:val="00A6498F"/>
    <w:rsid w:val="00A64F2A"/>
    <w:rsid w:val="00A65DDC"/>
    <w:rsid w:val="00A66C66"/>
    <w:rsid w:val="00A6776A"/>
    <w:rsid w:val="00A72E4D"/>
    <w:rsid w:val="00A734D8"/>
    <w:rsid w:val="00A73E76"/>
    <w:rsid w:val="00A74116"/>
    <w:rsid w:val="00A7451E"/>
    <w:rsid w:val="00A75D97"/>
    <w:rsid w:val="00A7647F"/>
    <w:rsid w:val="00A76A1A"/>
    <w:rsid w:val="00A81E5E"/>
    <w:rsid w:val="00A82B9E"/>
    <w:rsid w:val="00A832E7"/>
    <w:rsid w:val="00A84D99"/>
    <w:rsid w:val="00A86A32"/>
    <w:rsid w:val="00A86D3F"/>
    <w:rsid w:val="00A87309"/>
    <w:rsid w:val="00A87A67"/>
    <w:rsid w:val="00A90603"/>
    <w:rsid w:val="00A92E61"/>
    <w:rsid w:val="00A93DC7"/>
    <w:rsid w:val="00A93E67"/>
    <w:rsid w:val="00A95588"/>
    <w:rsid w:val="00A974BC"/>
    <w:rsid w:val="00A97A52"/>
    <w:rsid w:val="00AA062B"/>
    <w:rsid w:val="00AA1716"/>
    <w:rsid w:val="00AA1B8A"/>
    <w:rsid w:val="00AA2E73"/>
    <w:rsid w:val="00AA31D8"/>
    <w:rsid w:val="00AA37A7"/>
    <w:rsid w:val="00AA3A1F"/>
    <w:rsid w:val="00AA42F5"/>
    <w:rsid w:val="00AA5CC6"/>
    <w:rsid w:val="00AA5E4A"/>
    <w:rsid w:val="00AA5F17"/>
    <w:rsid w:val="00AA5F34"/>
    <w:rsid w:val="00AA60C6"/>
    <w:rsid w:val="00AA63FD"/>
    <w:rsid w:val="00AB0541"/>
    <w:rsid w:val="00AB0824"/>
    <w:rsid w:val="00AB0FDB"/>
    <w:rsid w:val="00AB2F38"/>
    <w:rsid w:val="00AB4991"/>
    <w:rsid w:val="00AB4C90"/>
    <w:rsid w:val="00AB50F2"/>
    <w:rsid w:val="00AB55F3"/>
    <w:rsid w:val="00AB60BD"/>
    <w:rsid w:val="00AC2478"/>
    <w:rsid w:val="00AC24A9"/>
    <w:rsid w:val="00AC295B"/>
    <w:rsid w:val="00AC3261"/>
    <w:rsid w:val="00AC4108"/>
    <w:rsid w:val="00AC4D32"/>
    <w:rsid w:val="00AD0014"/>
    <w:rsid w:val="00AD0748"/>
    <w:rsid w:val="00AD0B33"/>
    <w:rsid w:val="00AD1816"/>
    <w:rsid w:val="00AD2908"/>
    <w:rsid w:val="00AD32EF"/>
    <w:rsid w:val="00AD3C48"/>
    <w:rsid w:val="00AD47C9"/>
    <w:rsid w:val="00AD4840"/>
    <w:rsid w:val="00AD4D8B"/>
    <w:rsid w:val="00AD5079"/>
    <w:rsid w:val="00AD5594"/>
    <w:rsid w:val="00AD639B"/>
    <w:rsid w:val="00AD7B55"/>
    <w:rsid w:val="00AE02A3"/>
    <w:rsid w:val="00AE02B8"/>
    <w:rsid w:val="00AE15F6"/>
    <w:rsid w:val="00AE1F3E"/>
    <w:rsid w:val="00AE33D0"/>
    <w:rsid w:val="00AE44AE"/>
    <w:rsid w:val="00AE47AA"/>
    <w:rsid w:val="00AE6322"/>
    <w:rsid w:val="00AF0898"/>
    <w:rsid w:val="00AF3018"/>
    <w:rsid w:val="00AF3288"/>
    <w:rsid w:val="00AF416B"/>
    <w:rsid w:val="00AF5E0E"/>
    <w:rsid w:val="00AF6B8D"/>
    <w:rsid w:val="00AF7959"/>
    <w:rsid w:val="00B0381A"/>
    <w:rsid w:val="00B07094"/>
    <w:rsid w:val="00B07780"/>
    <w:rsid w:val="00B12ACB"/>
    <w:rsid w:val="00B12F6A"/>
    <w:rsid w:val="00B1474A"/>
    <w:rsid w:val="00B150C0"/>
    <w:rsid w:val="00B21700"/>
    <w:rsid w:val="00B2257D"/>
    <w:rsid w:val="00B2482C"/>
    <w:rsid w:val="00B24C76"/>
    <w:rsid w:val="00B25F40"/>
    <w:rsid w:val="00B26F32"/>
    <w:rsid w:val="00B26F52"/>
    <w:rsid w:val="00B319D7"/>
    <w:rsid w:val="00B333BB"/>
    <w:rsid w:val="00B33F3A"/>
    <w:rsid w:val="00B34535"/>
    <w:rsid w:val="00B37CFF"/>
    <w:rsid w:val="00B41267"/>
    <w:rsid w:val="00B42A81"/>
    <w:rsid w:val="00B43254"/>
    <w:rsid w:val="00B4498B"/>
    <w:rsid w:val="00B44CAF"/>
    <w:rsid w:val="00B46A7F"/>
    <w:rsid w:val="00B47101"/>
    <w:rsid w:val="00B50B91"/>
    <w:rsid w:val="00B52AF0"/>
    <w:rsid w:val="00B5363D"/>
    <w:rsid w:val="00B54BD4"/>
    <w:rsid w:val="00B54E32"/>
    <w:rsid w:val="00B605CA"/>
    <w:rsid w:val="00B60B6C"/>
    <w:rsid w:val="00B6381D"/>
    <w:rsid w:val="00B63A63"/>
    <w:rsid w:val="00B670F0"/>
    <w:rsid w:val="00B6722C"/>
    <w:rsid w:val="00B7056A"/>
    <w:rsid w:val="00B719A3"/>
    <w:rsid w:val="00B7613F"/>
    <w:rsid w:val="00B76CA0"/>
    <w:rsid w:val="00B7729A"/>
    <w:rsid w:val="00B776E0"/>
    <w:rsid w:val="00B77C27"/>
    <w:rsid w:val="00B84582"/>
    <w:rsid w:val="00B90420"/>
    <w:rsid w:val="00B9096E"/>
    <w:rsid w:val="00B90A2E"/>
    <w:rsid w:val="00B91581"/>
    <w:rsid w:val="00B917C1"/>
    <w:rsid w:val="00B92ABB"/>
    <w:rsid w:val="00B963B4"/>
    <w:rsid w:val="00BA29BB"/>
    <w:rsid w:val="00BA40FB"/>
    <w:rsid w:val="00BA478F"/>
    <w:rsid w:val="00BA549F"/>
    <w:rsid w:val="00BB37D0"/>
    <w:rsid w:val="00BB5E82"/>
    <w:rsid w:val="00BB6098"/>
    <w:rsid w:val="00BB6530"/>
    <w:rsid w:val="00BB7762"/>
    <w:rsid w:val="00BC022B"/>
    <w:rsid w:val="00BC18F5"/>
    <w:rsid w:val="00BC2904"/>
    <w:rsid w:val="00BC7CA7"/>
    <w:rsid w:val="00BD1242"/>
    <w:rsid w:val="00BD1560"/>
    <w:rsid w:val="00BD21C3"/>
    <w:rsid w:val="00BD37B5"/>
    <w:rsid w:val="00BD4BE6"/>
    <w:rsid w:val="00BD5888"/>
    <w:rsid w:val="00BD5BC8"/>
    <w:rsid w:val="00BD6C3E"/>
    <w:rsid w:val="00BE1628"/>
    <w:rsid w:val="00BE1C04"/>
    <w:rsid w:val="00BE1EB7"/>
    <w:rsid w:val="00BE4821"/>
    <w:rsid w:val="00BE4C62"/>
    <w:rsid w:val="00BE54B7"/>
    <w:rsid w:val="00BE56F8"/>
    <w:rsid w:val="00BE6DB8"/>
    <w:rsid w:val="00BF033E"/>
    <w:rsid w:val="00BF0B96"/>
    <w:rsid w:val="00BF1806"/>
    <w:rsid w:val="00BF227B"/>
    <w:rsid w:val="00BF3A0D"/>
    <w:rsid w:val="00BF4352"/>
    <w:rsid w:val="00BF728A"/>
    <w:rsid w:val="00C01549"/>
    <w:rsid w:val="00C02D12"/>
    <w:rsid w:val="00C05B29"/>
    <w:rsid w:val="00C06228"/>
    <w:rsid w:val="00C10673"/>
    <w:rsid w:val="00C10CA4"/>
    <w:rsid w:val="00C13381"/>
    <w:rsid w:val="00C21A88"/>
    <w:rsid w:val="00C22023"/>
    <w:rsid w:val="00C233B5"/>
    <w:rsid w:val="00C24D77"/>
    <w:rsid w:val="00C252C8"/>
    <w:rsid w:val="00C25AF5"/>
    <w:rsid w:val="00C270AB"/>
    <w:rsid w:val="00C30242"/>
    <w:rsid w:val="00C33289"/>
    <w:rsid w:val="00C363BA"/>
    <w:rsid w:val="00C37E4F"/>
    <w:rsid w:val="00C37F52"/>
    <w:rsid w:val="00C40647"/>
    <w:rsid w:val="00C42192"/>
    <w:rsid w:val="00C43DCE"/>
    <w:rsid w:val="00C44C16"/>
    <w:rsid w:val="00C45DD3"/>
    <w:rsid w:val="00C51DA1"/>
    <w:rsid w:val="00C5317C"/>
    <w:rsid w:val="00C5329E"/>
    <w:rsid w:val="00C559F8"/>
    <w:rsid w:val="00C56276"/>
    <w:rsid w:val="00C56659"/>
    <w:rsid w:val="00C56C50"/>
    <w:rsid w:val="00C570FC"/>
    <w:rsid w:val="00C57DFF"/>
    <w:rsid w:val="00C612B7"/>
    <w:rsid w:val="00C6251A"/>
    <w:rsid w:val="00C628B7"/>
    <w:rsid w:val="00C65507"/>
    <w:rsid w:val="00C66115"/>
    <w:rsid w:val="00C707FA"/>
    <w:rsid w:val="00C70C19"/>
    <w:rsid w:val="00C73588"/>
    <w:rsid w:val="00C738D3"/>
    <w:rsid w:val="00C77581"/>
    <w:rsid w:val="00C80F7C"/>
    <w:rsid w:val="00C8137D"/>
    <w:rsid w:val="00C82E64"/>
    <w:rsid w:val="00C83258"/>
    <w:rsid w:val="00C8333B"/>
    <w:rsid w:val="00C90237"/>
    <w:rsid w:val="00C9026B"/>
    <w:rsid w:val="00C90931"/>
    <w:rsid w:val="00C90D2F"/>
    <w:rsid w:val="00C9105A"/>
    <w:rsid w:val="00C91200"/>
    <w:rsid w:val="00C924EB"/>
    <w:rsid w:val="00C92F68"/>
    <w:rsid w:val="00C9352A"/>
    <w:rsid w:val="00C93842"/>
    <w:rsid w:val="00C95338"/>
    <w:rsid w:val="00C9618B"/>
    <w:rsid w:val="00C9685F"/>
    <w:rsid w:val="00C96AB2"/>
    <w:rsid w:val="00C96E86"/>
    <w:rsid w:val="00C96F7C"/>
    <w:rsid w:val="00C977B0"/>
    <w:rsid w:val="00CA067F"/>
    <w:rsid w:val="00CA22EC"/>
    <w:rsid w:val="00CA44DC"/>
    <w:rsid w:val="00CA4B8F"/>
    <w:rsid w:val="00CA5255"/>
    <w:rsid w:val="00CA779F"/>
    <w:rsid w:val="00CA7FF7"/>
    <w:rsid w:val="00CB176E"/>
    <w:rsid w:val="00CB1C4A"/>
    <w:rsid w:val="00CB21EE"/>
    <w:rsid w:val="00CB377F"/>
    <w:rsid w:val="00CB38F7"/>
    <w:rsid w:val="00CB39C3"/>
    <w:rsid w:val="00CB4AB0"/>
    <w:rsid w:val="00CB5F0C"/>
    <w:rsid w:val="00CB6B37"/>
    <w:rsid w:val="00CB6E5F"/>
    <w:rsid w:val="00CB78F3"/>
    <w:rsid w:val="00CC02E3"/>
    <w:rsid w:val="00CC2E64"/>
    <w:rsid w:val="00CC3D6A"/>
    <w:rsid w:val="00CC5EEF"/>
    <w:rsid w:val="00CC680D"/>
    <w:rsid w:val="00CD1EEF"/>
    <w:rsid w:val="00CD4544"/>
    <w:rsid w:val="00CD6251"/>
    <w:rsid w:val="00CD710F"/>
    <w:rsid w:val="00CE28E7"/>
    <w:rsid w:val="00CE2B23"/>
    <w:rsid w:val="00CE35B0"/>
    <w:rsid w:val="00CE48A3"/>
    <w:rsid w:val="00CE524A"/>
    <w:rsid w:val="00CE6C11"/>
    <w:rsid w:val="00CF03F0"/>
    <w:rsid w:val="00CF1E2C"/>
    <w:rsid w:val="00CF286B"/>
    <w:rsid w:val="00CF47F2"/>
    <w:rsid w:val="00CF52FA"/>
    <w:rsid w:val="00CF5940"/>
    <w:rsid w:val="00CF5D1A"/>
    <w:rsid w:val="00CF60D9"/>
    <w:rsid w:val="00CF7C0E"/>
    <w:rsid w:val="00D00AC5"/>
    <w:rsid w:val="00D02072"/>
    <w:rsid w:val="00D047BB"/>
    <w:rsid w:val="00D0558F"/>
    <w:rsid w:val="00D05611"/>
    <w:rsid w:val="00D05AC8"/>
    <w:rsid w:val="00D06129"/>
    <w:rsid w:val="00D06936"/>
    <w:rsid w:val="00D072CD"/>
    <w:rsid w:val="00D10C47"/>
    <w:rsid w:val="00D10EF2"/>
    <w:rsid w:val="00D10F87"/>
    <w:rsid w:val="00D11801"/>
    <w:rsid w:val="00D11E59"/>
    <w:rsid w:val="00D13916"/>
    <w:rsid w:val="00D13AAC"/>
    <w:rsid w:val="00D13C24"/>
    <w:rsid w:val="00D14C41"/>
    <w:rsid w:val="00D15B5A"/>
    <w:rsid w:val="00D16430"/>
    <w:rsid w:val="00D22867"/>
    <w:rsid w:val="00D242BD"/>
    <w:rsid w:val="00D2469E"/>
    <w:rsid w:val="00D2502D"/>
    <w:rsid w:val="00D26427"/>
    <w:rsid w:val="00D269DE"/>
    <w:rsid w:val="00D305F3"/>
    <w:rsid w:val="00D30A93"/>
    <w:rsid w:val="00D339FF"/>
    <w:rsid w:val="00D33B99"/>
    <w:rsid w:val="00D353C9"/>
    <w:rsid w:val="00D35998"/>
    <w:rsid w:val="00D36B81"/>
    <w:rsid w:val="00D36C9D"/>
    <w:rsid w:val="00D3767F"/>
    <w:rsid w:val="00D402D0"/>
    <w:rsid w:val="00D41084"/>
    <w:rsid w:val="00D41D7A"/>
    <w:rsid w:val="00D42161"/>
    <w:rsid w:val="00D425C1"/>
    <w:rsid w:val="00D428BE"/>
    <w:rsid w:val="00D43CE0"/>
    <w:rsid w:val="00D45077"/>
    <w:rsid w:val="00D45532"/>
    <w:rsid w:val="00D4662D"/>
    <w:rsid w:val="00D46810"/>
    <w:rsid w:val="00D51925"/>
    <w:rsid w:val="00D5340B"/>
    <w:rsid w:val="00D53685"/>
    <w:rsid w:val="00D55204"/>
    <w:rsid w:val="00D56420"/>
    <w:rsid w:val="00D56F36"/>
    <w:rsid w:val="00D60C70"/>
    <w:rsid w:val="00D61FF3"/>
    <w:rsid w:val="00D627F4"/>
    <w:rsid w:val="00D63E47"/>
    <w:rsid w:val="00D63EC4"/>
    <w:rsid w:val="00D64790"/>
    <w:rsid w:val="00D65AED"/>
    <w:rsid w:val="00D71E31"/>
    <w:rsid w:val="00D72572"/>
    <w:rsid w:val="00D729B7"/>
    <w:rsid w:val="00D76762"/>
    <w:rsid w:val="00D77A50"/>
    <w:rsid w:val="00D80017"/>
    <w:rsid w:val="00D802C5"/>
    <w:rsid w:val="00D807E8"/>
    <w:rsid w:val="00D80F12"/>
    <w:rsid w:val="00D84027"/>
    <w:rsid w:val="00D846E0"/>
    <w:rsid w:val="00D85793"/>
    <w:rsid w:val="00D86B05"/>
    <w:rsid w:val="00D902B8"/>
    <w:rsid w:val="00D90594"/>
    <w:rsid w:val="00D90812"/>
    <w:rsid w:val="00D90927"/>
    <w:rsid w:val="00D92DAD"/>
    <w:rsid w:val="00D92E7F"/>
    <w:rsid w:val="00D9566A"/>
    <w:rsid w:val="00D95906"/>
    <w:rsid w:val="00D95FF7"/>
    <w:rsid w:val="00D977A4"/>
    <w:rsid w:val="00DA0502"/>
    <w:rsid w:val="00DA333D"/>
    <w:rsid w:val="00DA579C"/>
    <w:rsid w:val="00DA591F"/>
    <w:rsid w:val="00DA751C"/>
    <w:rsid w:val="00DB0656"/>
    <w:rsid w:val="00DB0F4D"/>
    <w:rsid w:val="00DB2AE6"/>
    <w:rsid w:val="00DB3556"/>
    <w:rsid w:val="00DB3E79"/>
    <w:rsid w:val="00DB409D"/>
    <w:rsid w:val="00DB5AFB"/>
    <w:rsid w:val="00DB62DC"/>
    <w:rsid w:val="00DB6EC5"/>
    <w:rsid w:val="00DB71B1"/>
    <w:rsid w:val="00DB7D9A"/>
    <w:rsid w:val="00DB7E72"/>
    <w:rsid w:val="00DC0C6C"/>
    <w:rsid w:val="00DC1C1A"/>
    <w:rsid w:val="00DC2034"/>
    <w:rsid w:val="00DC3D5C"/>
    <w:rsid w:val="00DC3D9F"/>
    <w:rsid w:val="00DC46AD"/>
    <w:rsid w:val="00DC4E86"/>
    <w:rsid w:val="00DC4EBC"/>
    <w:rsid w:val="00DC5337"/>
    <w:rsid w:val="00DC553C"/>
    <w:rsid w:val="00DC5A30"/>
    <w:rsid w:val="00DC5F8F"/>
    <w:rsid w:val="00DD0825"/>
    <w:rsid w:val="00DD1A0F"/>
    <w:rsid w:val="00DD2BC9"/>
    <w:rsid w:val="00DD309B"/>
    <w:rsid w:val="00DD3840"/>
    <w:rsid w:val="00DD6695"/>
    <w:rsid w:val="00DD6F17"/>
    <w:rsid w:val="00DD7D9C"/>
    <w:rsid w:val="00DE0780"/>
    <w:rsid w:val="00DE0A04"/>
    <w:rsid w:val="00DE2021"/>
    <w:rsid w:val="00DE2ADB"/>
    <w:rsid w:val="00DE53DA"/>
    <w:rsid w:val="00DE6AE1"/>
    <w:rsid w:val="00DE77CC"/>
    <w:rsid w:val="00DE798B"/>
    <w:rsid w:val="00DE7B69"/>
    <w:rsid w:val="00DF03D2"/>
    <w:rsid w:val="00DF0E09"/>
    <w:rsid w:val="00DF10C2"/>
    <w:rsid w:val="00DF28E0"/>
    <w:rsid w:val="00DF297C"/>
    <w:rsid w:val="00DF3439"/>
    <w:rsid w:val="00DF49D9"/>
    <w:rsid w:val="00DF5985"/>
    <w:rsid w:val="00DF5E6F"/>
    <w:rsid w:val="00DF6EBE"/>
    <w:rsid w:val="00DF7DC8"/>
    <w:rsid w:val="00E009D3"/>
    <w:rsid w:val="00E00F23"/>
    <w:rsid w:val="00E0268C"/>
    <w:rsid w:val="00E03ADF"/>
    <w:rsid w:val="00E04D17"/>
    <w:rsid w:val="00E051B2"/>
    <w:rsid w:val="00E05331"/>
    <w:rsid w:val="00E0620C"/>
    <w:rsid w:val="00E06BB1"/>
    <w:rsid w:val="00E10393"/>
    <w:rsid w:val="00E11041"/>
    <w:rsid w:val="00E141FD"/>
    <w:rsid w:val="00E14D26"/>
    <w:rsid w:val="00E152F5"/>
    <w:rsid w:val="00E15E0A"/>
    <w:rsid w:val="00E16DD9"/>
    <w:rsid w:val="00E1784D"/>
    <w:rsid w:val="00E17E3A"/>
    <w:rsid w:val="00E20C7F"/>
    <w:rsid w:val="00E20D07"/>
    <w:rsid w:val="00E21D82"/>
    <w:rsid w:val="00E21FC9"/>
    <w:rsid w:val="00E220BE"/>
    <w:rsid w:val="00E23C27"/>
    <w:rsid w:val="00E24024"/>
    <w:rsid w:val="00E25FE0"/>
    <w:rsid w:val="00E2680F"/>
    <w:rsid w:val="00E3053E"/>
    <w:rsid w:val="00E30F7F"/>
    <w:rsid w:val="00E31868"/>
    <w:rsid w:val="00E31E49"/>
    <w:rsid w:val="00E3462D"/>
    <w:rsid w:val="00E3520D"/>
    <w:rsid w:val="00E35763"/>
    <w:rsid w:val="00E37241"/>
    <w:rsid w:val="00E40B21"/>
    <w:rsid w:val="00E41129"/>
    <w:rsid w:val="00E41637"/>
    <w:rsid w:val="00E41837"/>
    <w:rsid w:val="00E42317"/>
    <w:rsid w:val="00E433A2"/>
    <w:rsid w:val="00E462BD"/>
    <w:rsid w:val="00E46B3C"/>
    <w:rsid w:val="00E46BAB"/>
    <w:rsid w:val="00E47DFA"/>
    <w:rsid w:val="00E506BF"/>
    <w:rsid w:val="00E512D1"/>
    <w:rsid w:val="00E519AA"/>
    <w:rsid w:val="00E51F5E"/>
    <w:rsid w:val="00E53B91"/>
    <w:rsid w:val="00E53BEA"/>
    <w:rsid w:val="00E53C39"/>
    <w:rsid w:val="00E54248"/>
    <w:rsid w:val="00E5535F"/>
    <w:rsid w:val="00E5744D"/>
    <w:rsid w:val="00E57AC9"/>
    <w:rsid w:val="00E6382C"/>
    <w:rsid w:val="00E638E6"/>
    <w:rsid w:val="00E650D6"/>
    <w:rsid w:val="00E65CA9"/>
    <w:rsid w:val="00E66A35"/>
    <w:rsid w:val="00E67ADE"/>
    <w:rsid w:val="00E716EE"/>
    <w:rsid w:val="00E731AB"/>
    <w:rsid w:val="00E73B88"/>
    <w:rsid w:val="00E745D4"/>
    <w:rsid w:val="00E74A13"/>
    <w:rsid w:val="00E74BA3"/>
    <w:rsid w:val="00E75467"/>
    <w:rsid w:val="00E76315"/>
    <w:rsid w:val="00E76BAD"/>
    <w:rsid w:val="00E77007"/>
    <w:rsid w:val="00E8101D"/>
    <w:rsid w:val="00E81798"/>
    <w:rsid w:val="00E81F91"/>
    <w:rsid w:val="00E83B5C"/>
    <w:rsid w:val="00E8609D"/>
    <w:rsid w:val="00E861A5"/>
    <w:rsid w:val="00E91630"/>
    <w:rsid w:val="00E927D2"/>
    <w:rsid w:val="00E92DCE"/>
    <w:rsid w:val="00E94F22"/>
    <w:rsid w:val="00E96435"/>
    <w:rsid w:val="00E969A9"/>
    <w:rsid w:val="00E96A39"/>
    <w:rsid w:val="00E96DBB"/>
    <w:rsid w:val="00E9739A"/>
    <w:rsid w:val="00EA218B"/>
    <w:rsid w:val="00EA3A63"/>
    <w:rsid w:val="00EA4FD9"/>
    <w:rsid w:val="00EB28A3"/>
    <w:rsid w:val="00EB5770"/>
    <w:rsid w:val="00EB57F3"/>
    <w:rsid w:val="00EB6308"/>
    <w:rsid w:val="00EB63E8"/>
    <w:rsid w:val="00EB6FE2"/>
    <w:rsid w:val="00EC0742"/>
    <w:rsid w:val="00EC0F9D"/>
    <w:rsid w:val="00EC1922"/>
    <w:rsid w:val="00EC289F"/>
    <w:rsid w:val="00EC2BC3"/>
    <w:rsid w:val="00EC2D62"/>
    <w:rsid w:val="00EC4184"/>
    <w:rsid w:val="00EC5576"/>
    <w:rsid w:val="00EC59E8"/>
    <w:rsid w:val="00EC6156"/>
    <w:rsid w:val="00ED10C3"/>
    <w:rsid w:val="00ED2808"/>
    <w:rsid w:val="00ED34EF"/>
    <w:rsid w:val="00EE0F39"/>
    <w:rsid w:val="00EE2CC6"/>
    <w:rsid w:val="00EE6602"/>
    <w:rsid w:val="00EE6AF7"/>
    <w:rsid w:val="00EF0337"/>
    <w:rsid w:val="00EF1001"/>
    <w:rsid w:val="00EF16FB"/>
    <w:rsid w:val="00EF361D"/>
    <w:rsid w:val="00EF3CE8"/>
    <w:rsid w:val="00EF5D03"/>
    <w:rsid w:val="00EF5E5D"/>
    <w:rsid w:val="00EF7545"/>
    <w:rsid w:val="00F01697"/>
    <w:rsid w:val="00F05E56"/>
    <w:rsid w:val="00F10E13"/>
    <w:rsid w:val="00F12557"/>
    <w:rsid w:val="00F13863"/>
    <w:rsid w:val="00F14F91"/>
    <w:rsid w:val="00F15052"/>
    <w:rsid w:val="00F16FC0"/>
    <w:rsid w:val="00F2005B"/>
    <w:rsid w:val="00F200CC"/>
    <w:rsid w:val="00F20991"/>
    <w:rsid w:val="00F210F0"/>
    <w:rsid w:val="00F214DE"/>
    <w:rsid w:val="00F226E6"/>
    <w:rsid w:val="00F228CA"/>
    <w:rsid w:val="00F22E53"/>
    <w:rsid w:val="00F23812"/>
    <w:rsid w:val="00F246BD"/>
    <w:rsid w:val="00F2492C"/>
    <w:rsid w:val="00F24E57"/>
    <w:rsid w:val="00F24E8E"/>
    <w:rsid w:val="00F24EF1"/>
    <w:rsid w:val="00F26822"/>
    <w:rsid w:val="00F30437"/>
    <w:rsid w:val="00F30911"/>
    <w:rsid w:val="00F30D0E"/>
    <w:rsid w:val="00F31400"/>
    <w:rsid w:val="00F3142F"/>
    <w:rsid w:val="00F316A9"/>
    <w:rsid w:val="00F33F36"/>
    <w:rsid w:val="00F34C04"/>
    <w:rsid w:val="00F34F15"/>
    <w:rsid w:val="00F3579B"/>
    <w:rsid w:val="00F360C1"/>
    <w:rsid w:val="00F362DF"/>
    <w:rsid w:val="00F36438"/>
    <w:rsid w:val="00F37279"/>
    <w:rsid w:val="00F379CC"/>
    <w:rsid w:val="00F43C82"/>
    <w:rsid w:val="00F4483B"/>
    <w:rsid w:val="00F46062"/>
    <w:rsid w:val="00F4631D"/>
    <w:rsid w:val="00F50E26"/>
    <w:rsid w:val="00F52C1F"/>
    <w:rsid w:val="00F53873"/>
    <w:rsid w:val="00F54011"/>
    <w:rsid w:val="00F563FD"/>
    <w:rsid w:val="00F5743A"/>
    <w:rsid w:val="00F60246"/>
    <w:rsid w:val="00F62EB0"/>
    <w:rsid w:val="00F65CBE"/>
    <w:rsid w:val="00F66882"/>
    <w:rsid w:val="00F67FB6"/>
    <w:rsid w:val="00F703A1"/>
    <w:rsid w:val="00F70A77"/>
    <w:rsid w:val="00F71B43"/>
    <w:rsid w:val="00F736B3"/>
    <w:rsid w:val="00F7536C"/>
    <w:rsid w:val="00F77179"/>
    <w:rsid w:val="00F81022"/>
    <w:rsid w:val="00F84BB9"/>
    <w:rsid w:val="00F851B2"/>
    <w:rsid w:val="00F85823"/>
    <w:rsid w:val="00F85D8F"/>
    <w:rsid w:val="00F86DB2"/>
    <w:rsid w:val="00F910E2"/>
    <w:rsid w:val="00F9170B"/>
    <w:rsid w:val="00F929BF"/>
    <w:rsid w:val="00F94ADD"/>
    <w:rsid w:val="00F94FC1"/>
    <w:rsid w:val="00F977E6"/>
    <w:rsid w:val="00FA1173"/>
    <w:rsid w:val="00FA3602"/>
    <w:rsid w:val="00FA7537"/>
    <w:rsid w:val="00FB05E0"/>
    <w:rsid w:val="00FB1605"/>
    <w:rsid w:val="00FB1F5D"/>
    <w:rsid w:val="00FB2183"/>
    <w:rsid w:val="00FB3B90"/>
    <w:rsid w:val="00FB65B4"/>
    <w:rsid w:val="00FB6920"/>
    <w:rsid w:val="00FB7500"/>
    <w:rsid w:val="00FC1A1C"/>
    <w:rsid w:val="00FC2490"/>
    <w:rsid w:val="00FC3544"/>
    <w:rsid w:val="00FC3F37"/>
    <w:rsid w:val="00FC597F"/>
    <w:rsid w:val="00FC691A"/>
    <w:rsid w:val="00FD165C"/>
    <w:rsid w:val="00FD1816"/>
    <w:rsid w:val="00FD47A0"/>
    <w:rsid w:val="00FE21DC"/>
    <w:rsid w:val="00FE2F73"/>
    <w:rsid w:val="00FE3553"/>
    <w:rsid w:val="00FE58DB"/>
    <w:rsid w:val="00FE5A58"/>
    <w:rsid w:val="00FE75D5"/>
    <w:rsid w:val="00FE7FE8"/>
    <w:rsid w:val="00FF05F5"/>
    <w:rsid w:val="00FF0864"/>
    <w:rsid w:val="00FF0A70"/>
    <w:rsid w:val="00FF2051"/>
    <w:rsid w:val="00FF2735"/>
    <w:rsid w:val="00FF2E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4:docId w14:val="0E98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E2C"/>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76A1A"/>
    <w:pPr>
      <w:widowControl w:val="0"/>
      <w:wordWrap w:val="0"/>
      <w:autoSpaceDE w:val="0"/>
      <w:autoSpaceDN w:val="0"/>
      <w:adjustRightInd w:val="0"/>
      <w:spacing w:line="333" w:lineRule="exact"/>
      <w:jc w:val="both"/>
    </w:pPr>
    <w:rPr>
      <w:rFonts w:ascii="Times New Roman" w:hAnsi="Times New Roman" w:cs="ＭＳ 明朝"/>
    </w:rPr>
  </w:style>
  <w:style w:type="table" w:styleId="a4">
    <w:name w:val="Table Grid"/>
    <w:basedOn w:val="a1"/>
    <w:rsid w:val="00522E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20385"/>
    <w:rPr>
      <w:rFonts w:ascii="Arial" w:eastAsia="ＭＳ ゴシック" w:hAnsi="Arial"/>
      <w:sz w:val="18"/>
      <w:szCs w:val="18"/>
    </w:rPr>
  </w:style>
  <w:style w:type="paragraph" w:styleId="a6">
    <w:name w:val="footer"/>
    <w:basedOn w:val="a"/>
    <w:link w:val="a7"/>
    <w:uiPriority w:val="99"/>
    <w:rsid w:val="00FE5A58"/>
    <w:pPr>
      <w:tabs>
        <w:tab w:val="center" w:pos="4252"/>
        <w:tab w:val="right" w:pos="8504"/>
      </w:tabs>
      <w:snapToGrid w:val="0"/>
    </w:pPr>
  </w:style>
  <w:style w:type="character" w:styleId="a8">
    <w:name w:val="page number"/>
    <w:basedOn w:val="a0"/>
    <w:rsid w:val="00FE5A58"/>
  </w:style>
  <w:style w:type="paragraph" w:styleId="a9">
    <w:name w:val="header"/>
    <w:basedOn w:val="a"/>
    <w:link w:val="aa"/>
    <w:uiPriority w:val="99"/>
    <w:rsid w:val="00FE5A58"/>
    <w:pPr>
      <w:tabs>
        <w:tab w:val="center" w:pos="4252"/>
        <w:tab w:val="right" w:pos="8504"/>
      </w:tabs>
      <w:snapToGrid w:val="0"/>
    </w:pPr>
  </w:style>
  <w:style w:type="paragraph" w:styleId="ab">
    <w:name w:val="footnote text"/>
    <w:basedOn w:val="a"/>
    <w:semiHidden/>
    <w:rsid w:val="00400C7F"/>
    <w:pPr>
      <w:snapToGrid w:val="0"/>
      <w:jc w:val="left"/>
    </w:pPr>
  </w:style>
  <w:style w:type="character" w:styleId="ac">
    <w:name w:val="footnote reference"/>
    <w:semiHidden/>
    <w:rsid w:val="00400C7F"/>
    <w:rPr>
      <w:vertAlign w:val="superscript"/>
    </w:rPr>
  </w:style>
  <w:style w:type="paragraph" w:styleId="ad">
    <w:name w:val="endnote text"/>
    <w:basedOn w:val="a"/>
    <w:semiHidden/>
    <w:rsid w:val="00400C7F"/>
    <w:pPr>
      <w:snapToGrid w:val="0"/>
      <w:jc w:val="left"/>
    </w:pPr>
  </w:style>
  <w:style w:type="character" w:styleId="ae">
    <w:name w:val="endnote reference"/>
    <w:semiHidden/>
    <w:rsid w:val="00400C7F"/>
    <w:rPr>
      <w:vertAlign w:val="superscript"/>
    </w:rPr>
  </w:style>
  <w:style w:type="paragraph" w:styleId="af">
    <w:name w:val="List Paragraph"/>
    <w:basedOn w:val="a"/>
    <w:uiPriority w:val="34"/>
    <w:qFormat/>
    <w:rsid w:val="0078772F"/>
    <w:pPr>
      <w:ind w:leftChars="400" w:left="840"/>
    </w:pPr>
  </w:style>
  <w:style w:type="character" w:customStyle="1" w:styleId="a7">
    <w:name w:val="フッター (文字)"/>
    <w:basedOn w:val="a0"/>
    <w:link w:val="a6"/>
    <w:uiPriority w:val="99"/>
    <w:rsid w:val="00054139"/>
    <w:rPr>
      <w:kern w:val="2"/>
    </w:rPr>
  </w:style>
  <w:style w:type="paragraph" w:customStyle="1" w:styleId="Default">
    <w:name w:val="Default"/>
    <w:rsid w:val="00071FE6"/>
    <w:pPr>
      <w:widowControl w:val="0"/>
      <w:autoSpaceDE w:val="0"/>
      <w:autoSpaceDN w:val="0"/>
      <w:adjustRightInd w:val="0"/>
    </w:pPr>
    <w:rPr>
      <w:rFonts w:ascii="ＭＳ 明朝" w:cs="ＭＳ 明朝"/>
      <w:color w:val="000000"/>
      <w:sz w:val="24"/>
      <w:szCs w:val="24"/>
    </w:rPr>
  </w:style>
  <w:style w:type="character" w:customStyle="1" w:styleId="aa">
    <w:name w:val="ヘッダー (文字)"/>
    <w:basedOn w:val="a0"/>
    <w:link w:val="a9"/>
    <w:uiPriority w:val="99"/>
    <w:rsid w:val="00494B8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1668">
      <w:bodyDiv w:val="1"/>
      <w:marLeft w:val="0"/>
      <w:marRight w:val="0"/>
      <w:marTop w:val="0"/>
      <w:marBottom w:val="0"/>
      <w:divBdr>
        <w:top w:val="none" w:sz="0" w:space="0" w:color="auto"/>
        <w:left w:val="none" w:sz="0" w:space="0" w:color="auto"/>
        <w:bottom w:val="none" w:sz="0" w:space="0" w:color="auto"/>
        <w:right w:val="none" w:sz="0" w:space="0" w:color="auto"/>
      </w:divBdr>
    </w:div>
    <w:div w:id="16470758">
      <w:bodyDiv w:val="1"/>
      <w:marLeft w:val="0"/>
      <w:marRight w:val="0"/>
      <w:marTop w:val="0"/>
      <w:marBottom w:val="0"/>
      <w:divBdr>
        <w:top w:val="none" w:sz="0" w:space="0" w:color="auto"/>
        <w:left w:val="none" w:sz="0" w:space="0" w:color="auto"/>
        <w:bottom w:val="none" w:sz="0" w:space="0" w:color="auto"/>
        <w:right w:val="none" w:sz="0" w:space="0" w:color="auto"/>
      </w:divBdr>
    </w:div>
    <w:div w:id="23680252">
      <w:bodyDiv w:val="1"/>
      <w:marLeft w:val="0"/>
      <w:marRight w:val="0"/>
      <w:marTop w:val="0"/>
      <w:marBottom w:val="0"/>
      <w:divBdr>
        <w:top w:val="none" w:sz="0" w:space="0" w:color="auto"/>
        <w:left w:val="none" w:sz="0" w:space="0" w:color="auto"/>
        <w:bottom w:val="none" w:sz="0" w:space="0" w:color="auto"/>
        <w:right w:val="none" w:sz="0" w:space="0" w:color="auto"/>
      </w:divBdr>
    </w:div>
    <w:div w:id="27486979">
      <w:bodyDiv w:val="1"/>
      <w:marLeft w:val="0"/>
      <w:marRight w:val="0"/>
      <w:marTop w:val="0"/>
      <w:marBottom w:val="0"/>
      <w:divBdr>
        <w:top w:val="none" w:sz="0" w:space="0" w:color="auto"/>
        <w:left w:val="none" w:sz="0" w:space="0" w:color="auto"/>
        <w:bottom w:val="none" w:sz="0" w:space="0" w:color="auto"/>
        <w:right w:val="none" w:sz="0" w:space="0" w:color="auto"/>
      </w:divBdr>
    </w:div>
    <w:div w:id="38097351">
      <w:bodyDiv w:val="1"/>
      <w:marLeft w:val="0"/>
      <w:marRight w:val="0"/>
      <w:marTop w:val="0"/>
      <w:marBottom w:val="0"/>
      <w:divBdr>
        <w:top w:val="none" w:sz="0" w:space="0" w:color="auto"/>
        <w:left w:val="none" w:sz="0" w:space="0" w:color="auto"/>
        <w:bottom w:val="none" w:sz="0" w:space="0" w:color="auto"/>
        <w:right w:val="none" w:sz="0" w:space="0" w:color="auto"/>
      </w:divBdr>
    </w:div>
    <w:div w:id="45494996">
      <w:bodyDiv w:val="1"/>
      <w:marLeft w:val="0"/>
      <w:marRight w:val="0"/>
      <w:marTop w:val="0"/>
      <w:marBottom w:val="0"/>
      <w:divBdr>
        <w:top w:val="none" w:sz="0" w:space="0" w:color="auto"/>
        <w:left w:val="none" w:sz="0" w:space="0" w:color="auto"/>
        <w:bottom w:val="none" w:sz="0" w:space="0" w:color="auto"/>
        <w:right w:val="none" w:sz="0" w:space="0" w:color="auto"/>
      </w:divBdr>
    </w:div>
    <w:div w:id="63795712">
      <w:bodyDiv w:val="1"/>
      <w:marLeft w:val="0"/>
      <w:marRight w:val="0"/>
      <w:marTop w:val="0"/>
      <w:marBottom w:val="0"/>
      <w:divBdr>
        <w:top w:val="none" w:sz="0" w:space="0" w:color="auto"/>
        <w:left w:val="none" w:sz="0" w:space="0" w:color="auto"/>
        <w:bottom w:val="none" w:sz="0" w:space="0" w:color="auto"/>
        <w:right w:val="none" w:sz="0" w:space="0" w:color="auto"/>
      </w:divBdr>
    </w:div>
    <w:div w:id="89550746">
      <w:bodyDiv w:val="1"/>
      <w:marLeft w:val="0"/>
      <w:marRight w:val="0"/>
      <w:marTop w:val="0"/>
      <w:marBottom w:val="0"/>
      <w:divBdr>
        <w:top w:val="none" w:sz="0" w:space="0" w:color="auto"/>
        <w:left w:val="none" w:sz="0" w:space="0" w:color="auto"/>
        <w:bottom w:val="none" w:sz="0" w:space="0" w:color="auto"/>
        <w:right w:val="none" w:sz="0" w:space="0" w:color="auto"/>
      </w:divBdr>
    </w:div>
    <w:div w:id="103890415">
      <w:bodyDiv w:val="1"/>
      <w:marLeft w:val="0"/>
      <w:marRight w:val="0"/>
      <w:marTop w:val="0"/>
      <w:marBottom w:val="0"/>
      <w:divBdr>
        <w:top w:val="none" w:sz="0" w:space="0" w:color="auto"/>
        <w:left w:val="none" w:sz="0" w:space="0" w:color="auto"/>
        <w:bottom w:val="none" w:sz="0" w:space="0" w:color="auto"/>
        <w:right w:val="none" w:sz="0" w:space="0" w:color="auto"/>
      </w:divBdr>
    </w:div>
    <w:div w:id="138157831">
      <w:bodyDiv w:val="1"/>
      <w:marLeft w:val="0"/>
      <w:marRight w:val="0"/>
      <w:marTop w:val="0"/>
      <w:marBottom w:val="0"/>
      <w:divBdr>
        <w:top w:val="none" w:sz="0" w:space="0" w:color="auto"/>
        <w:left w:val="none" w:sz="0" w:space="0" w:color="auto"/>
        <w:bottom w:val="none" w:sz="0" w:space="0" w:color="auto"/>
        <w:right w:val="none" w:sz="0" w:space="0" w:color="auto"/>
      </w:divBdr>
    </w:div>
    <w:div w:id="145630229">
      <w:bodyDiv w:val="1"/>
      <w:marLeft w:val="0"/>
      <w:marRight w:val="0"/>
      <w:marTop w:val="0"/>
      <w:marBottom w:val="0"/>
      <w:divBdr>
        <w:top w:val="none" w:sz="0" w:space="0" w:color="auto"/>
        <w:left w:val="none" w:sz="0" w:space="0" w:color="auto"/>
        <w:bottom w:val="none" w:sz="0" w:space="0" w:color="auto"/>
        <w:right w:val="none" w:sz="0" w:space="0" w:color="auto"/>
      </w:divBdr>
    </w:div>
    <w:div w:id="175118068">
      <w:bodyDiv w:val="1"/>
      <w:marLeft w:val="0"/>
      <w:marRight w:val="0"/>
      <w:marTop w:val="0"/>
      <w:marBottom w:val="0"/>
      <w:divBdr>
        <w:top w:val="none" w:sz="0" w:space="0" w:color="auto"/>
        <w:left w:val="none" w:sz="0" w:space="0" w:color="auto"/>
        <w:bottom w:val="none" w:sz="0" w:space="0" w:color="auto"/>
        <w:right w:val="none" w:sz="0" w:space="0" w:color="auto"/>
      </w:divBdr>
    </w:div>
    <w:div w:id="175535153">
      <w:bodyDiv w:val="1"/>
      <w:marLeft w:val="0"/>
      <w:marRight w:val="0"/>
      <w:marTop w:val="0"/>
      <w:marBottom w:val="0"/>
      <w:divBdr>
        <w:top w:val="none" w:sz="0" w:space="0" w:color="auto"/>
        <w:left w:val="none" w:sz="0" w:space="0" w:color="auto"/>
        <w:bottom w:val="none" w:sz="0" w:space="0" w:color="auto"/>
        <w:right w:val="none" w:sz="0" w:space="0" w:color="auto"/>
      </w:divBdr>
    </w:div>
    <w:div w:id="202911437">
      <w:bodyDiv w:val="1"/>
      <w:marLeft w:val="0"/>
      <w:marRight w:val="0"/>
      <w:marTop w:val="0"/>
      <w:marBottom w:val="0"/>
      <w:divBdr>
        <w:top w:val="none" w:sz="0" w:space="0" w:color="auto"/>
        <w:left w:val="none" w:sz="0" w:space="0" w:color="auto"/>
        <w:bottom w:val="none" w:sz="0" w:space="0" w:color="auto"/>
        <w:right w:val="none" w:sz="0" w:space="0" w:color="auto"/>
      </w:divBdr>
    </w:div>
    <w:div w:id="239339564">
      <w:bodyDiv w:val="1"/>
      <w:marLeft w:val="0"/>
      <w:marRight w:val="0"/>
      <w:marTop w:val="0"/>
      <w:marBottom w:val="0"/>
      <w:divBdr>
        <w:top w:val="none" w:sz="0" w:space="0" w:color="auto"/>
        <w:left w:val="none" w:sz="0" w:space="0" w:color="auto"/>
        <w:bottom w:val="none" w:sz="0" w:space="0" w:color="auto"/>
        <w:right w:val="none" w:sz="0" w:space="0" w:color="auto"/>
      </w:divBdr>
    </w:div>
    <w:div w:id="245842826">
      <w:bodyDiv w:val="1"/>
      <w:marLeft w:val="0"/>
      <w:marRight w:val="0"/>
      <w:marTop w:val="0"/>
      <w:marBottom w:val="0"/>
      <w:divBdr>
        <w:top w:val="none" w:sz="0" w:space="0" w:color="auto"/>
        <w:left w:val="none" w:sz="0" w:space="0" w:color="auto"/>
        <w:bottom w:val="none" w:sz="0" w:space="0" w:color="auto"/>
        <w:right w:val="none" w:sz="0" w:space="0" w:color="auto"/>
      </w:divBdr>
    </w:div>
    <w:div w:id="250773448">
      <w:bodyDiv w:val="1"/>
      <w:marLeft w:val="0"/>
      <w:marRight w:val="0"/>
      <w:marTop w:val="0"/>
      <w:marBottom w:val="0"/>
      <w:divBdr>
        <w:top w:val="none" w:sz="0" w:space="0" w:color="auto"/>
        <w:left w:val="none" w:sz="0" w:space="0" w:color="auto"/>
        <w:bottom w:val="none" w:sz="0" w:space="0" w:color="auto"/>
        <w:right w:val="none" w:sz="0" w:space="0" w:color="auto"/>
      </w:divBdr>
    </w:div>
    <w:div w:id="259876917">
      <w:bodyDiv w:val="1"/>
      <w:marLeft w:val="0"/>
      <w:marRight w:val="0"/>
      <w:marTop w:val="0"/>
      <w:marBottom w:val="0"/>
      <w:divBdr>
        <w:top w:val="none" w:sz="0" w:space="0" w:color="auto"/>
        <w:left w:val="none" w:sz="0" w:space="0" w:color="auto"/>
        <w:bottom w:val="none" w:sz="0" w:space="0" w:color="auto"/>
        <w:right w:val="none" w:sz="0" w:space="0" w:color="auto"/>
      </w:divBdr>
    </w:div>
    <w:div w:id="266273979">
      <w:bodyDiv w:val="1"/>
      <w:marLeft w:val="0"/>
      <w:marRight w:val="0"/>
      <w:marTop w:val="0"/>
      <w:marBottom w:val="0"/>
      <w:divBdr>
        <w:top w:val="none" w:sz="0" w:space="0" w:color="auto"/>
        <w:left w:val="none" w:sz="0" w:space="0" w:color="auto"/>
        <w:bottom w:val="none" w:sz="0" w:space="0" w:color="auto"/>
        <w:right w:val="none" w:sz="0" w:space="0" w:color="auto"/>
      </w:divBdr>
    </w:div>
    <w:div w:id="281157001">
      <w:bodyDiv w:val="1"/>
      <w:marLeft w:val="0"/>
      <w:marRight w:val="0"/>
      <w:marTop w:val="0"/>
      <w:marBottom w:val="0"/>
      <w:divBdr>
        <w:top w:val="none" w:sz="0" w:space="0" w:color="auto"/>
        <w:left w:val="none" w:sz="0" w:space="0" w:color="auto"/>
        <w:bottom w:val="none" w:sz="0" w:space="0" w:color="auto"/>
        <w:right w:val="none" w:sz="0" w:space="0" w:color="auto"/>
      </w:divBdr>
    </w:div>
    <w:div w:id="283385900">
      <w:bodyDiv w:val="1"/>
      <w:marLeft w:val="0"/>
      <w:marRight w:val="0"/>
      <w:marTop w:val="0"/>
      <w:marBottom w:val="0"/>
      <w:divBdr>
        <w:top w:val="none" w:sz="0" w:space="0" w:color="auto"/>
        <w:left w:val="none" w:sz="0" w:space="0" w:color="auto"/>
        <w:bottom w:val="none" w:sz="0" w:space="0" w:color="auto"/>
        <w:right w:val="none" w:sz="0" w:space="0" w:color="auto"/>
      </w:divBdr>
    </w:div>
    <w:div w:id="289361072">
      <w:bodyDiv w:val="1"/>
      <w:marLeft w:val="0"/>
      <w:marRight w:val="0"/>
      <w:marTop w:val="0"/>
      <w:marBottom w:val="0"/>
      <w:divBdr>
        <w:top w:val="none" w:sz="0" w:space="0" w:color="auto"/>
        <w:left w:val="none" w:sz="0" w:space="0" w:color="auto"/>
        <w:bottom w:val="none" w:sz="0" w:space="0" w:color="auto"/>
        <w:right w:val="none" w:sz="0" w:space="0" w:color="auto"/>
      </w:divBdr>
    </w:div>
    <w:div w:id="309293035">
      <w:bodyDiv w:val="1"/>
      <w:marLeft w:val="0"/>
      <w:marRight w:val="0"/>
      <w:marTop w:val="0"/>
      <w:marBottom w:val="0"/>
      <w:divBdr>
        <w:top w:val="none" w:sz="0" w:space="0" w:color="auto"/>
        <w:left w:val="none" w:sz="0" w:space="0" w:color="auto"/>
        <w:bottom w:val="none" w:sz="0" w:space="0" w:color="auto"/>
        <w:right w:val="none" w:sz="0" w:space="0" w:color="auto"/>
      </w:divBdr>
    </w:div>
    <w:div w:id="334764970">
      <w:bodyDiv w:val="1"/>
      <w:marLeft w:val="0"/>
      <w:marRight w:val="0"/>
      <w:marTop w:val="0"/>
      <w:marBottom w:val="0"/>
      <w:divBdr>
        <w:top w:val="none" w:sz="0" w:space="0" w:color="auto"/>
        <w:left w:val="none" w:sz="0" w:space="0" w:color="auto"/>
        <w:bottom w:val="none" w:sz="0" w:space="0" w:color="auto"/>
        <w:right w:val="none" w:sz="0" w:space="0" w:color="auto"/>
      </w:divBdr>
    </w:div>
    <w:div w:id="339502381">
      <w:bodyDiv w:val="1"/>
      <w:marLeft w:val="0"/>
      <w:marRight w:val="0"/>
      <w:marTop w:val="0"/>
      <w:marBottom w:val="0"/>
      <w:divBdr>
        <w:top w:val="none" w:sz="0" w:space="0" w:color="auto"/>
        <w:left w:val="none" w:sz="0" w:space="0" w:color="auto"/>
        <w:bottom w:val="none" w:sz="0" w:space="0" w:color="auto"/>
        <w:right w:val="none" w:sz="0" w:space="0" w:color="auto"/>
      </w:divBdr>
    </w:div>
    <w:div w:id="374543147">
      <w:bodyDiv w:val="1"/>
      <w:marLeft w:val="0"/>
      <w:marRight w:val="0"/>
      <w:marTop w:val="0"/>
      <w:marBottom w:val="0"/>
      <w:divBdr>
        <w:top w:val="none" w:sz="0" w:space="0" w:color="auto"/>
        <w:left w:val="none" w:sz="0" w:space="0" w:color="auto"/>
        <w:bottom w:val="none" w:sz="0" w:space="0" w:color="auto"/>
        <w:right w:val="none" w:sz="0" w:space="0" w:color="auto"/>
      </w:divBdr>
    </w:div>
    <w:div w:id="383454947">
      <w:bodyDiv w:val="1"/>
      <w:marLeft w:val="0"/>
      <w:marRight w:val="0"/>
      <w:marTop w:val="0"/>
      <w:marBottom w:val="0"/>
      <w:divBdr>
        <w:top w:val="none" w:sz="0" w:space="0" w:color="auto"/>
        <w:left w:val="none" w:sz="0" w:space="0" w:color="auto"/>
        <w:bottom w:val="none" w:sz="0" w:space="0" w:color="auto"/>
        <w:right w:val="none" w:sz="0" w:space="0" w:color="auto"/>
      </w:divBdr>
    </w:div>
    <w:div w:id="384136528">
      <w:bodyDiv w:val="1"/>
      <w:marLeft w:val="0"/>
      <w:marRight w:val="0"/>
      <w:marTop w:val="0"/>
      <w:marBottom w:val="0"/>
      <w:divBdr>
        <w:top w:val="none" w:sz="0" w:space="0" w:color="auto"/>
        <w:left w:val="none" w:sz="0" w:space="0" w:color="auto"/>
        <w:bottom w:val="none" w:sz="0" w:space="0" w:color="auto"/>
        <w:right w:val="none" w:sz="0" w:space="0" w:color="auto"/>
      </w:divBdr>
    </w:div>
    <w:div w:id="388961317">
      <w:bodyDiv w:val="1"/>
      <w:marLeft w:val="0"/>
      <w:marRight w:val="0"/>
      <w:marTop w:val="0"/>
      <w:marBottom w:val="0"/>
      <w:divBdr>
        <w:top w:val="none" w:sz="0" w:space="0" w:color="auto"/>
        <w:left w:val="none" w:sz="0" w:space="0" w:color="auto"/>
        <w:bottom w:val="none" w:sz="0" w:space="0" w:color="auto"/>
        <w:right w:val="none" w:sz="0" w:space="0" w:color="auto"/>
      </w:divBdr>
    </w:div>
    <w:div w:id="410859528">
      <w:bodyDiv w:val="1"/>
      <w:marLeft w:val="0"/>
      <w:marRight w:val="0"/>
      <w:marTop w:val="0"/>
      <w:marBottom w:val="0"/>
      <w:divBdr>
        <w:top w:val="none" w:sz="0" w:space="0" w:color="auto"/>
        <w:left w:val="none" w:sz="0" w:space="0" w:color="auto"/>
        <w:bottom w:val="none" w:sz="0" w:space="0" w:color="auto"/>
        <w:right w:val="none" w:sz="0" w:space="0" w:color="auto"/>
      </w:divBdr>
    </w:div>
    <w:div w:id="415250187">
      <w:bodyDiv w:val="1"/>
      <w:marLeft w:val="0"/>
      <w:marRight w:val="0"/>
      <w:marTop w:val="0"/>
      <w:marBottom w:val="0"/>
      <w:divBdr>
        <w:top w:val="none" w:sz="0" w:space="0" w:color="auto"/>
        <w:left w:val="none" w:sz="0" w:space="0" w:color="auto"/>
        <w:bottom w:val="none" w:sz="0" w:space="0" w:color="auto"/>
        <w:right w:val="none" w:sz="0" w:space="0" w:color="auto"/>
      </w:divBdr>
    </w:div>
    <w:div w:id="433207544">
      <w:bodyDiv w:val="1"/>
      <w:marLeft w:val="0"/>
      <w:marRight w:val="0"/>
      <w:marTop w:val="0"/>
      <w:marBottom w:val="0"/>
      <w:divBdr>
        <w:top w:val="none" w:sz="0" w:space="0" w:color="auto"/>
        <w:left w:val="none" w:sz="0" w:space="0" w:color="auto"/>
        <w:bottom w:val="none" w:sz="0" w:space="0" w:color="auto"/>
        <w:right w:val="none" w:sz="0" w:space="0" w:color="auto"/>
      </w:divBdr>
    </w:div>
    <w:div w:id="445272981">
      <w:bodyDiv w:val="1"/>
      <w:marLeft w:val="0"/>
      <w:marRight w:val="0"/>
      <w:marTop w:val="0"/>
      <w:marBottom w:val="0"/>
      <w:divBdr>
        <w:top w:val="none" w:sz="0" w:space="0" w:color="auto"/>
        <w:left w:val="none" w:sz="0" w:space="0" w:color="auto"/>
        <w:bottom w:val="none" w:sz="0" w:space="0" w:color="auto"/>
        <w:right w:val="none" w:sz="0" w:space="0" w:color="auto"/>
      </w:divBdr>
    </w:div>
    <w:div w:id="446898946">
      <w:bodyDiv w:val="1"/>
      <w:marLeft w:val="0"/>
      <w:marRight w:val="0"/>
      <w:marTop w:val="0"/>
      <w:marBottom w:val="0"/>
      <w:divBdr>
        <w:top w:val="none" w:sz="0" w:space="0" w:color="auto"/>
        <w:left w:val="none" w:sz="0" w:space="0" w:color="auto"/>
        <w:bottom w:val="none" w:sz="0" w:space="0" w:color="auto"/>
        <w:right w:val="none" w:sz="0" w:space="0" w:color="auto"/>
      </w:divBdr>
    </w:div>
    <w:div w:id="452558327">
      <w:bodyDiv w:val="1"/>
      <w:marLeft w:val="0"/>
      <w:marRight w:val="0"/>
      <w:marTop w:val="0"/>
      <w:marBottom w:val="0"/>
      <w:divBdr>
        <w:top w:val="none" w:sz="0" w:space="0" w:color="auto"/>
        <w:left w:val="none" w:sz="0" w:space="0" w:color="auto"/>
        <w:bottom w:val="none" w:sz="0" w:space="0" w:color="auto"/>
        <w:right w:val="none" w:sz="0" w:space="0" w:color="auto"/>
      </w:divBdr>
    </w:div>
    <w:div w:id="453526766">
      <w:bodyDiv w:val="1"/>
      <w:marLeft w:val="0"/>
      <w:marRight w:val="0"/>
      <w:marTop w:val="0"/>
      <w:marBottom w:val="0"/>
      <w:divBdr>
        <w:top w:val="none" w:sz="0" w:space="0" w:color="auto"/>
        <w:left w:val="none" w:sz="0" w:space="0" w:color="auto"/>
        <w:bottom w:val="none" w:sz="0" w:space="0" w:color="auto"/>
        <w:right w:val="none" w:sz="0" w:space="0" w:color="auto"/>
      </w:divBdr>
    </w:div>
    <w:div w:id="492724949">
      <w:bodyDiv w:val="1"/>
      <w:marLeft w:val="0"/>
      <w:marRight w:val="0"/>
      <w:marTop w:val="0"/>
      <w:marBottom w:val="0"/>
      <w:divBdr>
        <w:top w:val="none" w:sz="0" w:space="0" w:color="auto"/>
        <w:left w:val="none" w:sz="0" w:space="0" w:color="auto"/>
        <w:bottom w:val="none" w:sz="0" w:space="0" w:color="auto"/>
        <w:right w:val="none" w:sz="0" w:space="0" w:color="auto"/>
      </w:divBdr>
    </w:div>
    <w:div w:id="522548573">
      <w:bodyDiv w:val="1"/>
      <w:marLeft w:val="0"/>
      <w:marRight w:val="0"/>
      <w:marTop w:val="0"/>
      <w:marBottom w:val="0"/>
      <w:divBdr>
        <w:top w:val="none" w:sz="0" w:space="0" w:color="auto"/>
        <w:left w:val="none" w:sz="0" w:space="0" w:color="auto"/>
        <w:bottom w:val="none" w:sz="0" w:space="0" w:color="auto"/>
        <w:right w:val="none" w:sz="0" w:space="0" w:color="auto"/>
      </w:divBdr>
    </w:div>
    <w:div w:id="526524386">
      <w:bodyDiv w:val="1"/>
      <w:marLeft w:val="0"/>
      <w:marRight w:val="0"/>
      <w:marTop w:val="0"/>
      <w:marBottom w:val="0"/>
      <w:divBdr>
        <w:top w:val="none" w:sz="0" w:space="0" w:color="auto"/>
        <w:left w:val="none" w:sz="0" w:space="0" w:color="auto"/>
        <w:bottom w:val="none" w:sz="0" w:space="0" w:color="auto"/>
        <w:right w:val="none" w:sz="0" w:space="0" w:color="auto"/>
      </w:divBdr>
    </w:div>
    <w:div w:id="528949955">
      <w:bodyDiv w:val="1"/>
      <w:marLeft w:val="0"/>
      <w:marRight w:val="0"/>
      <w:marTop w:val="0"/>
      <w:marBottom w:val="0"/>
      <w:divBdr>
        <w:top w:val="none" w:sz="0" w:space="0" w:color="auto"/>
        <w:left w:val="none" w:sz="0" w:space="0" w:color="auto"/>
        <w:bottom w:val="none" w:sz="0" w:space="0" w:color="auto"/>
        <w:right w:val="none" w:sz="0" w:space="0" w:color="auto"/>
      </w:divBdr>
    </w:div>
    <w:div w:id="574629536">
      <w:bodyDiv w:val="1"/>
      <w:marLeft w:val="0"/>
      <w:marRight w:val="0"/>
      <w:marTop w:val="0"/>
      <w:marBottom w:val="0"/>
      <w:divBdr>
        <w:top w:val="none" w:sz="0" w:space="0" w:color="auto"/>
        <w:left w:val="none" w:sz="0" w:space="0" w:color="auto"/>
        <w:bottom w:val="none" w:sz="0" w:space="0" w:color="auto"/>
        <w:right w:val="none" w:sz="0" w:space="0" w:color="auto"/>
      </w:divBdr>
    </w:div>
    <w:div w:id="581649217">
      <w:bodyDiv w:val="1"/>
      <w:marLeft w:val="0"/>
      <w:marRight w:val="0"/>
      <w:marTop w:val="0"/>
      <w:marBottom w:val="0"/>
      <w:divBdr>
        <w:top w:val="none" w:sz="0" w:space="0" w:color="auto"/>
        <w:left w:val="none" w:sz="0" w:space="0" w:color="auto"/>
        <w:bottom w:val="none" w:sz="0" w:space="0" w:color="auto"/>
        <w:right w:val="none" w:sz="0" w:space="0" w:color="auto"/>
      </w:divBdr>
    </w:div>
    <w:div w:id="629169294">
      <w:bodyDiv w:val="1"/>
      <w:marLeft w:val="0"/>
      <w:marRight w:val="0"/>
      <w:marTop w:val="0"/>
      <w:marBottom w:val="0"/>
      <w:divBdr>
        <w:top w:val="none" w:sz="0" w:space="0" w:color="auto"/>
        <w:left w:val="none" w:sz="0" w:space="0" w:color="auto"/>
        <w:bottom w:val="none" w:sz="0" w:space="0" w:color="auto"/>
        <w:right w:val="none" w:sz="0" w:space="0" w:color="auto"/>
      </w:divBdr>
    </w:div>
    <w:div w:id="629559167">
      <w:bodyDiv w:val="1"/>
      <w:marLeft w:val="0"/>
      <w:marRight w:val="0"/>
      <w:marTop w:val="0"/>
      <w:marBottom w:val="0"/>
      <w:divBdr>
        <w:top w:val="none" w:sz="0" w:space="0" w:color="auto"/>
        <w:left w:val="none" w:sz="0" w:space="0" w:color="auto"/>
        <w:bottom w:val="none" w:sz="0" w:space="0" w:color="auto"/>
        <w:right w:val="none" w:sz="0" w:space="0" w:color="auto"/>
      </w:divBdr>
    </w:div>
    <w:div w:id="640690221">
      <w:bodyDiv w:val="1"/>
      <w:marLeft w:val="0"/>
      <w:marRight w:val="0"/>
      <w:marTop w:val="0"/>
      <w:marBottom w:val="0"/>
      <w:divBdr>
        <w:top w:val="none" w:sz="0" w:space="0" w:color="auto"/>
        <w:left w:val="none" w:sz="0" w:space="0" w:color="auto"/>
        <w:bottom w:val="none" w:sz="0" w:space="0" w:color="auto"/>
        <w:right w:val="none" w:sz="0" w:space="0" w:color="auto"/>
      </w:divBdr>
    </w:div>
    <w:div w:id="661008631">
      <w:bodyDiv w:val="1"/>
      <w:marLeft w:val="0"/>
      <w:marRight w:val="0"/>
      <w:marTop w:val="0"/>
      <w:marBottom w:val="0"/>
      <w:divBdr>
        <w:top w:val="none" w:sz="0" w:space="0" w:color="auto"/>
        <w:left w:val="none" w:sz="0" w:space="0" w:color="auto"/>
        <w:bottom w:val="none" w:sz="0" w:space="0" w:color="auto"/>
        <w:right w:val="none" w:sz="0" w:space="0" w:color="auto"/>
      </w:divBdr>
    </w:div>
    <w:div w:id="676464439">
      <w:bodyDiv w:val="1"/>
      <w:marLeft w:val="0"/>
      <w:marRight w:val="0"/>
      <w:marTop w:val="0"/>
      <w:marBottom w:val="0"/>
      <w:divBdr>
        <w:top w:val="none" w:sz="0" w:space="0" w:color="auto"/>
        <w:left w:val="none" w:sz="0" w:space="0" w:color="auto"/>
        <w:bottom w:val="none" w:sz="0" w:space="0" w:color="auto"/>
        <w:right w:val="none" w:sz="0" w:space="0" w:color="auto"/>
      </w:divBdr>
    </w:div>
    <w:div w:id="692340201">
      <w:bodyDiv w:val="1"/>
      <w:marLeft w:val="0"/>
      <w:marRight w:val="0"/>
      <w:marTop w:val="0"/>
      <w:marBottom w:val="0"/>
      <w:divBdr>
        <w:top w:val="none" w:sz="0" w:space="0" w:color="auto"/>
        <w:left w:val="none" w:sz="0" w:space="0" w:color="auto"/>
        <w:bottom w:val="none" w:sz="0" w:space="0" w:color="auto"/>
        <w:right w:val="none" w:sz="0" w:space="0" w:color="auto"/>
      </w:divBdr>
    </w:div>
    <w:div w:id="718939397">
      <w:bodyDiv w:val="1"/>
      <w:marLeft w:val="0"/>
      <w:marRight w:val="0"/>
      <w:marTop w:val="0"/>
      <w:marBottom w:val="0"/>
      <w:divBdr>
        <w:top w:val="none" w:sz="0" w:space="0" w:color="auto"/>
        <w:left w:val="none" w:sz="0" w:space="0" w:color="auto"/>
        <w:bottom w:val="none" w:sz="0" w:space="0" w:color="auto"/>
        <w:right w:val="none" w:sz="0" w:space="0" w:color="auto"/>
      </w:divBdr>
    </w:div>
    <w:div w:id="721710056">
      <w:bodyDiv w:val="1"/>
      <w:marLeft w:val="0"/>
      <w:marRight w:val="0"/>
      <w:marTop w:val="0"/>
      <w:marBottom w:val="0"/>
      <w:divBdr>
        <w:top w:val="none" w:sz="0" w:space="0" w:color="auto"/>
        <w:left w:val="none" w:sz="0" w:space="0" w:color="auto"/>
        <w:bottom w:val="none" w:sz="0" w:space="0" w:color="auto"/>
        <w:right w:val="none" w:sz="0" w:space="0" w:color="auto"/>
      </w:divBdr>
    </w:div>
    <w:div w:id="726343741">
      <w:bodyDiv w:val="1"/>
      <w:marLeft w:val="0"/>
      <w:marRight w:val="0"/>
      <w:marTop w:val="0"/>
      <w:marBottom w:val="0"/>
      <w:divBdr>
        <w:top w:val="none" w:sz="0" w:space="0" w:color="auto"/>
        <w:left w:val="none" w:sz="0" w:space="0" w:color="auto"/>
        <w:bottom w:val="none" w:sz="0" w:space="0" w:color="auto"/>
        <w:right w:val="none" w:sz="0" w:space="0" w:color="auto"/>
      </w:divBdr>
    </w:div>
    <w:div w:id="733352120">
      <w:bodyDiv w:val="1"/>
      <w:marLeft w:val="0"/>
      <w:marRight w:val="0"/>
      <w:marTop w:val="0"/>
      <w:marBottom w:val="0"/>
      <w:divBdr>
        <w:top w:val="none" w:sz="0" w:space="0" w:color="auto"/>
        <w:left w:val="none" w:sz="0" w:space="0" w:color="auto"/>
        <w:bottom w:val="none" w:sz="0" w:space="0" w:color="auto"/>
        <w:right w:val="none" w:sz="0" w:space="0" w:color="auto"/>
      </w:divBdr>
    </w:div>
    <w:div w:id="744299293">
      <w:bodyDiv w:val="1"/>
      <w:marLeft w:val="0"/>
      <w:marRight w:val="0"/>
      <w:marTop w:val="0"/>
      <w:marBottom w:val="0"/>
      <w:divBdr>
        <w:top w:val="none" w:sz="0" w:space="0" w:color="auto"/>
        <w:left w:val="none" w:sz="0" w:space="0" w:color="auto"/>
        <w:bottom w:val="none" w:sz="0" w:space="0" w:color="auto"/>
        <w:right w:val="none" w:sz="0" w:space="0" w:color="auto"/>
      </w:divBdr>
    </w:div>
    <w:div w:id="760681615">
      <w:bodyDiv w:val="1"/>
      <w:marLeft w:val="0"/>
      <w:marRight w:val="0"/>
      <w:marTop w:val="0"/>
      <w:marBottom w:val="0"/>
      <w:divBdr>
        <w:top w:val="none" w:sz="0" w:space="0" w:color="auto"/>
        <w:left w:val="none" w:sz="0" w:space="0" w:color="auto"/>
        <w:bottom w:val="none" w:sz="0" w:space="0" w:color="auto"/>
        <w:right w:val="none" w:sz="0" w:space="0" w:color="auto"/>
      </w:divBdr>
    </w:div>
    <w:div w:id="764962104">
      <w:bodyDiv w:val="1"/>
      <w:marLeft w:val="0"/>
      <w:marRight w:val="0"/>
      <w:marTop w:val="0"/>
      <w:marBottom w:val="0"/>
      <w:divBdr>
        <w:top w:val="none" w:sz="0" w:space="0" w:color="auto"/>
        <w:left w:val="none" w:sz="0" w:space="0" w:color="auto"/>
        <w:bottom w:val="none" w:sz="0" w:space="0" w:color="auto"/>
        <w:right w:val="none" w:sz="0" w:space="0" w:color="auto"/>
      </w:divBdr>
    </w:div>
    <w:div w:id="770395402">
      <w:bodyDiv w:val="1"/>
      <w:marLeft w:val="0"/>
      <w:marRight w:val="0"/>
      <w:marTop w:val="0"/>
      <w:marBottom w:val="0"/>
      <w:divBdr>
        <w:top w:val="none" w:sz="0" w:space="0" w:color="auto"/>
        <w:left w:val="none" w:sz="0" w:space="0" w:color="auto"/>
        <w:bottom w:val="none" w:sz="0" w:space="0" w:color="auto"/>
        <w:right w:val="none" w:sz="0" w:space="0" w:color="auto"/>
      </w:divBdr>
    </w:div>
    <w:div w:id="77583190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00881179">
      <w:bodyDiv w:val="1"/>
      <w:marLeft w:val="0"/>
      <w:marRight w:val="0"/>
      <w:marTop w:val="0"/>
      <w:marBottom w:val="0"/>
      <w:divBdr>
        <w:top w:val="none" w:sz="0" w:space="0" w:color="auto"/>
        <w:left w:val="none" w:sz="0" w:space="0" w:color="auto"/>
        <w:bottom w:val="none" w:sz="0" w:space="0" w:color="auto"/>
        <w:right w:val="none" w:sz="0" w:space="0" w:color="auto"/>
      </w:divBdr>
    </w:div>
    <w:div w:id="805051759">
      <w:bodyDiv w:val="1"/>
      <w:marLeft w:val="0"/>
      <w:marRight w:val="0"/>
      <w:marTop w:val="0"/>
      <w:marBottom w:val="0"/>
      <w:divBdr>
        <w:top w:val="none" w:sz="0" w:space="0" w:color="auto"/>
        <w:left w:val="none" w:sz="0" w:space="0" w:color="auto"/>
        <w:bottom w:val="none" w:sz="0" w:space="0" w:color="auto"/>
        <w:right w:val="none" w:sz="0" w:space="0" w:color="auto"/>
      </w:divBdr>
    </w:div>
    <w:div w:id="808938453">
      <w:bodyDiv w:val="1"/>
      <w:marLeft w:val="0"/>
      <w:marRight w:val="0"/>
      <w:marTop w:val="0"/>
      <w:marBottom w:val="0"/>
      <w:divBdr>
        <w:top w:val="none" w:sz="0" w:space="0" w:color="auto"/>
        <w:left w:val="none" w:sz="0" w:space="0" w:color="auto"/>
        <w:bottom w:val="none" w:sz="0" w:space="0" w:color="auto"/>
        <w:right w:val="none" w:sz="0" w:space="0" w:color="auto"/>
      </w:divBdr>
    </w:div>
    <w:div w:id="813257652">
      <w:bodyDiv w:val="1"/>
      <w:marLeft w:val="0"/>
      <w:marRight w:val="0"/>
      <w:marTop w:val="0"/>
      <w:marBottom w:val="0"/>
      <w:divBdr>
        <w:top w:val="none" w:sz="0" w:space="0" w:color="auto"/>
        <w:left w:val="none" w:sz="0" w:space="0" w:color="auto"/>
        <w:bottom w:val="none" w:sz="0" w:space="0" w:color="auto"/>
        <w:right w:val="none" w:sz="0" w:space="0" w:color="auto"/>
      </w:divBdr>
    </w:div>
    <w:div w:id="831802089">
      <w:bodyDiv w:val="1"/>
      <w:marLeft w:val="0"/>
      <w:marRight w:val="0"/>
      <w:marTop w:val="0"/>
      <w:marBottom w:val="0"/>
      <w:divBdr>
        <w:top w:val="none" w:sz="0" w:space="0" w:color="auto"/>
        <w:left w:val="none" w:sz="0" w:space="0" w:color="auto"/>
        <w:bottom w:val="none" w:sz="0" w:space="0" w:color="auto"/>
        <w:right w:val="none" w:sz="0" w:space="0" w:color="auto"/>
      </w:divBdr>
    </w:div>
    <w:div w:id="832140572">
      <w:bodyDiv w:val="1"/>
      <w:marLeft w:val="0"/>
      <w:marRight w:val="0"/>
      <w:marTop w:val="0"/>
      <w:marBottom w:val="0"/>
      <w:divBdr>
        <w:top w:val="none" w:sz="0" w:space="0" w:color="auto"/>
        <w:left w:val="none" w:sz="0" w:space="0" w:color="auto"/>
        <w:bottom w:val="none" w:sz="0" w:space="0" w:color="auto"/>
        <w:right w:val="none" w:sz="0" w:space="0" w:color="auto"/>
      </w:divBdr>
    </w:div>
    <w:div w:id="837962895">
      <w:bodyDiv w:val="1"/>
      <w:marLeft w:val="0"/>
      <w:marRight w:val="0"/>
      <w:marTop w:val="0"/>
      <w:marBottom w:val="0"/>
      <w:divBdr>
        <w:top w:val="none" w:sz="0" w:space="0" w:color="auto"/>
        <w:left w:val="none" w:sz="0" w:space="0" w:color="auto"/>
        <w:bottom w:val="none" w:sz="0" w:space="0" w:color="auto"/>
        <w:right w:val="none" w:sz="0" w:space="0" w:color="auto"/>
      </w:divBdr>
    </w:div>
    <w:div w:id="842472702">
      <w:bodyDiv w:val="1"/>
      <w:marLeft w:val="0"/>
      <w:marRight w:val="0"/>
      <w:marTop w:val="0"/>
      <w:marBottom w:val="0"/>
      <w:divBdr>
        <w:top w:val="none" w:sz="0" w:space="0" w:color="auto"/>
        <w:left w:val="none" w:sz="0" w:space="0" w:color="auto"/>
        <w:bottom w:val="none" w:sz="0" w:space="0" w:color="auto"/>
        <w:right w:val="none" w:sz="0" w:space="0" w:color="auto"/>
      </w:divBdr>
    </w:div>
    <w:div w:id="851258195">
      <w:bodyDiv w:val="1"/>
      <w:marLeft w:val="0"/>
      <w:marRight w:val="0"/>
      <w:marTop w:val="0"/>
      <w:marBottom w:val="0"/>
      <w:divBdr>
        <w:top w:val="none" w:sz="0" w:space="0" w:color="auto"/>
        <w:left w:val="none" w:sz="0" w:space="0" w:color="auto"/>
        <w:bottom w:val="none" w:sz="0" w:space="0" w:color="auto"/>
        <w:right w:val="none" w:sz="0" w:space="0" w:color="auto"/>
      </w:divBdr>
    </w:div>
    <w:div w:id="865366737">
      <w:bodyDiv w:val="1"/>
      <w:marLeft w:val="0"/>
      <w:marRight w:val="0"/>
      <w:marTop w:val="0"/>
      <w:marBottom w:val="0"/>
      <w:divBdr>
        <w:top w:val="none" w:sz="0" w:space="0" w:color="auto"/>
        <w:left w:val="none" w:sz="0" w:space="0" w:color="auto"/>
        <w:bottom w:val="none" w:sz="0" w:space="0" w:color="auto"/>
        <w:right w:val="none" w:sz="0" w:space="0" w:color="auto"/>
      </w:divBdr>
    </w:div>
    <w:div w:id="884219472">
      <w:bodyDiv w:val="1"/>
      <w:marLeft w:val="0"/>
      <w:marRight w:val="0"/>
      <w:marTop w:val="0"/>
      <w:marBottom w:val="0"/>
      <w:divBdr>
        <w:top w:val="none" w:sz="0" w:space="0" w:color="auto"/>
        <w:left w:val="none" w:sz="0" w:space="0" w:color="auto"/>
        <w:bottom w:val="none" w:sz="0" w:space="0" w:color="auto"/>
        <w:right w:val="none" w:sz="0" w:space="0" w:color="auto"/>
      </w:divBdr>
    </w:div>
    <w:div w:id="905915165">
      <w:bodyDiv w:val="1"/>
      <w:marLeft w:val="0"/>
      <w:marRight w:val="0"/>
      <w:marTop w:val="0"/>
      <w:marBottom w:val="0"/>
      <w:divBdr>
        <w:top w:val="none" w:sz="0" w:space="0" w:color="auto"/>
        <w:left w:val="none" w:sz="0" w:space="0" w:color="auto"/>
        <w:bottom w:val="none" w:sz="0" w:space="0" w:color="auto"/>
        <w:right w:val="none" w:sz="0" w:space="0" w:color="auto"/>
      </w:divBdr>
    </w:div>
    <w:div w:id="919561956">
      <w:bodyDiv w:val="1"/>
      <w:marLeft w:val="0"/>
      <w:marRight w:val="0"/>
      <w:marTop w:val="0"/>
      <w:marBottom w:val="0"/>
      <w:divBdr>
        <w:top w:val="none" w:sz="0" w:space="0" w:color="auto"/>
        <w:left w:val="none" w:sz="0" w:space="0" w:color="auto"/>
        <w:bottom w:val="none" w:sz="0" w:space="0" w:color="auto"/>
        <w:right w:val="none" w:sz="0" w:space="0" w:color="auto"/>
      </w:divBdr>
    </w:div>
    <w:div w:id="932124782">
      <w:bodyDiv w:val="1"/>
      <w:marLeft w:val="0"/>
      <w:marRight w:val="0"/>
      <w:marTop w:val="0"/>
      <w:marBottom w:val="0"/>
      <w:divBdr>
        <w:top w:val="none" w:sz="0" w:space="0" w:color="auto"/>
        <w:left w:val="none" w:sz="0" w:space="0" w:color="auto"/>
        <w:bottom w:val="none" w:sz="0" w:space="0" w:color="auto"/>
        <w:right w:val="none" w:sz="0" w:space="0" w:color="auto"/>
      </w:divBdr>
    </w:div>
    <w:div w:id="939026868">
      <w:bodyDiv w:val="1"/>
      <w:marLeft w:val="0"/>
      <w:marRight w:val="0"/>
      <w:marTop w:val="0"/>
      <w:marBottom w:val="0"/>
      <w:divBdr>
        <w:top w:val="none" w:sz="0" w:space="0" w:color="auto"/>
        <w:left w:val="none" w:sz="0" w:space="0" w:color="auto"/>
        <w:bottom w:val="none" w:sz="0" w:space="0" w:color="auto"/>
        <w:right w:val="none" w:sz="0" w:space="0" w:color="auto"/>
      </w:divBdr>
    </w:div>
    <w:div w:id="944196663">
      <w:bodyDiv w:val="1"/>
      <w:marLeft w:val="0"/>
      <w:marRight w:val="0"/>
      <w:marTop w:val="0"/>
      <w:marBottom w:val="0"/>
      <w:divBdr>
        <w:top w:val="none" w:sz="0" w:space="0" w:color="auto"/>
        <w:left w:val="none" w:sz="0" w:space="0" w:color="auto"/>
        <w:bottom w:val="none" w:sz="0" w:space="0" w:color="auto"/>
        <w:right w:val="none" w:sz="0" w:space="0" w:color="auto"/>
      </w:divBdr>
    </w:div>
    <w:div w:id="956370365">
      <w:bodyDiv w:val="1"/>
      <w:marLeft w:val="0"/>
      <w:marRight w:val="0"/>
      <w:marTop w:val="0"/>
      <w:marBottom w:val="0"/>
      <w:divBdr>
        <w:top w:val="none" w:sz="0" w:space="0" w:color="auto"/>
        <w:left w:val="none" w:sz="0" w:space="0" w:color="auto"/>
        <w:bottom w:val="none" w:sz="0" w:space="0" w:color="auto"/>
        <w:right w:val="none" w:sz="0" w:space="0" w:color="auto"/>
      </w:divBdr>
    </w:div>
    <w:div w:id="991445113">
      <w:bodyDiv w:val="1"/>
      <w:marLeft w:val="0"/>
      <w:marRight w:val="0"/>
      <w:marTop w:val="0"/>
      <w:marBottom w:val="0"/>
      <w:divBdr>
        <w:top w:val="none" w:sz="0" w:space="0" w:color="auto"/>
        <w:left w:val="none" w:sz="0" w:space="0" w:color="auto"/>
        <w:bottom w:val="none" w:sz="0" w:space="0" w:color="auto"/>
        <w:right w:val="none" w:sz="0" w:space="0" w:color="auto"/>
      </w:divBdr>
    </w:div>
    <w:div w:id="1008288201">
      <w:bodyDiv w:val="1"/>
      <w:marLeft w:val="0"/>
      <w:marRight w:val="0"/>
      <w:marTop w:val="0"/>
      <w:marBottom w:val="0"/>
      <w:divBdr>
        <w:top w:val="none" w:sz="0" w:space="0" w:color="auto"/>
        <w:left w:val="none" w:sz="0" w:space="0" w:color="auto"/>
        <w:bottom w:val="none" w:sz="0" w:space="0" w:color="auto"/>
        <w:right w:val="none" w:sz="0" w:space="0" w:color="auto"/>
      </w:divBdr>
    </w:div>
    <w:div w:id="1024477202">
      <w:bodyDiv w:val="1"/>
      <w:marLeft w:val="0"/>
      <w:marRight w:val="0"/>
      <w:marTop w:val="0"/>
      <w:marBottom w:val="0"/>
      <w:divBdr>
        <w:top w:val="none" w:sz="0" w:space="0" w:color="auto"/>
        <w:left w:val="none" w:sz="0" w:space="0" w:color="auto"/>
        <w:bottom w:val="none" w:sz="0" w:space="0" w:color="auto"/>
        <w:right w:val="none" w:sz="0" w:space="0" w:color="auto"/>
      </w:divBdr>
    </w:div>
    <w:div w:id="1047873009">
      <w:bodyDiv w:val="1"/>
      <w:marLeft w:val="0"/>
      <w:marRight w:val="0"/>
      <w:marTop w:val="0"/>
      <w:marBottom w:val="0"/>
      <w:divBdr>
        <w:top w:val="none" w:sz="0" w:space="0" w:color="auto"/>
        <w:left w:val="none" w:sz="0" w:space="0" w:color="auto"/>
        <w:bottom w:val="none" w:sz="0" w:space="0" w:color="auto"/>
        <w:right w:val="none" w:sz="0" w:space="0" w:color="auto"/>
      </w:divBdr>
    </w:div>
    <w:div w:id="1057435530">
      <w:bodyDiv w:val="1"/>
      <w:marLeft w:val="0"/>
      <w:marRight w:val="0"/>
      <w:marTop w:val="0"/>
      <w:marBottom w:val="0"/>
      <w:divBdr>
        <w:top w:val="none" w:sz="0" w:space="0" w:color="auto"/>
        <w:left w:val="none" w:sz="0" w:space="0" w:color="auto"/>
        <w:bottom w:val="none" w:sz="0" w:space="0" w:color="auto"/>
        <w:right w:val="none" w:sz="0" w:space="0" w:color="auto"/>
      </w:divBdr>
    </w:div>
    <w:div w:id="1059860844">
      <w:bodyDiv w:val="1"/>
      <w:marLeft w:val="0"/>
      <w:marRight w:val="0"/>
      <w:marTop w:val="0"/>
      <w:marBottom w:val="0"/>
      <w:divBdr>
        <w:top w:val="none" w:sz="0" w:space="0" w:color="auto"/>
        <w:left w:val="none" w:sz="0" w:space="0" w:color="auto"/>
        <w:bottom w:val="none" w:sz="0" w:space="0" w:color="auto"/>
        <w:right w:val="none" w:sz="0" w:space="0" w:color="auto"/>
      </w:divBdr>
    </w:div>
    <w:div w:id="1070810970">
      <w:bodyDiv w:val="1"/>
      <w:marLeft w:val="0"/>
      <w:marRight w:val="0"/>
      <w:marTop w:val="0"/>
      <w:marBottom w:val="0"/>
      <w:divBdr>
        <w:top w:val="none" w:sz="0" w:space="0" w:color="auto"/>
        <w:left w:val="none" w:sz="0" w:space="0" w:color="auto"/>
        <w:bottom w:val="none" w:sz="0" w:space="0" w:color="auto"/>
        <w:right w:val="none" w:sz="0" w:space="0" w:color="auto"/>
      </w:divBdr>
    </w:div>
    <w:div w:id="1079060370">
      <w:bodyDiv w:val="1"/>
      <w:marLeft w:val="0"/>
      <w:marRight w:val="0"/>
      <w:marTop w:val="0"/>
      <w:marBottom w:val="0"/>
      <w:divBdr>
        <w:top w:val="none" w:sz="0" w:space="0" w:color="auto"/>
        <w:left w:val="none" w:sz="0" w:space="0" w:color="auto"/>
        <w:bottom w:val="none" w:sz="0" w:space="0" w:color="auto"/>
        <w:right w:val="none" w:sz="0" w:space="0" w:color="auto"/>
      </w:divBdr>
    </w:div>
    <w:div w:id="1083449114">
      <w:bodyDiv w:val="1"/>
      <w:marLeft w:val="0"/>
      <w:marRight w:val="0"/>
      <w:marTop w:val="0"/>
      <w:marBottom w:val="0"/>
      <w:divBdr>
        <w:top w:val="none" w:sz="0" w:space="0" w:color="auto"/>
        <w:left w:val="none" w:sz="0" w:space="0" w:color="auto"/>
        <w:bottom w:val="none" w:sz="0" w:space="0" w:color="auto"/>
        <w:right w:val="none" w:sz="0" w:space="0" w:color="auto"/>
      </w:divBdr>
    </w:div>
    <w:div w:id="1098331191">
      <w:bodyDiv w:val="1"/>
      <w:marLeft w:val="0"/>
      <w:marRight w:val="0"/>
      <w:marTop w:val="0"/>
      <w:marBottom w:val="0"/>
      <w:divBdr>
        <w:top w:val="none" w:sz="0" w:space="0" w:color="auto"/>
        <w:left w:val="none" w:sz="0" w:space="0" w:color="auto"/>
        <w:bottom w:val="none" w:sz="0" w:space="0" w:color="auto"/>
        <w:right w:val="none" w:sz="0" w:space="0" w:color="auto"/>
      </w:divBdr>
    </w:div>
    <w:div w:id="1100837229">
      <w:bodyDiv w:val="1"/>
      <w:marLeft w:val="0"/>
      <w:marRight w:val="0"/>
      <w:marTop w:val="0"/>
      <w:marBottom w:val="0"/>
      <w:divBdr>
        <w:top w:val="none" w:sz="0" w:space="0" w:color="auto"/>
        <w:left w:val="none" w:sz="0" w:space="0" w:color="auto"/>
        <w:bottom w:val="none" w:sz="0" w:space="0" w:color="auto"/>
        <w:right w:val="none" w:sz="0" w:space="0" w:color="auto"/>
      </w:divBdr>
    </w:div>
    <w:div w:id="1125385809">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36294392">
      <w:bodyDiv w:val="1"/>
      <w:marLeft w:val="0"/>
      <w:marRight w:val="0"/>
      <w:marTop w:val="0"/>
      <w:marBottom w:val="0"/>
      <w:divBdr>
        <w:top w:val="none" w:sz="0" w:space="0" w:color="auto"/>
        <w:left w:val="none" w:sz="0" w:space="0" w:color="auto"/>
        <w:bottom w:val="none" w:sz="0" w:space="0" w:color="auto"/>
        <w:right w:val="none" w:sz="0" w:space="0" w:color="auto"/>
      </w:divBdr>
    </w:div>
    <w:div w:id="1148940321">
      <w:bodyDiv w:val="1"/>
      <w:marLeft w:val="0"/>
      <w:marRight w:val="0"/>
      <w:marTop w:val="0"/>
      <w:marBottom w:val="0"/>
      <w:divBdr>
        <w:top w:val="none" w:sz="0" w:space="0" w:color="auto"/>
        <w:left w:val="none" w:sz="0" w:space="0" w:color="auto"/>
        <w:bottom w:val="none" w:sz="0" w:space="0" w:color="auto"/>
        <w:right w:val="none" w:sz="0" w:space="0" w:color="auto"/>
      </w:divBdr>
    </w:div>
    <w:div w:id="1151797811">
      <w:bodyDiv w:val="1"/>
      <w:marLeft w:val="0"/>
      <w:marRight w:val="0"/>
      <w:marTop w:val="0"/>
      <w:marBottom w:val="0"/>
      <w:divBdr>
        <w:top w:val="none" w:sz="0" w:space="0" w:color="auto"/>
        <w:left w:val="none" w:sz="0" w:space="0" w:color="auto"/>
        <w:bottom w:val="none" w:sz="0" w:space="0" w:color="auto"/>
        <w:right w:val="none" w:sz="0" w:space="0" w:color="auto"/>
      </w:divBdr>
    </w:div>
    <w:div w:id="1173379699">
      <w:bodyDiv w:val="1"/>
      <w:marLeft w:val="0"/>
      <w:marRight w:val="0"/>
      <w:marTop w:val="0"/>
      <w:marBottom w:val="0"/>
      <w:divBdr>
        <w:top w:val="none" w:sz="0" w:space="0" w:color="auto"/>
        <w:left w:val="none" w:sz="0" w:space="0" w:color="auto"/>
        <w:bottom w:val="none" w:sz="0" w:space="0" w:color="auto"/>
        <w:right w:val="none" w:sz="0" w:space="0" w:color="auto"/>
      </w:divBdr>
    </w:div>
    <w:div w:id="1190293682">
      <w:bodyDiv w:val="1"/>
      <w:marLeft w:val="0"/>
      <w:marRight w:val="0"/>
      <w:marTop w:val="0"/>
      <w:marBottom w:val="0"/>
      <w:divBdr>
        <w:top w:val="none" w:sz="0" w:space="0" w:color="auto"/>
        <w:left w:val="none" w:sz="0" w:space="0" w:color="auto"/>
        <w:bottom w:val="none" w:sz="0" w:space="0" w:color="auto"/>
        <w:right w:val="none" w:sz="0" w:space="0" w:color="auto"/>
      </w:divBdr>
    </w:div>
    <w:div w:id="1192838638">
      <w:bodyDiv w:val="1"/>
      <w:marLeft w:val="0"/>
      <w:marRight w:val="0"/>
      <w:marTop w:val="0"/>
      <w:marBottom w:val="0"/>
      <w:divBdr>
        <w:top w:val="none" w:sz="0" w:space="0" w:color="auto"/>
        <w:left w:val="none" w:sz="0" w:space="0" w:color="auto"/>
        <w:bottom w:val="none" w:sz="0" w:space="0" w:color="auto"/>
        <w:right w:val="none" w:sz="0" w:space="0" w:color="auto"/>
      </w:divBdr>
    </w:div>
    <w:div w:id="1199898681">
      <w:bodyDiv w:val="1"/>
      <w:marLeft w:val="0"/>
      <w:marRight w:val="0"/>
      <w:marTop w:val="0"/>
      <w:marBottom w:val="0"/>
      <w:divBdr>
        <w:top w:val="none" w:sz="0" w:space="0" w:color="auto"/>
        <w:left w:val="none" w:sz="0" w:space="0" w:color="auto"/>
        <w:bottom w:val="none" w:sz="0" w:space="0" w:color="auto"/>
        <w:right w:val="none" w:sz="0" w:space="0" w:color="auto"/>
      </w:divBdr>
    </w:div>
    <w:div w:id="1208449329">
      <w:bodyDiv w:val="1"/>
      <w:marLeft w:val="0"/>
      <w:marRight w:val="0"/>
      <w:marTop w:val="0"/>
      <w:marBottom w:val="0"/>
      <w:divBdr>
        <w:top w:val="none" w:sz="0" w:space="0" w:color="auto"/>
        <w:left w:val="none" w:sz="0" w:space="0" w:color="auto"/>
        <w:bottom w:val="none" w:sz="0" w:space="0" w:color="auto"/>
        <w:right w:val="none" w:sz="0" w:space="0" w:color="auto"/>
      </w:divBdr>
    </w:div>
    <w:div w:id="1259099197">
      <w:bodyDiv w:val="1"/>
      <w:marLeft w:val="0"/>
      <w:marRight w:val="0"/>
      <w:marTop w:val="0"/>
      <w:marBottom w:val="0"/>
      <w:divBdr>
        <w:top w:val="none" w:sz="0" w:space="0" w:color="auto"/>
        <w:left w:val="none" w:sz="0" w:space="0" w:color="auto"/>
        <w:bottom w:val="none" w:sz="0" w:space="0" w:color="auto"/>
        <w:right w:val="none" w:sz="0" w:space="0" w:color="auto"/>
      </w:divBdr>
    </w:div>
    <w:div w:id="1265109426">
      <w:bodyDiv w:val="1"/>
      <w:marLeft w:val="0"/>
      <w:marRight w:val="0"/>
      <w:marTop w:val="0"/>
      <w:marBottom w:val="0"/>
      <w:divBdr>
        <w:top w:val="none" w:sz="0" w:space="0" w:color="auto"/>
        <w:left w:val="none" w:sz="0" w:space="0" w:color="auto"/>
        <w:bottom w:val="none" w:sz="0" w:space="0" w:color="auto"/>
        <w:right w:val="none" w:sz="0" w:space="0" w:color="auto"/>
      </w:divBdr>
    </w:div>
    <w:div w:id="1272200287">
      <w:bodyDiv w:val="1"/>
      <w:marLeft w:val="0"/>
      <w:marRight w:val="0"/>
      <w:marTop w:val="0"/>
      <w:marBottom w:val="0"/>
      <w:divBdr>
        <w:top w:val="none" w:sz="0" w:space="0" w:color="auto"/>
        <w:left w:val="none" w:sz="0" w:space="0" w:color="auto"/>
        <w:bottom w:val="none" w:sz="0" w:space="0" w:color="auto"/>
        <w:right w:val="none" w:sz="0" w:space="0" w:color="auto"/>
      </w:divBdr>
    </w:div>
    <w:div w:id="1291520034">
      <w:bodyDiv w:val="1"/>
      <w:marLeft w:val="0"/>
      <w:marRight w:val="0"/>
      <w:marTop w:val="0"/>
      <w:marBottom w:val="0"/>
      <w:divBdr>
        <w:top w:val="none" w:sz="0" w:space="0" w:color="auto"/>
        <w:left w:val="none" w:sz="0" w:space="0" w:color="auto"/>
        <w:bottom w:val="none" w:sz="0" w:space="0" w:color="auto"/>
        <w:right w:val="none" w:sz="0" w:space="0" w:color="auto"/>
      </w:divBdr>
    </w:div>
    <w:div w:id="1357542250">
      <w:bodyDiv w:val="1"/>
      <w:marLeft w:val="0"/>
      <w:marRight w:val="0"/>
      <w:marTop w:val="0"/>
      <w:marBottom w:val="0"/>
      <w:divBdr>
        <w:top w:val="none" w:sz="0" w:space="0" w:color="auto"/>
        <w:left w:val="none" w:sz="0" w:space="0" w:color="auto"/>
        <w:bottom w:val="none" w:sz="0" w:space="0" w:color="auto"/>
        <w:right w:val="none" w:sz="0" w:space="0" w:color="auto"/>
      </w:divBdr>
    </w:div>
    <w:div w:id="1363702073">
      <w:bodyDiv w:val="1"/>
      <w:marLeft w:val="0"/>
      <w:marRight w:val="0"/>
      <w:marTop w:val="0"/>
      <w:marBottom w:val="0"/>
      <w:divBdr>
        <w:top w:val="none" w:sz="0" w:space="0" w:color="auto"/>
        <w:left w:val="none" w:sz="0" w:space="0" w:color="auto"/>
        <w:bottom w:val="none" w:sz="0" w:space="0" w:color="auto"/>
        <w:right w:val="none" w:sz="0" w:space="0" w:color="auto"/>
      </w:divBdr>
    </w:div>
    <w:div w:id="1380014831">
      <w:bodyDiv w:val="1"/>
      <w:marLeft w:val="0"/>
      <w:marRight w:val="0"/>
      <w:marTop w:val="0"/>
      <w:marBottom w:val="0"/>
      <w:divBdr>
        <w:top w:val="none" w:sz="0" w:space="0" w:color="auto"/>
        <w:left w:val="none" w:sz="0" w:space="0" w:color="auto"/>
        <w:bottom w:val="none" w:sz="0" w:space="0" w:color="auto"/>
        <w:right w:val="none" w:sz="0" w:space="0" w:color="auto"/>
      </w:divBdr>
    </w:div>
    <w:div w:id="1383481390">
      <w:bodyDiv w:val="1"/>
      <w:marLeft w:val="0"/>
      <w:marRight w:val="0"/>
      <w:marTop w:val="0"/>
      <w:marBottom w:val="0"/>
      <w:divBdr>
        <w:top w:val="none" w:sz="0" w:space="0" w:color="auto"/>
        <w:left w:val="none" w:sz="0" w:space="0" w:color="auto"/>
        <w:bottom w:val="none" w:sz="0" w:space="0" w:color="auto"/>
        <w:right w:val="none" w:sz="0" w:space="0" w:color="auto"/>
      </w:divBdr>
    </w:div>
    <w:div w:id="1401173273">
      <w:bodyDiv w:val="1"/>
      <w:marLeft w:val="0"/>
      <w:marRight w:val="0"/>
      <w:marTop w:val="0"/>
      <w:marBottom w:val="0"/>
      <w:divBdr>
        <w:top w:val="none" w:sz="0" w:space="0" w:color="auto"/>
        <w:left w:val="none" w:sz="0" w:space="0" w:color="auto"/>
        <w:bottom w:val="none" w:sz="0" w:space="0" w:color="auto"/>
        <w:right w:val="none" w:sz="0" w:space="0" w:color="auto"/>
      </w:divBdr>
    </w:div>
    <w:div w:id="1414932658">
      <w:bodyDiv w:val="1"/>
      <w:marLeft w:val="0"/>
      <w:marRight w:val="0"/>
      <w:marTop w:val="0"/>
      <w:marBottom w:val="0"/>
      <w:divBdr>
        <w:top w:val="none" w:sz="0" w:space="0" w:color="auto"/>
        <w:left w:val="none" w:sz="0" w:space="0" w:color="auto"/>
        <w:bottom w:val="none" w:sz="0" w:space="0" w:color="auto"/>
        <w:right w:val="none" w:sz="0" w:space="0" w:color="auto"/>
      </w:divBdr>
    </w:div>
    <w:div w:id="1417629277">
      <w:bodyDiv w:val="1"/>
      <w:marLeft w:val="0"/>
      <w:marRight w:val="0"/>
      <w:marTop w:val="0"/>
      <w:marBottom w:val="0"/>
      <w:divBdr>
        <w:top w:val="none" w:sz="0" w:space="0" w:color="auto"/>
        <w:left w:val="none" w:sz="0" w:space="0" w:color="auto"/>
        <w:bottom w:val="none" w:sz="0" w:space="0" w:color="auto"/>
        <w:right w:val="none" w:sz="0" w:space="0" w:color="auto"/>
      </w:divBdr>
    </w:div>
    <w:div w:id="1438599918">
      <w:bodyDiv w:val="1"/>
      <w:marLeft w:val="0"/>
      <w:marRight w:val="0"/>
      <w:marTop w:val="0"/>
      <w:marBottom w:val="0"/>
      <w:divBdr>
        <w:top w:val="none" w:sz="0" w:space="0" w:color="auto"/>
        <w:left w:val="none" w:sz="0" w:space="0" w:color="auto"/>
        <w:bottom w:val="none" w:sz="0" w:space="0" w:color="auto"/>
        <w:right w:val="none" w:sz="0" w:space="0" w:color="auto"/>
      </w:divBdr>
    </w:div>
    <w:div w:id="1451706565">
      <w:bodyDiv w:val="1"/>
      <w:marLeft w:val="0"/>
      <w:marRight w:val="0"/>
      <w:marTop w:val="0"/>
      <w:marBottom w:val="0"/>
      <w:divBdr>
        <w:top w:val="none" w:sz="0" w:space="0" w:color="auto"/>
        <w:left w:val="none" w:sz="0" w:space="0" w:color="auto"/>
        <w:bottom w:val="none" w:sz="0" w:space="0" w:color="auto"/>
        <w:right w:val="none" w:sz="0" w:space="0" w:color="auto"/>
      </w:divBdr>
    </w:div>
    <w:div w:id="1457598292">
      <w:bodyDiv w:val="1"/>
      <w:marLeft w:val="0"/>
      <w:marRight w:val="0"/>
      <w:marTop w:val="0"/>
      <w:marBottom w:val="0"/>
      <w:divBdr>
        <w:top w:val="none" w:sz="0" w:space="0" w:color="auto"/>
        <w:left w:val="none" w:sz="0" w:space="0" w:color="auto"/>
        <w:bottom w:val="none" w:sz="0" w:space="0" w:color="auto"/>
        <w:right w:val="none" w:sz="0" w:space="0" w:color="auto"/>
      </w:divBdr>
    </w:div>
    <w:div w:id="1461606005">
      <w:bodyDiv w:val="1"/>
      <w:marLeft w:val="0"/>
      <w:marRight w:val="0"/>
      <w:marTop w:val="0"/>
      <w:marBottom w:val="0"/>
      <w:divBdr>
        <w:top w:val="none" w:sz="0" w:space="0" w:color="auto"/>
        <w:left w:val="none" w:sz="0" w:space="0" w:color="auto"/>
        <w:bottom w:val="none" w:sz="0" w:space="0" w:color="auto"/>
        <w:right w:val="none" w:sz="0" w:space="0" w:color="auto"/>
      </w:divBdr>
    </w:div>
    <w:div w:id="1462310309">
      <w:bodyDiv w:val="1"/>
      <w:marLeft w:val="0"/>
      <w:marRight w:val="0"/>
      <w:marTop w:val="0"/>
      <w:marBottom w:val="0"/>
      <w:divBdr>
        <w:top w:val="none" w:sz="0" w:space="0" w:color="auto"/>
        <w:left w:val="none" w:sz="0" w:space="0" w:color="auto"/>
        <w:bottom w:val="none" w:sz="0" w:space="0" w:color="auto"/>
        <w:right w:val="none" w:sz="0" w:space="0" w:color="auto"/>
      </w:divBdr>
    </w:div>
    <w:div w:id="1469474124">
      <w:bodyDiv w:val="1"/>
      <w:marLeft w:val="0"/>
      <w:marRight w:val="0"/>
      <w:marTop w:val="0"/>
      <w:marBottom w:val="0"/>
      <w:divBdr>
        <w:top w:val="none" w:sz="0" w:space="0" w:color="auto"/>
        <w:left w:val="none" w:sz="0" w:space="0" w:color="auto"/>
        <w:bottom w:val="none" w:sz="0" w:space="0" w:color="auto"/>
        <w:right w:val="none" w:sz="0" w:space="0" w:color="auto"/>
      </w:divBdr>
    </w:div>
    <w:div w:id="1478762030">
      <w:bodyDiv w:val="1"/>
      <w:marLeft w:val="0"/>
      <w:marRight w:val="0"/>
      <w:marTop w:val="0"/>
      <w:marBottom w:val="0"/>
      <w:divBdr>
        <w:top w:val="none" w:sz="0" w:space="0" w:color="auto"/>
        <w:left w:val="none" w:sz="0" w:space="0" w:color="auto"/>
        <w:bottom w:val="none" w:sz="0" w:space="0" w:color="auto"/>
        <w:right w:val="none" w:sz="0" w:space="0" w:color="auto"/>
      </w:divBdr>
    </w:div>
    <w:div w:id="1492519816">
      <w:bodyDiv w:val="1"/>
      <w:marLeft w:val="0"/>
      <w:marRight w:val="0"/>
      <w:marTop w:val="0"/>
      <w:marBottom w:val="0"/>
      <w:divBdr>
        <w:top w:val="none" w:sz="0" w:space="0" w:color="auto"/>
        <w:left w:val="none" w:sz="0" w:space="0" w:color="auto"/>
        <w:bottom w:val="none" w:sz="0" w:space="0" w:color="auto"/>
        <w:right w:val="none" w:sz="0" w:space="0" w:color="auto"/>
      </w:divBdr>
    </w:div>
    <w:div w:id="1496801047">
      <w:bodyDiv w:val="1"/>
      <w:marLeft w:val="0"/>
      <w:marRight w:val="0"/>
      <w:marTop w:val="0"/>
      <w:marBottom w:val="0"/>
      <w:divBdr>
        <w:top w:val="none" w:sz="0" w:space="0" w:color="auto"/>
        <w:left w:val="none" w:sz="0" w:space="0" w:color="auto"/>
        <w:bottom w:val="none" w:sz="0" w:space="0" w:color="auto"/>
        <w:right w:val="none" w:sz="0" w:space="0" w:color="auto"/>
      </w:divBdr>
    </w:div>
    <w:div w:id="1498884041">
      <w:bodyDiv w:val="1"/>
      <w:marLeft w:val="0"/>
      <w:marRight w:val="0"/>
      <w:marTop w:val="0"/>
      <w:marBottom w:val="0"/>
      <w:divBdr>
        <w:top w:val="none" w:sz="0" w:space="0" w:color="auto"/>
        <w:left w:val="none" w:sz="0" w:space="0" w:color="auto"/>
        <w:bottom w:val="none" w:sz="0" w:space="0" w:color="auto"/>
        <w:right w:val="none" w:sz="0" w:space="0" w:color="auto"/>
      </w:divBdr>
    </w:div>
    <w:div w:id="1523980126">
      <w:bodyDiv w:val="1"/>
      <w:marLeft w:val="0"/>
      <w:marRight w:val="0"/>
      <w:marTop w:val="0"/>
      <w:marBottom w:val="0"/>
      <w:divBdr>
        <w:top w:val="none" w:sz="0" w:space="0" w:color="auto"/>
        <w:left w:val="none" w:sz="0" w:space="0" w:color="auto"/>
        <w:bottom w:val="none" w:sz="0" w:space="0" w:color="auto"/>
        <w:right w:val="none" w:sz="0" w:space="0" w:color="auto"/>
      </w:divBdr>
    </w:div>
    <w:div w:id="1573781978">
      <w:bodyDiv w:val="1"/>
      <w:marLeft w:val="0"/>
      <w:marRight w:val="0"/>
      <w:marTop w:val="0"/>
      <w:marBottom w:val="0"/>
      <w:divBdr>
        <w:top w:val="none" w:sz="0" w:space="0" w:color="auto"/>
        <w:left w:val="none" w:sz="0" w:space="0" w:color="auto"/>
        <w:bottom w:val="none" w:sz="0" w:space="0" w:color="auto"/>
        <w:right w:val="none" w:sz="0" w:space="0" w:color="auto"/>
      </w:divBdr>
    </w:div>
    <w:div w:id="1580363445">
      <w:bodyDiv w:val="1"/>
      <w:marLeft w:val="0"/>
      <w:marRight w:val="0"/>
      <w:marTop w:val="0"/>
      <w:marBottom w:val="0"/>
      <w:divBdr>
        <w:top w:val="none" w:sz="0" w:space="0" w:color="auto"/>
        <w:left w:val="none" w:sz="0" w:space="0" w:color="auto"/>
        <w:bottom w:val="none" w:sz="0" w:space="0" w:color="auto"/>
        <w:right w:val="none" w:sz="0" w:space="0" w:color="auto"/>
      </w:divBdr>
    </w:div>
    <w:div w:id="1603225623">
      <w:bodyDiv w:val="1"/>
      <w:marLeft w:val="0"/>
      <w:marRight w:val="0"/>
      <w:marTop w:val="0"/>
      <w:marBottom w:val="0"/>
      <w:divBdr>
        <w:top w:val="none" w:sz="0" w:space="0" w:color="auto"/>
        <w:left w:val="none" w:sz="0" w:space="0" w:color="auto"/>
        <w:bottom w:val="none" w:sz="0" w:space="0" w:color="auto"/>
        <w:right w:val="none" w:sz="0" w:space="0" w:color="auto"/>
      </w:divBdr>
    </w:div>
    <w:div w:id="1612933499">
      <w:bodyDiv w:val="1"/>
      <w:marLeft w:val="0"/>
      <w:marRight w:val="0"/>
      <w:marTop w:val="0"/>
      <w:marBottom w:val="0"/>
      <w:divBdr>
        <w:top w:val="none" w:sz="0" w:space="0" w:color="auto"/>
        <w:left w:val="none" w:sz="0" w:space="0" w:color="auto"/>
        <w:bottom w:val="none" w:sz="0" w:space="0" w:color="auto"/>
        <w:right w:val="none" w:sz="0" w:space="0" w:color="auto"/>
      </w:divBdr>
    </w:div>
    <w:div w:id="1642076954">
      <w:bodyDiv w:val="1"/>
      <w:marLeft w:val="0"/>
      <w:marRight w:val="0"/>
      <w:marTop w:val="0"/>
      <w:marBottom w:val="0"/>
      <w:divBdr>
        <w:top w:val="none" w:sz="0" w:space="0" w:color="auto"/>
        <w:left w:val="none" w:sz="0" w:space="0" w:color="auto"/>
        <w:bottom w:val="none" w:sz="0" w:space="0" w:color="auto"/>
        <w:right w:val="none" w:sz="0" w:space="0" w:color="auto"/>
      </w:divBdr>
    </w:div>
    <w:div w:id="1649508141">
      <w:bodyDiv w:val="1"/>
      <w:marLeft w:val="0"/>
      <w:marRight w:val="0"/>
      <w:marTop w:val="0"/>
      <w:marBottom w:val="0"/>
      <w:divBdr>
        <w:top w:val="none" w:sz="0" w:space="0" w:color="auto"/>
        <w:left w:val="none" w:sz="0" w:space="0" w:color="auto"/>
        <w:bottom w:val="none" w:sz="0" w:space="0" w:color="auto"/>
        <w:right w:val="none" w:sz="0" w:space="0" w:color="auto"/>
      </w:divBdr>
    </w:div>
    <w:div w:id="1659530737">
      <w:bodyDiv w:val="1"/>
      <w:marLeft w:val="0"/>
      <w:marRight w:val="0"/>
      <w:marTop w:val="0"/>
      <w:marBottom w:val="0"/>
      <w:divBdr>
        <w:top w:val="none" w:sz="0" w:space="0" w:color="auto"/>
        <w:left w:val="none" w:sz="0" w:space="0" w:color="auto"/>
        <w:bottom w:val="none" w:sz="0" w:space="0" w:color="auto"/>
        <w:right w:val="none" w:sz="0" w:space="0" w:color="auto"/>
      </w:divBdr>
    </w:div>
    <w:div w:id="1669751543">
      <w:bodyDiv w:val="1"/>
      <w:marLeft w:val="0"/>
      <w:marRight w:val="0"/>
      <w:marTop w:val="0"/>
      <w:marBottom w:val="0"/>
      <w:divBdr>
        <w:top w:val="none" w:sz="0" w:space="0" w:color="auto"/>
        <w:left w:val="none" w:sz="0" w:space="0" w:color="auto"/>
        <w:bottom w:val="none" w:sz="0" w:space="0" w:color="auto"/>
        <w:right w:val="none" w:sz="0" w:space="0" w:color="auto"/>
      </w:divBdr>
    </w:div>
    <w:div w:id="1679695725">
      <w:bodyDiv w:val="1"/>
      <w:marLeft w:val="0"/>
      <w:marRight w:val="0"/>
      <w:marTop w:val="0"/>
      <w:marBottom w:val="0"/>
      <w:divBdr>
        <w:top w:val="none" w:sz="0" w:space="0" w:color="auto"/>
        <w:left w:val="none" w:sz="0" w:space="0" w:color="auto"/>
        <w:bottom w:val="none" w:sz="0" w:space="0" w:color="auto"/>
        <w:right w:val="none" w:sz="0" w:space="0" w:color="auto"/>
      </w:divBdr>
    </w:div>
    <w:div w:id="1685479689">
      <w:bodyDiv w:val="1"/>
      <w:marLeft w:val="0"/>
      <w:marRight w:val="0"/>
      <w:marTop w:val="0"/>
      <w:marBottom w:val="0"/>
      <w:divBdr>
        <w:top w:val="none" w:sz="0" w:space="0" w:color="auto"/>
        <w:left w:val="none" w:sz="0" w:space="0" w:color="auto"/>
        <w:bottom w:val="none" w:sz="0" w:space="0" w:color="auto"/>
        <w:right w:val="none" w:sz="0" w:space="0" w:color="auto"/>
      </w:divBdr>
    </w:div>
    <w:div w:id="1691253760">
      <w:bodyDiv w:val="1"/>
      <w:marLeft w:val="0"/>
      <w:marRight w:val="0"/>
      <w:marTop w:val="0"/>
      <w:marBottom w:val="0"/>
      <w:divBdr>
        <w:top w:val="none" w:sz="0" w:space="0" w:color="auto"/>
        <w:left w:val="none" w:sz="0" w:space="0" w:color="auto"/>
        <w:bottom w:val="none" w:sz="0" w:space="0" w:color="auto"/>
        <w:right w:val="none" w:sz="0" w:space="0" w:color="auto"/>
      </w:divBdr>
    </w:div>
    <w:div w:id="1697389836">
      <w:bodyDiv w:val="1"/>
      <w:marLeft w:val="0"/>
      <w:marRight w:val="0"/>
      <w:marTop w:val="0"/>
      <w:marBottom w:val="0"/>
      <w:divBdr>
        <w:top w:val="none" w:sz="0" w:space="0" w:color="auto"/>
        <w:left w:val="none" w:sz="0" w:space="0" w:color="auto"/>
        <w:bottom w:val="none" w:sz="0" w:space="0" w:color="auto"/>
        <w:right w:val="none" w:sz="0" w:space="0" w:color="auto"/>
      </w:divBdr>
    </w:div>
    <w:div w:id="1699968154">
      <w:bodyDiv w:val="1"/>
      <w:marLeft w:val="0"/>
      <w:marRight w:val="0"/>
      <w:marTop w:val="0"/>
      <w:marBottom w:val="0"/>
      <w:divBdr>
        <w:top w:val="none" w:sz="0" w:space="0" w:color="auto"/>
        <w:left w:val="none" w:sz="0" w:space="0" w:color="auto"/>
        <w:bottom w:val="none" w:sz="0" w:space="0" w:color="auto"/>
        <w:right w:val="none" w:sz="0" w:space="0" w:color="auto"/>
      </w:divBdr>
    </w:div>
    <w:div w:id="1716005182">
      <w:bodyDiv w:val="1"/>
      <w:marLeft w:val="0"/>
      <w:marRight w:val="0"/>
      <w:marTop w:val="0"/>
      <w:marBottom w:val="0"/>
      <w:divBdr>
        <w:top w:val="none" w:sz="0" w:space="0" w:color="auto"/>
        <w:left w:val="none" w:sz="0" w:space="0" w:color="auto"/>
        <w:bottom w:val="none" w:sz="0" w:space="0" w:color="auto"/>
        <w:right w:val="none" w:sz="0" w:space="0" w:color="auto"/>
      </w:divBdr>
    </w:div>
    <w:div w:id="1741294059">
      <w:bodyDiv w:val="1"/>
      <w:marLeft w:val="0"/>
      <w:marRight w:val="0"/>
      <w:marTop w:val="0"/>
      <w:marBottom w:val="0"/>
      <w:divBdr>
        <w:top w:val="none" w:sz="0" w:space="0" w:color="auto"/>
        <w:left w:val="none" w:sz="0" w:space="0" w:color="auto"/>
        <w:bottom w:val="none" w:sz="0" w:space="0" w:color="auto"/>
        <w:right w:val="none" w:sz="0" w:space="0" w:color="auto"/>
      </w:divBdr>
    </w:div>
    <w:div w:id="1750687167">
      <w:bodyDiv w:val="1"/>
      <w:marLeft w:val="0"/>
      <w:marRight w:val="0"/>
      <w:marTop w:val="0"/>
      <w:marBottom w:val="0"/>
      <w:divBdr>
        <w:top w:val="none" w:sz="0" w:space="0" w:color="auto"/>
        <w:left w:val="none" w:sz="0" w:space="0" w:color="auto"/>
        <w:bottom w:val="none" w:sz="0" w:space="0" w:color="auto"/>
        <w:right w:val="none" w:sz="0" w:space="0" w:color="auto"/>
      </w:divBdr>
    </w:div>
    <w:div w:id="1770077770">
      <w:bodyDiv w:val="1"/>
      <w:marLeft w:val="0"/>
      <w:marRight w:val="0"/>
      <w:marTop w:val="0"/>
      <w:marBottom w:val="0"/>
      <w:divBdr>
        <w:top w:val="none" w:sz="0" w:space="0" w:color="auto"/>
        <w:left w:val="none" w:sz="0" w:space="0" w:color="auto"/>
        <w:bottom w:val="none" w:sz="0" w:space="0" w:color="auto"/>
        <w:right w:val="none" w:sz="0" w:space="0" w:color="auto"/>
      </w:divBdr>
    </w:div>
    <w:div w:id="1773936050">
      <w:bodyDiv w:val="1"/>
      <w:marLeft w:val="0"/>
      <w:marRight w:val="0"/>
      <w:marTop w:val="0"/>
      <w:marBottom w:val="0"/>
      <w:divBdr>
        <w:top w:val="none" w:sz="0" w:space="0" w:color="auto"/>
        <w:left w:val="none" w:sz="0" w:space="0" w:color="auto"/>
        <w:bottom w:val="none" w:sz="0" w:space="0" w:color="auto"/>
        <w:right w:val="none" w:sz="0" w:space="0" w:color="auto"/>
      </w:divBdr>
    </w:div>
    <w:div w:id="1775902654">
      <w:bodyDiv w:val="1"/>
      <w:marLeft w:val="0"/>
      <w:marRight w:val="0"/>
      <w:marTop w:val="0"/>
      <w:marBottom w:val="0"/>
      <w:divBdr>
        <w:top w:val="none" w:sz="0" w:space="0" w:color="auto"/>
        <w:left w:val="none" w:sz="0" w:space="0" w:color="auto"/>
        <w:bottom w:val="none" w:sz="0" w:space="0" w:color="auto"/>
        <w:right w:val="none" w:sz="0" w:space="0" w:color="auto"/>
      </w:divBdr>
    </w:div>
    <w:div w:id="1781141732">
      <w:bodyDiv w:val="1"/>
      <w:marLeft w:val="0"/>
      <w:marRight w:val="0"/>
      <w:marTop w:val="0"/>
      <w:marBottom w:val="0"/>
      <w:divBdr>
        <w:top w:val="none" w:sz="0" w:space="0" w:color="auto"/>
        <w:left w:val="none" w:sz="0" w:space="0" w:color="auto"/>
        <w:bottom w:val="none" w:sz="0" w:space="0" w:color="auto"/>
        <w:right w:val="none" w:sz="0" w:space="0" w:color="auto"/>
      </w:divBdr>
    </w:div>
    <w:div w:id="1832137785">
      <w:bodyDiv w:val="1"/>
      <w:marLeft w:val="0"/>
      <w:marRight w:val="0"/>
      <w:marTop w:val="0"/>
      <w:marBottom w:val="0"/>
      <w:divBdr>
        <w:top w:val="none" w:sz="0" w:space="0" w:color="auto"/>
        <w:left w:val="none" w:sz="0" w:space="0" w:color="auto"/>
        <w:bottom w:val="none" w:sz="0" w:space="0" w:color="auto"/>
        <w:right w:val="none" w:sz="0" w:space="0" w:color="auto"/>
      </w:divBdr>
    </w:div>
    <w:div w:id="1837840536">
      <w:bodyDiv w:val="1"/>
      <w:marLeft w:val="0"/>
      <w:marRight w:val="0"/>
      <w:marTop w:val="0"/>
      <w:marBottom w:val="0"/>
      <w:divBdr>
        <w:top w:val="none" w:sz="0" w:space="0" w:color="auto"/>
        <w:left w:val="none" w:sz="0" w:space="0" w:color="auto"/>
        <w:bottom w:val="none" w:sz="0" w:space="0" w:color="auto"/>
        <w:right w:val="none" w:sz="0" w:space="0" w:color="auto"/>
      </w:divBdr>
    </w:div>
    <w:div w:id="1844974532">
      <w:bodyDiv w:val="1"/>
      <w:marLeft w:val="0"/>
      <w:marRight w:val="0"/>
      <w:marTop w:val="0"/>
      <w:marBottom w:val="0"/>
      <w:divBdr>
        <w:top w:val="none" w:sz="0" w:space="0" w:color="auto"/>
        <w:left w:val="none" w:sz="0" w:space="0" w:color="auto"/>
        <w:bottom w:val="none" w:sz="0" w:space="0" w:color="auto"/>
        <w:right w:val="none" w:sz="0" w:space="0" w:color="auto"/>
      </w:divBdr>
    </w:div>
    <w:div w:id="1848904231">
      <w:bodyDiv w:val="1"/>
      <w:marLeft w:val="0"/>
      <w:marRight w:val="0"/>
      <w:marTop w:val="0"/>
      <w:marBottom w:val="0"/>
      <w:divBdr>
        <w:top w:val="none" w:sz="0" w:space="0" w:color="auto"/>
        <w:left w:val="none" w:sz="0" w:space="0" w:color="auto"/>
        <w:bottom w:val="none" w:sz="0" w:space="0" w:color="auto"/>
        <w:right w:val="none" w:sz="0" w:space="0" w:color="auto"/>
      </w:divBdr>
    </w:div>
    <w:div w:id="1853883790">
      <w:bodyDiv w:val="1"/>
      <w:marLeft w:val="0"/>
      <w:marRight w:val="0"/>
      <w:marTop w:val="0"/>
      <w:marBottom w:val="0"/>
      <w:divBdr>
        <w:top w:val="none" w:sz="0" w:space="0" w:color="auto"/>
        <w:left w:val="none" w:sz="0" w:space="0" w:color="auto"/>
        <w:bottom w:val="none" w:sz="0" w:space="0" w:color="auto"/>
        <w:right w:val="none" w:sz="0" w:space="0" w:color="auto"/>
      </w:divBdr>
    </w:div>
    <w:div w:id="1861504150">
      <w:bodyDiv w:val="1"/>
      <w:marLeft w:val="0"/>
      <w:marRight w:val="0"/>
      <w:marTop w:val="0"/>
      <w:marBottom w:val="0"/>
      <w:divBdr>
        <w:top w:val="none" w:sz="0" w:space="0" w:color="auto"/>
        <w:left w:val="none" w:sz="0" w:space="0" w:color="auto"/>
        <w:bottom w:val="none" w:sz="0" w:space="0" w:color="auto"/>
        <w:right w:val="none" w:sz="0" w:space="0" w:color="auto"/>
      </w:divBdr>
    </w:div>
    <w:div w:id="1880512836">
      <w:bodyDiv w:val="1"/>
      <w:marLeft w:val="0"/>
      <w:marRight w:val="0"/>
      <w:marTop w:val="0"/>
      <w:marBottom w:val="0"/>
      <w:divBdr>
        <w:top w:val="none" w:sz="0" w:space="0" w:color="auto"/>
        <w:left w:val="none" w:sz="0" w:space="0" w:color="auto"/>
        <w:bottom w:val="none" w:sz="0" w:space="0" w:color="auto"/>
        <w:right w:val="none" w:sz="0" w:space="0" w:color="auto"/>
      </w:divBdr>
    </w:div>
    <w:div w:id="1884561420">
      <w:bodyDiv w:val="1"/>
      <w:marLeft w:val="0"/>
      <w:marRight w:val="0"/>
      <w:marTop w:val="0"/>
      <w:marBottom w:val="0"/>
      <w:divBdr>
        <w:top w:val="none" w:sz="0" w:space="0" w:color="auto"/>
        <w:left w:val="none" w:sz="0" w:space="0" w:color="auto"/>
        <w:bottom w:val="none" w:sz="0" w:space="0" w:color="auto"/>
        <w:right w:val="none" w:sz="0" w:space="0" w:color="auto"/>
      </w:divBdr>
    </w:div>
    <w:div w:id="1892571832">
      <w:bodyDiv w:val="1"/>
      <w:marLeft w:val="0"/>
      <w:marRight w:val="0"/>
      <w:marTop w:val="0"/>
      <w:marBottom w:val="0"/>
      <w:divBdr>
        <w:top w:val="none" w:sz="0" w:space="0" w:color="auto"/>
        <w:left w:val="none" w:sz="0" w:space="0" w:color="auto"/>
        <w:bottom w:val="none" w:sz="0" w:space="0" w:color="auto"/>
        <w:right w:val="none" w:sz="0" w:space="0" w:color="auto"/>
      </w:divBdr>
    </w:div>
    <w:div w:id="1899776091">
      <w:bodyDiv w:val="1"/>
      <w:marLeft w:val="0"/>
      <w:marRight w:val="0"/>
      <w:marTop w:val="0"/>
      <w:marBottom w:val="0"/>
      <w:divBdr>
        <w:top w:val="none" w:sz="0" w:space="0" w:color="auto"/>
        <w:left w:val="none" w:sz="0" w:space="0" w:color="auto"/>
        <w:bottom w:val="none" w:sz="0" w:space="0" w:color="auto"/>
        <w:right w:val="none" w:sz="0" w:space="0" w:color="auto"/>
      </w:divBdr>
    </w:div>
    <w:div w:id="1906137680">
      <w:bodyDiv w:val="1"/>
      <w:marLeft w:val="0"/>
      <w:marRight w:val="0"/>
      <w:marTop w:val="0"/>
      <w:marBottom w:val="0"/>
      <w:divBdr>
        <w:top w:val="none" w:sz="0" w:space="0" w:color="auto"/>
        <w:left w:val="none" w:sz="0" w:space="0" w:color="auto"/>
        <w:bottom w:val="none" w:sz="0" w:space="0" w:color="auto"/>
        <w:right w:val="none" w:sz="0" w:space="0" w:color="auto"/>
      </w:divBdr>
    </w:div>
    <w:div w:id="1918395310">
      <w:bodyDiv w:val="1"/>
      <w:marLeft w:val="0"/>
      <w:marRight w:val="0"/>
      <w:marTop w:val="0"/>
      <w:marBottom w:val="0"/>
      <w:divBdr>
        <w:top w:val="none" w:sz="0" w:space="0" w:color="auto"/>
        <w:left w:val="none" w:sz="0" w:space="0" w:color="auto"/>
        <w:bottom w:val="none" w:sz="0" w:space="0" w:color="auto"/>
        <w:right w:val="none" w:sz="0" w:space="0" w:color="auto"/>
      </w:divBdr>
    </w:div>
    <w:div w:id="1938950580">
      <w:bodyDiv w:val="1"/>
      <w:marLeft w:val="0"/>
      <w:marRight w:val="0"/>
      <w:marTop w:val="0"/>
      <w:marBottom w:val="0"/>
      <w:divBdr>
        <w:top w:val="none" w:sz="0" w:space="0" w:color="auto"/>
        <w:left w:val="none" w:sz="0" w:space="0" w:color="auto"/>
        <w:bottom w:val="none" w:sz="0" w:space="0" w:color="auto"/>
        <w:right w:val="none" w:sz="0" w:space="0" w:color="auto"/>
      </w:divBdr>
    </w:div>
    <w:div w:id="1941259249">
      <w:bodyDiv w:val="1"/>
      <w:marLeft w:val="0"/>
      <w:marRight w:val="0"/>
      <w:marTop w:val="0"/>
      <w:marBottom w:val="0"/>
      <w:divBdr>
        <w:top w:val="none" w:sz="0" w:space="0" w:color="auto"/>
        <w:left w:val="none" w:sz="0" w:space="0" w:color="auto"/>
        <w:bottom w:val="none" w:sz="0" w:space="0" w:color="auto"/>
        <w:right w:val="none" w:sz="0" w:space="0" w:color="auto"/>
      </w:divBdr>
    </w:div>
    <w:div w:id="1954634488">
      <w:bodyDiv w:val="1"/>
      <w:marLeft w:val="0"/>
      <w:marRight w:val="0"/>
      <w:marTop w:val="0"/>
      <w:marBottom w:val="0"/>
      <w:divBdr>
        <w:top w:val="none" w:sz="0" w:space="0" w:color="auto"/>
        <w:left w:val="none" w:sz="0" w:space="0" w:color="auto"/>
        <w:bottom w:val="none" w:sz="0" w:space="0" w:color="auto"/>
        <w:right w:val="none" w:sz="0" w:space="0" w:color="auto"/>
      </w:divBdr>
    </w:div>
    <w:div w:id="1962683381">
      <w:bodyDiv w:val="1"/>
      <w:marLeft w:val="0"/>
      <w:marRight w:val="0"/>
      <w:marTop w:val="0"/>
      <w:marBottom w:val="0"/>
      <w:divBdr>
        <w:top w:val="none" w:sz="0" w:space="0" w:color="auto"/>
        <w:left w:val="none" w:sz="0" w:space="0" w:color="auto"/>
        <w:bottom w:val="none" w:sz="0" w:space="0" w:color="auto"/>
        <w:right w:val="none" w:sz="0" w:space="0" w:color="auto"/>
      </w:divBdr>
    </w:div>
    <w:div w:id="1963267116">
      <w:bodyDiv w:val="1"/>
      <w:marLeft w:val="0"/>
      <w:marRight w:val="0"/>
      <w:marTop w:val="0"/>
      <w:marBottom w:val="0"/>
      <w:divBdr>
        <w:top w:val="none" w:sz="0" w:space="0" w:color="auto"/>
        <w:left w:val="none" w:sz="0" w:space="0" w:color="auto"/>
        <w:bottom w:val="none" w:sz="0" w:space="0" w:color="auto"/>
        <w:right w:val="none" w:sz="0" w:space="0" w:color="auto"/>
      </w:divBdr>
    </w:div>
    <w:div w:id="1990013322">
      <w:bodyDiv w:val="1"/>
      <w:marLeft w:val="0"/>
      <w:marRight w:val="0"/>
      <w:marTop w:val="0"/>
      <w:marBottom w:val="0"/>
      <w:divBdr>
        <w:top w:val="none" w:sz="0" w:space="0" w:color="auto"/>
        <w:left w:val="none" w:sz="0" w:space="0" w:color="auto"/>
        <w:bottom w:val="none" w:sz="0" w:space="0" w:color="auto"/>
        <w:right w:val="none" w:sz="0" w:space="0" w:color="auto"/>
      </w:divBdr>
    </w:div>
    <w:div w:id="1999571548">
      <w:bodyDiv w:val="1"/>
      <w:marLeft w:val="0"/>
      <w:marRight w:val="0"/>
      <w:marTop w:val="0"/>
      <w:marBottom w:val="0"/>
      <w:divBdr>
        <w:top w:val="none" w:sz="0" w:space="0" w:color="auto"/>
        <w:left w:val="none" w:sz="0" w:space="0" w:color="auto"/>
        <w:bottom w:val="none" w:sz="0" w:space="0" w:color="auto"/>
        <w:right w:val="none" w:sz="0" w:space="0" w:color="auto"/>
      </w:divBdr>
    </w:div>
    <w:div w:id="2018771587">
      <w:bodyDiv w:val="1"/>
      <w:marLeft w:val="0"/>
      <w:marRight w:val="0"/>
      <w:marTop w:val="0"/>
      <w:marBottom w:val="0"/>
      <w:divBdr>
        <w:top w:val="none" w:sz="0" w:space="0" w:color="auto"/>
        <w:left w:val="none" w:sz="0" w:space="0" w:color="auto"/>
        <w:bottom w:val="none" w:sz="0" w:space="0" w:color="auto"/>
        <w:right w:val="none" w:sz="0" w:space="0" w:color="auto"/>
      </w:divBdr>
    </w:div>
    <w:div w:id="2059468997">
      <w:bodyDiv w:val="1"/>
      <w:marLeft w:val="0"/>
      <w:marRight w:val="0"/>
      <w:marTop w:val="0"/>
      <w:marBottom w:val="0"/>
      <w:divBdr>
        <w:top w:val="none" w:sz="0" w:space="0" w:color="auto"/>
        <w:left w:val="none" w:sz="0" w:space="0" w:color="auto"/>
        <w:bottom w:val="none" w:sz="0" w:space="0" w:color="auto"/>
        <w:right w:val="none" w:sz="0" w:space="0" w:color="auto"/>
      </w:divBdr>
    </w:div>
    <w:div w:id="2075884617">
      <w:bodyDiv w:val="1"/>
      <w:marLeft w:val="0"/>
      <w:marRight w:val="0"/>
      <w:marTop w:val="0"/>
      <w:marBottom w:val="0"/>
      <w:divBdr>
        <w:top w:val="none" w:sz="0" w:space="0" w:color="auto"/>
        <w:left w:val="none" w:sz="0" w:space="0" w:color="auto"/>
        <w:bottom w:val="none" w:sz="0" w:space="0" w:color="auto"/>
        <w:right w:val="none" w:sz="0" w:space="0" w:color="auto"/>
      </w:divBdr>
    </w:div>
    <w:div w:id="2114590265">
      <w:bodyDiv w:val="1"/>
      <w:marLeft w:val="0"/>
      <w:marRight w:val="0"/>
      <w:marTop w:val="0"/>
      <w:marBottom w:val="0"/>
      <w:divBdr>
        <w:top w:val="none" w:sz="0" w:space="0" w:color="auto"/>
        <w:left w:val="none" w:sz="0" w:space="0" w:color="auto"/>
        <w:bottom w:val="none" w:sz="0" w:space="0" w:color="auto"/>
        <w:right w:val="none" w:sz="0" w:space="0" w:color="auto"/>
      </w:divBdr>
    </w:div>
    <w:div w:id="2122340111">
      <w:bodyDiv w:val="1"/>
      <w:marLeft w:val="0"/>
      <w:marRight w:val="0"/>
      <w:marTop w:val="0"/>
      <w:marBottom w:val="0"/>
      <w:divBdr>
        <w:top w:val="none" w:sz="0" w:space="0" w:color="auto"/>
        <w:left w:val="none" w:sz="0" w:space="0" w:color="auto"/>
        <w:bottom w:val="none" w:sz="0" w:space="0" w:color="auto"/>
        <w:right w:val="none" w:sz="0" w:space="0" w:color="auto"/>
      </w:divBdr>
    </w:div>
    <w:div w:id="21471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DFBB6-AA26-4563-A1CA-6EA9B326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19867</Words>
  <Characters>1336</Characters>
  <Application>Microsoft Office Word</Application>
  <DocSecurity>0</DocSecurity>
  <Lines>11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2021-06-13T00:31:00Z</dcterms:created>
  <dcterms:modified xsi:type="dcterms:W3CDTF">2025-04-18T07:22:00Z</dcterms:modified>
</cp:coreProperties>
</file>