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E4" w:rsidRDefault="001B45E4" w:rsidP="000E6E48">
      <w:pPr>
        <w:tabs>
          <w:tab w:val="left" w:pos="7990"/>
        </w:tabs>
        <w:overflowPunct/>
        <w:adjustRightInd/>
        <w:spacing w:line="350" w:lineRule="exact"/>
        <w:rPr>
          <w:rFonts w:ascii="ＭＳ ゴシック" w:eastAsia="ＭＳ ゴシック" w:hAnsi="ＭＳ ゴシック" w:cs="ＭＳ ゴシック"/>
          <w:sz w:val="32"/>
          <w:szCs w:val="32"/>
        </w:rPr>
      </w:pPr>
      <w:bookmarkStart w:id="0" w:name="_GoBack"/>
      <w:bookmarkEnd w:id="0"/>
      <w:r w:rsidRPr="00227081">
        <w:rPr>
          <w:rFonts w:ascii="ＭＳ ゴシック" w:eastAsia="ＭＳ ゴシック" w:hAnsi="ＭＳ ゴシック" w:cs="ＭＳ ゴシック" w:hint="eastAsia"/>
          <w:sz w:val="32"/>
          <w:szCs w:val="32"/>
        </w:rPr>
        <w:t>『新</w:t>
      </w:r>
      <w:r w:rsidR="00A1305B">
        <w:rPr>
          <w:rFonts w:ascii="ＭＳ ゴシック" w:eastAsia="ＭＳ ゴシック" w:hAnsi="ＭＳ ゴシック" w:cs="ＭＳ ゴシック" w:hint="eastAsia"/>
          <w:sz w:val="32"/>
          <w:szCs w:val="32"/>
        </w:rPr>
        <w:t xml:space="preserve"> </w:t>
      </w:r>
      <w:r w:rsidR="00E262E9">
        <w:rPr>
          <w:rFonts w:ascii="ＭＳ ゴシック" w:eastAsia="ＭＳ ゴシック" w:hAnsi="ＭＳ ゴシック" w:cs="ＭＳ ゴシック" w:hint="eastAsia"/>
          <w:sz w:val="32"/>
          <w:szCs w:val="32"/>
        </w:rPr>
        <w:t>言語文化</w:t>
      </w:r>
      <w:r w:rsidRPr="00227081">
        <w:rPr>
          <w:rFonts w:ascii="ＭＳ ゴシック" w:eastAsia="ＭＳ ゴシック" w:hAnsi="ＭＳ ゴシック" w:cs="ＭＳ ゴシック" w:hint="eastAsia"/>
          <w:sz w:val="32"/>
          <w:szCs w:val="32"/>
        </w:rPr>
        <w:t>』</w:t>
      </w:r>
      <w:r w:rsidRPr="00227081">
        <w:rPr>
          <w:rFonts w:ascii="ＭＳ ゴシック" w:eastAsia="ＭＳ ゴシック" w:hAnsi="ＭＳ ゴシック" w:cs="ＭＳ ゴシック"/>
          <w:sz w:val="32"/>
          <w:szCs w:val="32"/>
        </w:rPr>
        <w:t>(</w:t>
      </w:r>
      <w:r w:rsidR="00E262E9">
        <w:rPr>
          <w:rFonts w:ascii="ＭＳ ゴシック" w:eastAsia="ＭＳ ゴシック" w:hAnsi="ＭＳ ゴシック" w:cs="ＭＳ ゴシック" w:hint="eastAsia"/>
          <w:sz w:val="32"/>
          <w:szCs w:val="32"/>
        </w:rPr>
        <w:t>言文704</w:t>
      </w:r>
      <w:r w:rsidRPr="00227081">
        <w:rPr>
          <w:rFonts w:ascii="ＭＳ ゴシック" w:eastAsia="ＭＳ ゴシック" w:hAnsi="ＭＳ ゴシック" w:cs="ＭＳ ゴシック"/>
          <w:sz w:val="32"/>
          <w:szCs w:val="32"/>
        </w:rPr>
        <w:t>)</w:t>
      </w:r>
      <w:r w:rsidR="000E6E48" w:rsidRPr="00EF70C7">
        <w:rPr>
          <w:rFonts w:ascii="ＭＳ ゴシック" w:eastAsia="ＭＳ ゴシック" w:hAnsi="ＭＳ ゴシック" w:cs="ＭＳ ゴシック" w:hint="eastAsia"/>
          <w:sz w:val="32"/>
          <w:szCs w:val="32"/>
        </w:rPr>
        <w:t xml:space="preserve"> </w:t>
      </w:r>
      <w:r w:rsidR="000E6E48">
        <w:rPr>
          <w:rFonts w:ascii="ＭＳ ゴシック" w:eastAsia="ＭＳ ゴシック" w:hAnsi="ＭＳ ゴシック" w:cs="ＭＳ ゴシック" w:hint="eastAsia"/>
          <w:sz w:val="32"/>
          <w:szCs w:val="32"/>
        </w:rPr>
        <w:t>年間</w:t>
      </w:r>
      <w:r w:rsidR="000E6E48" w:rsidRPr="00E40B21">
        <w:rPr>
          <w:rFonts w:ascii="ＭＳ ゴシック" w:eastAsia="ＭＳ ゴシック" w:hAnsi="ＭＳ ゴシック" w:cs="ＭＳ ゴシック" w:hint="eastAsia"/>
          <w:sz w:val="32"/>
          <w:szCs w:val="32"/>
        </w:rPr>
        <w:t>学習指導計画作成のための資料</w:t>
      </w:r>
    </w:p>
    <w:p w:rsidR="00B36964" w:rsidRPr="00B36964" w:rsidRDefault="00B36964" w:rsidP="001B45E4">
      <w:pPr>
        <w:tabs>
          <w:tab w:val="left" w:pos="7990"/>
        </w:tabs>
        <w:overflowPunct/>
        <w:adjustRightInd/>
        <w:spacing w:line="35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3174"/>
        <w:gridCol w:w="2209"/>
        <w:gridCol w:w="4812"/>
      </w:tblGrid>
      <w:tr w:rsidR="001B45E4" w:rsidTr="00447951">
        <w:trPr>
          <w:trHeight w:val="273"/>
        </w:trPr>
        <w:tc>
          <w:tcPr>
            <w:tcW w:w="1556" w:type="pct"/>
            <w:vMerge w:val="restart"/>
            <w:tcBorders>
              <w:top w:val="single" w:sz="4" w:space="0" w:color="000000"/>
              <w:left w:val="single" w:sz="4" w:space="0" w:color="000000"/>
              <w:right w:val="single" w:sz="4" w:space="0" w:color="000000"/>
            </w:tcBorders>
          </w:tcPr>
          <w:p w:rsidR="001B45E4" w:rsidRDefault="001B45E4" w:rsidP="00752CB8">
            <w:pPr>
              <w:suppressAutoHyphens/>
              <w:overflowPunct/>
              <w:autoSpaceDE w:val="0"/>
              <w:autoSpaceDN w:val="0"/>
              <w:spacing w:line="200" w:lineRule="exact"/>
            </w:pPr>
            <w:r>
              <w:rPr>
                <w:rFonts w:hint="eastAsia"/>
              </w:rPr>
              <w:t>科目</w:t>
            </w:r>
          </w:p>
          <w:p w:rsidR="001B45E4" w:rsidRPr="00D31225" w:rsidRDefault="001B45E4" w:rsidP="00752CB8">
            <w:pPr>
              <w:suppressAutoHyphens/>
              <w:overflowPunct/>
              <w:autoSpaceDE w:val="0"/>
              <w:autoSpaceDN w:val="0"/>
              <w:spacing w:line="200" w:lineRule="exact"/>
            </w:pPr>
          </w:p>
          <w:p w:rsidR="001B45E4" w:rsidRDefault="001B45E4" w:rsidP="00752CB8">
            <w:pPr>
              <w:suppressAutoHyphens/>
              <w:overflowPunct/>
              <w:autoSpaceDE w:val="0"/>
              <w:autoSpaceDN w:val="0"/>
              <w:spacing w:line="290" w:lineRule="exact"/>
              <w:rPr>
                <w:rFonts w:ascii="ＭＳ 明朝" w:cs="Times New Roman"/>
              </w:rPr>
            </w:pPr>
            <w:r>
              <w:rPr>
                <w:rFonts w:ascii="ＭＳ 明朝" w:eastAsia="ＭＳ ゴシック" w:cs="ＭＳ ゴシック" w:hint="eastAsia"/>
                <w:sz w:val="26"/>
                <w:szCs w:val="26"/>
              </w:rPr>
              <w:t xml:space="preserve">　　</w:t>
            </w:r>
            <w:r w:rsidR="00E262E9">
              <w:rPr>
                <w:rFonts w:ascii="ＭＳ 明朝" w:eastAsia="ＭＳ ゴシック" w:cs="ＭＳ ゴシック" w:hint="eastAsia"/>
                <w:sz w:val="26"/>
                <w:szCs w:val="26"/>
              </w:rPr>
              <w:t>言語文化</w:t>
            </w: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Default="001B45E4" w:rsidP="00752CB8">
            <w:pPr>
              <w:suppressAutoHyphens/>
              <w:overflowPunct/>
              <w:autoSpaceDE w:val="0"/>
              <w:autoSpaceDN w:val="0"/>
              <w:spacing w:line="200" w:lineRule="exact"/>
              <w:jc w:val="center"/>
              <w:rPr>
                <w:rFonts w:ascii="ＭＳ 明朝" w:cs="Times New Roman"/>
              </w:rPr>
            </w:pPr>
            <w:r>
              <w:rPr>
                <w:rFonts w:hint="eastAsia"/>
              </w:rPr>
              <w:t xml:space="preserve">単　</w:t>
            </w:r>
            <w:r>
              <w:rPr>
                <w:rFonts w:cs="Times New Roman"/>
              </w:rPr>
              <w:t xml:space="preserve"> </w:t>
            </w:r>
            <w:r>
              <w:rPr>
                <w:rFonts w:hint="eastAsia"/>
              </w:rPr>
              <w:t xml:space="preserve">　位</w:t>
            </w:r>
            <w:r>
              <w:rPr>
                <w:rFonts w:cs="Times New Roman"/>
              </w:rPr>
              <w:t xml:space="preserve"> </w:t>
            </w:r>
            <w:r>
              <w:rPr>
                <w:rFonts w:hint="eastAsia"/>
              </w:rPr>
              <w:t xml:space="preserve">　　数</w:t>
            </w:r>
          </w:p>
        </w:tc>
        <w:tc>
          <w:tcPr>
            <w:tcW w:w="2360" w:type="pct"/>
            <w:tcBorders>
              <w:top w:val="single" w:sz="4" w:space="0" w:color="000000"/>
              <w:left w:val="single" w:sz="4" w:space="0" w:color="000000"/>
              <w:bottom w:val="nil"/>
              <w:right w:val="single" w:sz="4" w:space="0" w:color="000000"/>
            </w:tcBorders>
            <w:vAlign w:val="center"/>
          </w:tcPr>
          <w:p w:rsidR="001B45E4" w:rsidRPr="00D10400" w:rsidRDefault="001B45E4" w:rsidP="00752CB8">
            <w:pPr>
              <w:suppressAutoHyphens/>
              <w:overflowPunct/>
              <w:autoSpaceDE w:val="0"/>
              <w:autoSpaceDN w:val="0"/>
              <w:spacing w:line="200"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D10400">
              <w:rPr>
                <w:rFonts w:ascii="ＭＳ ゴシック" w:eastAsia="ＭＳ ゴシック" w:hAnsi="ＭＳ ゴシック" w:hint="eastAsia"/>
              </w:rPr>
              <w:t>２　単　位</w:t>
            </w:r>
          </w:p>
        </w:tc>
      </w:tr>
      <w:tr w:rsidR="001B45E4" w:rsidTr="00447951">
        <w:trPr>
          <w:trHeight w:val="273"/>
        </w:trPr>
        <w:tc>
          <w:tcPr>
            <w:tcW w:w="1556" w:type="pct"/>
            <w:vMerge/>
            <w:tcBorders>
              <w:left w:val="single" w:sz="4" w:space="0" w:color="000000"/>
              <w:right w:val="single" w:sz="4" w:space="0" w:color="000000"/>
            </w:tcBorders>
          </w:tcPr>
          <w:p w:rsidR="001B45E4" w:rsidRDefault="001B45E4" w:rsidP="00752CB8">
            <w:pPr>
              <w:overflowPunct/>
              <w:autoSpaceDE w:val="0"/>
              <w:autoSpaceDN w:val="0"/>
              <w:jc w:val="left"/>
              <w:textAlignment w:val="auto"/>
              <w:rPr>
                <w:rFonts w:ascii="ＭＳ 明朝" w:cs="Times New Roman"/>
              </w:rPr>
            </w:pP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Default="001B45E4" w:rsidP="00752CB8">
            <w:pPr>
              <w:suppressAutoHyphens/>
              <w:overflowPunct/>
              <w:autoSpaceDE w:val="0"/>
              <w:autoSpaceDN w:val="0"/>
              <w:spacing w:line="200" w:lineRule="exact"/>
              <w:jc w:val="center"/>
              <w:rPr>
                <w:rFonts w:ascii="ＭＳ 明朝" w:cs="Times New Roman"/>
              </w:rPr>
            </w:pPr>
            <w:r>
              <w:rPr>
                <w:rFonts w:hint="eastAsia"/>
              </w:rPr>
              <w:t>学科・学年・学級</w:t>
            </w:r>
          </w:p>
        </w:tc>
        <w:tc>
          <w:tcPr>
            <w:tcW w:w="2360" w:type="pct"/>
            <w:tcBorders>
              <w:top w:val="single" w:sz="4" w:space="0" w:color="000000"/>
              <w:left w:val="single" w:sz="4" w:space="0" w:color="000000"/>
              <w:bottom w:val="single" w:sz="4" w:space="0" w:color="000000"/>
              <w:right w:val="single" w:sz="4" w:space="0" w:color="000000"/>
            </w:tcBorders>
            <w:vAlign w:val="center"/>
          </w:tcPr>
          <w:p w:rsidR="001B45E4" w:rsidRDefault="001B45E4" w:rsidP="00752CB8">
            <w:pPr>
              <w:suppressAutoHyphens/>
              <w:overflowPunct/>
              <w:autoSpaceDE w:val="0"/>
              <w:autoSpaceDN w:val="0"/>
              <w:spacing w:line="200" w:lineRule="exact"/>
              <w:rPr>
                <w:rFonts w:ascii="ＭＳ 明朝" w:cs="Times New Roman"/>
              </w:rPr>
            </w:pPr>
          </w:p>
        </w:tc>
      </w:tr>
      <w:tr w:rsidR="001B45E4" w:rsidTr="00447951">
        <w:trPr>
          <w:trHeight w:val="273"/>
        </w:trPr>
        <w:tc>
          <w:tcPr>
            <w:tcW w:w="1556" w:type="pct"/>
            <w:vMerge/>
            <w:tcBorders>
              <w:left w:val="single" w:sz="4" w:space="0" w:color="000000"/>
              <w:bottom w:val="single" w:sz="4" w:space="0" w:color="000000"/>
              <w:right w:val="single" w:sz="4" w:space="0" w:color="000000"/>
            </w:tcBorders>
            <w:shd w:val="pct10" w:color="auto" w:fill="FFFFFF" w:themeFill="background1"/>
            <w:vAlign w:val="center"/>
          </w:tcPr>
          <w:p w:rsidR="001B45E4" w:rsidRPr="0038778C" w:rsidRDefault="001B45E4" w:rsidP="00752CB8">
            <w:pPr>
              <w:suppressAutoHyphens/>
              <w:overflowPunct/>
              <w:autoSpaceDE w:val="0"/>
              <w:autoSpaceDN w:val="0"/>
              <w:spacing w:line="200" w:lineRule="exact"/>
            </w:pP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Pr="0038778C" w:rsidRDefault="001B45E4" w:rsidP="00752CB8">
            <w:pPr>
              <w:suppressAutoHyphens/>
              <w:overflowPunct/>
              <w:autoSpaceDE w:val="0"/>
              <w:autoSpaceDN w:val="0"/>
              <w:spacing w:line="200" w:lineRule="exact"/>
              <w:jc w:val="center"/>
            </w:pPr>
            <w:r w:rsidRPr="0038778C">
              <w:rPr>
                <w:rFonts w:hint="eastAsia"/>
              </w:rPr>
              <w:t>使用教科書・副教材等</w:t>
            </w:r>
          </w:p>
        </w:tc>
        <w:tc>
          <w:tcPr>
            <w:tcW w:w="2360" w:type="pct"/>
            <w:tcBorders>
              <w:top w:val="single" w:sz="4" w:space="0" w:color="000000"/>
              <w:left w:val="single" w:sz="4" w:space="0" w:color="000000"/>
              <w:bottom w:val="single" w:sz="4" w:space="0" w:color="000000"/>
              <w:right w:val="single" w:sz="4" w:space="0" w:color="000000"/>
            </w:tcBorders>
            <w:vAlign w:val="center"/>
          </w:tcPr>
          <w:p w:rsidR="001B45E4" w:rsidRPr="00D10400" w:rsidRDefault="001B45E4" w:rsidP="00752CB8">
            <w:pPr>
              <w:suppressAutoHyphens/>
              <w:overflowPunct/>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 xml:space="preserve">　</w:t>
            </w:r>
            <w:r w:rsidRPr="00D10400">
              <w:rPr>
                <w:rFonts w:ascii="ＭＳ ゴシック" w:eastAsia="ＭＳ ゴシック" w:hAnsi="ＭＳ ゴシック" w:hint="eastAsia"/>
              </w:rPr>
              <w:t>『新</w:t>
            </w:r>
            <w:r w:rsidR="00A1305B">
              <w:rPr>
                <w:rFonts w:ascii="ＭＳ ゴシック" w:eastAsia="ＭＳ ゴシック" w:hAnsi="ＭＳ ゴシック" w:hint="eastAsia"/>
              </w:rPr>
              <w:t xml:space="preserve"> </w:t>
            </w:r>
            <w:r w:rsidR="00E262E9">
              <w:rPr>
                <w:rFonts w:ascii="ＭＳ ゴシック" w:eastAsia="ＭＳ ゴシック" w:hAnsi="ＭＳ ゴシック" w:hint="eastAsia"/>
              </w:rPr>
              <w:t>言語文化</w:t>
            </w:r>
            <w:r w:rsidRPr="00D10400">
              <w:rPr>
                <w:rFonts w:ascii="ＭＳ ゴシック" w:eastAsia="ＭＳ ゴシック" w:hAnsi="ＭＳ ゴシック" w:hint="eastAsia"/>
              </w:rPr>
              <w:t>』（三省堂）</w:t>
            </w:r>
          </w:p>
        </w:tc>
      </w:tr>
    </w:tbl>
    <w:p w:rsidR="001B45E4" w:rsidRPr="00557AB8" w:rsidRDefault="001B45E4" w:rsidP="00D16860">
      <w:pPr>
        <w:overflowPunct/>
        <w:adjustRightInd/>
        <w:rPr>
          <w:rFonts w:ascii="ＭＳ 明朝" w:cs="Times New Roman"/>
        </w:rPr>
      </w:pPr>
    </w:p>
    <w:p w:rsidR="001B45E4" w:rsidRDefault="001B45E4" w:rsidP="00D16860">
      <w:pPr>
        <w:overflowPunct/>
        <w:adjustRightInd/>
        <w:rPr>
          <w:rFonts w:ascii="ＭＳ 明朝"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B36964" w:rsidRPr="0073506F" w:rsidTr="00C3279D">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8C405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B62D17">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F074BA" w:rsidRPr="004E635A" w:rsidTr="000E6E48">
        <w:trPr>
          <w:cantSplit/>
          <w:trHeight w:val="10538"/>
        </w:trPr>
        <w:tc>
          <w:tcPr>
            <w:tcW w:w="151" w:type="pct"/>
            <w:vMerge w:val="restart"/>
            <w:tcBorders>
              <w:top w:val="single" w:sz="4" w:space="0" w:color="000000"/>
              <w:left w:val="single" w:sz="4" w:space="0" w:color="000000"/>
              <w:right w:val="single" w:sz="4" w:space="0" w:color="000000"/>
            </w:tcBorders>
            <w:textDirection w:val="tbRlV"/>
          </w:tcPr>
          <w:p w:rsidR="00F074BA" w:rsidRPr="005904DC" w:rsidRDefault="00F074BA" w:rsidP="00B62D17">
            <w:pPr>
              <w:suppressAutoHyphens/>
              <w:overflowPunct/>
              <w:autoSpaceDE w:val="0"/>
              <w:autoSpaceDN w:val="0"/>
              <w:rPr>
                <w:rFonts w:ascii="Century" w:hAnsi="Century"/>
              </w:rPr>
            </w:pPr>
            <w:r>
              <w:rPr>
                <w:rFonts w:ascii="Century" w:hAnsi="Century" w:hint="eastAsia"/>
              </w:rPr>
              <w:t>４</w:t>
            </w:r>
          </w:p>
        </w:tc>
        <w:tc>
          <w:tcPr>
            <w:tcW w:w="156" w:type="pct"/>
            <w:vMerge w:val="restart"/>
            <w:tcBorders>
              <w:top w:val="single" w:sz="4" w:space="0" w:color="000000"/>
              <w:left w:val="single" w:sz="4" w:space="0" w:color="000000"/>
              <w:right w:val="single" w:sz="4" w:space="0" w:color="000000"/>
            </w:tcBorders>
            <w:textDirection w:val="tbRlV"/>
          </w:tcPr>
          <w:p w:rsidR="00F074BA" w:rsidRPr="005904DC" w:rsidRDefault="00F074BA" w:rsidP="00B62D17">
            <w:pPr>
              <w:suppressAutoHyphens/>
              <w:overflowPunct/>
              <w:autoSpaceDE w:val="0"/>
              <w:autoSpaceDN w:val="0"/>
              <w:rPr>
                <w:rFonts w:ascii="Century" w:hAnsi="Century"/>
              </w:rPr>
            </w:pPr>
            <w:r>
              <w:rPr>
                <w:rFonts w:ascii="Century" w:hAnsi="Century" w:hint="eastAsia"/>
              </w:rPr>
              <w:t>入門</w:t>
            </w:r>
          </w:p>
        </w:tc>
        <w:tc>
          <w:tcPr>
            <w:tcW w:w="156" w:type="pct"/>
            <w:vMerge w:val="restart"/>
            <w:tcBorders>
              <w:top w:val="single" w:sz="4" w:space="0" w:color="000000"/>
              <w:left w:val="single" w:sz="4" w:space="0" w:color="000000"/>
              <w:right w:val="single" w:sz="4" w:space="0" w:color="000000"/>
            </w:tcBorders>
            <w:textDirection w:val="tbRlV"/>
          </w:tcPr>
          <w:p w:rsidR="00F074BA" w:rsidRPr="005904DC" w:rsidRDefault="00F074BA" w:rsidP="00B62D17">
            <w:pPr>
              <w:suppressAutoHyphens/>
              <w:overflowPunct/>
              <w:autoSpaceDE w:val="0"/>
              <w:autoSpaceDN w:val="0"/>
              <w:rPr>
                <w:rFonts w:ascii="Century" w:hAnsi="Century"/>
              </w:rPr>
            </w:pPr>
            <w:r>
              <w:rPr>
                <w:rFonts w:ascii="Century" w:hAnsi="Century" w:hint="eastAsia"/>
              </w:rPr>
              <w:t>２</w:t>
            </w:r>
          </w:p>
        </w:tc>
        <w:tc>
          <w:tcPr>
            <w:tcW w:w="1099" w:type="pct"/>
            <w:tcBorders>
              <w:top w:val="single" w:sz="4" w:space="0" w:color="000000"/>
              <w:left w:val="single" w:sz="4" w:space="0" w:color="000000"/>
              <w:bottom w:val="single" w:sz="2" w:space="0" w:color="auto"/>
              <w:right w:val="single" w:sz="4" w:space="0" w:color="000000"/>
            </w:tcBorders>
          </w:tcPr>
          <w:p w:rsidR="00F074BA" w:rsidRDefault="00F074BA" w:rsidP="00B62D17">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0362FF">
              <w:rPr>
                <w:rFonts w:ascii="Century" w:eastAsia="ＭＳ Ｐ明朝" w:hAnsi="Century" w:hint="eastAsia"/>
              </w:rPr>
              <w:t>千年の時が与えてくれる安堵</w:t>
            </w:r>
            <w:r>
              <w:rPr>
                <w:rFonts w:ascii="Century" w:eastAsia="ＭＳ Ｐ明朝" w:hAnsi="Century" w:hint="eastAsia"/>
              </w:rPr>
              <w:t>」</w:t>
            </w:r>
          </w:p>
          <w:p w:rsidR="00F074BA" w:rsidRPr="004E635A" w:rsidRDefault="00F074BA" w:rsidP="00B62D17">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0362FF">
              <w:rPr>
                <w:rFonts w:ascii="Century" w:eastAsia="ＭＳ Ｐ明朝" w:hAnsi="Century" w:hint="eastAsia"/>
              </w:rPr>
              <w:t>言語文化の現代的な価値を考える</w:t>
            </w:r>
          </w:p>
        </w:tc>
        <w:tc>
          <w:tcPr>
            <w:tcW w:w="1077" w:type="pct"/>
            <w:tcBorders>
              <w:top w:val="single" w:sz="4" w:space="0" w:color="000000"/>
              <w:left w:val="single" w:sz="4" w:space="0" w:color="000000"/>
              <w:bottom w:val="single" w:sz="2" w:space="0" w:color="auto"/>
              <w:right w:val="single" w:sz="4" w:space="0" w:color="000000"/>
            </w:tcBorders>
          </w:tcPr>
          <w:p w:rsidR="00F074BA" w:rsidRDefault="00F074BA" w:rsidP="00B62D17">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 xml:space="preserve">1 </w:t>
            </w:r>
            <w:r>
              <w:rPr>
                <w:rFonts w:ascii="Century" w:eastAsia="ＭＳ Ｐ明朝" w:hAnsi="Century" w:hint="eastAsia"/>
              </w:rPr>
              <w:t>文章を読み、概要を把握する。</w:t>
            </w:r>
          </w:p>
          <w:p w:rsidR="00F074BA" w:rsidRDefault="00F074BA" w:rsidP="00B62D17">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sidR="000D1171">
              <w:rPr>
                <w:rFonts w:ascii="Century" w:eastAsia="ＭＳ Ｐ明朝" w:hAnsi="Century" w:hint="eastAsia"/>
              </w:rPr>
              <w:t>文章を三</w:t>
            </w:r>
            <w:r>
              <w:rPr>
                <w:rFonts w:ascii="Century" w:eastAsia="ＭＳ Ｐ明朝" w:hAnsi="Century" w:hint="eastAsia"/>
              </w:rPr>
              <w:t>つに分け、小見出しをつける。</w:t>
            </w:r>
          </w:p>
          <w:p w:rsidR="00F074BA" w:rsidRDefault="00F074BA" w:rsidP="00B62D17">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筆者が『枕草子』から読みとった、現代にも通じるテーマについて、具体的に説明する。</w:t>
            </w:r>
          </w:p>
          <w:p w:rsidR="00F074BA" w:rsidRDefault="00F074BA" w:rsidP="00B62D17">
            <w:pPr>
              <w:suppressAutoHyphens/>
              <w:overflowPunct/>
              <w:autoSpaceDE w:val="0"/>
              <w:autoSpaceDN w:val="0"/>
              <w:ind w:left="85" w:hangingChars="50" w:hanging="85"/>
              <w:rPr>
                <w:rFonts w:ascii="Century" w:eastAsia="ＭＳ Ｐ明朝" w:hAnsi="Century"/>
              </w:rPr>
            </w:pPr>
            <w:r w:rsidRPr="000312E0">
              <w:rPr>
                <w:rFonts w:ascii="Century" w:eastAsia="ＭＳ Ｐ明朝" w:hAnsi="Century" w:hint="eastAsia"/>
              </w:rPr>
              <w:t>4</w:t>
            </w:r>
            <w:r>
              <w:rPr>
                <w:rFonts w:ascii="Century" w:eastAsia="ＭＳ Ｐ明朝" w:hAnsi="Century" w:hint="eastAsia"/>
              </w:rPr>
              <w:t xml:space="preserve"> </w:t>
            </w:r>
            <w:r>
              <w:rPr>
                <w:rFonts w:ascii="Century" w:eastAsia="ＭＳ Ｐ明朝" w:hAnsi="Century" w:hint="eastAsia"/>
              </w:rPr>
              <w:t>文章の題名がもつ意味について考える。</w:t>
            </w:r>
          </w:p>
          <w:p w:rsidR="002019B1" w:rsidRPr="002019B1" w:rsidRDefault="00F074BA" w:rsidP="002019B1">
            <w:pPr>
              <w:suppressAutoHyphens/>
              <w:overflowPunct/>
              <w:autoSpaceDE w:val="0"/>
              <w:autoSpaceDN w:val="0"/>
              <w:ind w:left="85" w:hangingChars="50" w:hanging="85"/>
              <w:rPr>
                <w:rFonts w:ascii="Century" w:eastAsia="ＭＳ Ｐ明朝" w:hAnsi="Century"/>
              </w:rPr>
            </w:pPr>
            <w:r w:rsidRPr="000312E0">
              <w:rPr>
                <w:rFonts w:ascii="Century" w:eastAsia="ＭＳ Ｐ明朝" w:hAnsi="Century" w:hint="eastAsia"/>
              </w:rPr>
              <w:t>5</w:t>
            </w:r>
            <w:r>
              <w:rPr>
                <w:rFonts w:ascii="Century" w:eastAsia="ＭＳ Ｐ明朝" w:hAnsi="Century" w:hint="eastAsia"/>
              </w:rPr>
              <w:t xml:space="preserve"> </w:t>
            </w:r>
            <w:r>
              <w:rPr>
                <w:rFonts w:ascii="Century" w:eastAsia="ＭＳ Ｐ明朝" w:hAnsi="Century" w:hint="eastAsia"/>
              </w:rPr>
              <w:t>文章をふまえ、中学校まで</w:t>
            </w:r>
            <w:r w:rsidR="002019B1">
              <w:rPr>
                <w:rFonts w:ascii="Century" w:eastAsia="ＭＳ Ｐ明朝" w:hAnsi="Century" w:hint="eastAsia"/>
              </w:rPr>
              <w:t>の古典の学習を振り返り、気づいたことや考えたことを意見交換し、高校での古典学習への意識づけを図る。</w:t>
            </w:r>
          </w:p>
          <w:p w:rsidR="005343F6" w:rsidRPr="004E635A" w:rsidRDefault="005343F6" w:rsidP="00B62D17">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6</w:t>
            </w:r>
            <w:r>
              <w:rPr>
                <w:rFonts w:ascii="Century" w:eastAsia="ＭＳ Ｐ明朝" w:hAnsi="Century"/>
              </w:rPr>
              <w:t xml:space="preserve"> </w:t>
            </w:r>
            <w:r>
              <w:rPr>
                <w:rFonts w:ascii="Century" w:eastAsia="ＭＳ Ｐ明朝" w:hAnsi="Century" w:hint="eastAsia"/>
              </w:rPr>
              <w:t>「言葉の響き」を音読し、歴史的仮名遣いに</w:t>
            </w:r>
            <w:r w:rsidR="00D75D1E">
              <w:rPr>
                <w:rFonts w:ascii="Century" w:eastAsia="ＭＳ Ｐ明朝" w:hAnsi="Century" w:hint="eastAsia"/>
              </w:rPr>
              <w:t>ふ</w:t>
            </w:r>
            <w:r>
              <w:rPr>
                <w:rFonts w:ascii="Century" w:eastAsia="ＭＳ Ｐ明朝" w:hAnsi="Century" w:hint="eastAsia"/>
              </w:rPr>
              <w:t>れる。</w:t>
            </w:r>
          </w:p>
        </w:tc>
        <w:tc>
          <w:tcPr>
            <w:tcW w:w="1113" w:type="pct"/>
            <w:vMerge w:val="restart"/>
            <w:tcBorders>
              <w:top w:val="single" w:sz="4" w:space="0" w:color="000000"/>
              <w:left w:val="single" w:sz="4" w:space="0" w:color="000000"/>
              <w:right w:val="single" w:sz="4" w:space="0" w:color="000000"/>
            </w:tcBorders>
          </w:tcPr>
          <w:p w:rsidR="00F074BA" w:rsidRPr="00710529" w:rsidRDefault="00F074BA" w:rsidP="00B62D17">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F074BA" w:rsidRPr="00710529" w:rsidRDefault="00F074BA" w:rsidP="00B62D17">
            <w:pPr>
              <w:suppressAutoHyphens/>
              <w:overflowPunct/>
              <w:autoSpaceDE w:val="0"/>
              <w:autoSpaceDN w:val="0"/>
              <w:ind w:left="85" w:hangingChars="50" w:hanging="85"/>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F074BA" w:rsidRDefault="00F074BA" w:rsidP="00B62D17">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ア</w:t>
            </w:r>
            <w:r w:rsidRPr="004E635A">
              <w:rPr>
                <w:rFonts w:ascii="Century" w:eastAsia="ＭＳ Ｐ明朝" w:hAnsi="Century" w:hint="eastAsia"/>
              </w:rPr>
              <w:t xml:space="preserve">　</w:t>
            </w:r>
            <w:r w:rsidRPr="009C0C00">
              <w:rPr>
                <w:rFonts w:ascii="Century" w:eastAsia="ＭＳ Ｐ明朝" w:hAnsi="Century" w:hint="eastAsia"/>
              </w:rPr>
              <w:t>言葉には</w:t>
            </w:r>
            <w:r>
              <w:rPr>
                <w:rFonts w:ascii="Century" w:eastAsia="ＭＳ Ｐ明朝" w:hAnsi="Century" w:hint="eastAsia"/>
              </w:rPr>
              <w:t>、</w:t>
            </w:r>
            <w:r w:rsidRPr="009C0C00">
              <w:rPr>
                <w:rFonts w:ascii="Century" w:eastAsia="ＭＳ Ｐ明朝" w:hAnsi="Century" w:hint="eastAsia"/>
              </w:rPr>
              <w:t>文化の継承</w:t>
            </w:r>
            <w:r>
              <w:rPr>
                <w:rFonts w:ascii="Century" w:eastAsia="ＭＳ Ｐ明朝" w:hAnsi="Century" w:hint="eastAsia"/>
              </w:rPr>
              <w:t>、</w:t>
            </w:r>
            <w:r w:rsidRPr="009C0C00">
              <w:rPr>
                <w:rFonts w:ascii="Century" w:eastAsia="ＭＳ Ｐ明朝" w:hAnsi="Century" w:hint="eastAsia"/>
              </w:rPr>
              <w:t>発展</w:t>
            </w:r>
            <w:r>
              <w:rPr>
                <w:rFonts w:ascii="Century" w:eastAsia="ＭＳ Ｐ明朝" w:hAnsi="Century" w:hint="eastAsia"/>
              </w:rPr>
              <w:t>、</w:t>
            </w:r>
            <w:r w:rsidRPr="009C0C00">
              <w:rPr>
                <w:rFonts w:ascii="Century" w:eastAsia="ＭＳ Ｐ明朝" w:hAnsi="Century" w:hint="eastAsia"/>
              </w:rPr>
              <w:t>創造を支える働きがあることを理解すること。</w:t>
            </w:r>
          </w:p>
          <w:p w:rsidR="00F074BA" w:rsidRDefault="00F074BA" w:rsidP="00B62D17">
            <w:pPr>
              <w:suppressAutoHyphens/>
              <w:overflowPunct/>
              <w:autoSpaceDE w:val="0"/>
              <w:autoSpaceDN w:val="0"/>
              <w:ind w:left="85" w:hangingChars="50" w:hanging="85"/>
              <w:rPr>
                <w:rFonts w:ascii="Century" w:eastAsia="ＭＳ Ｐ明朝" w:hAnsi="Century"/>
              </w:rPr>
            </w:pPr>
          </w:p>
          <w:p w:rsidR="00F074BA" w:rsidRPr="00710529" w:rsidRDefault="00F074BA" w:rsidP="00B62D17">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思考力・判断力・表現力等</w:t>
            </w:r>
          </w:p>
          <w:p w:rsidR="00F074BA" w:rsidRPr="0094300E" w:rsidRDefault="00F074BA" w:rsidP="00B62D17">
            <w:pPr>
              <w:suppressAutoHyphens/>
              <w:autoSpaceDE w:val="0"/>
              <w:autoSpaceDN w:val="0"/>
              <w:ind w:left="85" w:hangingChars="50" w:hanging="85"/>
              <w:jc w:val="left"/>
              <w:rPr>
                <w:rFonts w:ascii="Century" w:eastAsia="ＭＳ Ｐ明朝" w:hAnsi="Century"/>
                <w:u w:val="single"/>
              </w:rPr>
            </w:pPr>
            <w:r>
              <w:rPr>
                <w:rFonts w:ascii="ＭＳ Ｐゴシック" w:eastAsia="ＭＳ Ｐゴシック" w:hAnsi="ＭＳ Ｐゴシック" w:hint="eastAsia"/>
                <w:u w:val="single"/>
              </w:rPr>
              <w:t>読む</w:t>
            </w:r>
          </w:p>
          <w:p w:rsidR="00F074BA" w:rsidRPr="00D1608A" w:rsidRDefault="00F074BA" w:rsidP="00B62D17">
            <w:pPr>
              <w:suppressAutoHyphens/>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イ</w:t>
            </w:r>
            <w:r>
              <w:rPr>
                <w:rFonts w:ascii="Century" w:eastAsia="ＭＳ Ｐ明朝" w:hAnsi="Century" w:hint="eastAsia"/>
              </w:rPr>
              <w:t xml:space="preserve">　</w:t>
            </w:r>
            <w:r w:rsidRPr="006A4A64">
              <w:rPr>
                <w:rFonts w:ascii="Century" w:eastAsia="ＭＳ Ｐ明朝" w:hAnsi="Century" w:hint="eastAsia"/>
              </w:rPr>
              <w:t>作品や文章に表れているものの見方</w:t>
            </w:r>
            <w:r>
              <w:rPr>
                <w:rFonts w:ascii="Century" w:eastAsia="ＭＳ Ｐ明朝" w:hAnsi="Century" w:hint="eastAsia"/>
              </w:rPr>
              <w:t>、</w:t>
            </w:r>
            <w:r w:rsidRPr="006A4A64">
              <w:rPr>
                <w:rFonts w:ascii="Century" w:eastAsia="ＭＳ Ｐ明朝" w:hAnsi="Century" w:hint="eastAsia"/>
              </w:rPr>
              <w:t>感じ方</w:t>
            </w:r>
            <w:r>
              <w:rPr>
                <w:rFonts w:ascii="Century" w:eastAsia="ＭＳ Ｐ明朝" w:hAnsi="Century" w:hint="eastAsia"/>
              </w:rPr>
              <w:t>、</w:t>
            </w:r>
            <w:r w:rsidRPr="006A4A64">
              <w:rPr>
                <w:rFonts w:ascii="Century" w:eastAsia="ＭＳ Ｐ明朝" w:hAnsi="Century" w:hint="eastAsia"/>
              </w:rPr>
              <w:t>考え方を捉え</w:t>
            </w:r>
            <w:r>
              <w:rPr>
                <w:rFonts w:ascii="Century" w:eastAsia="ＭＳ Ｐ明朝" w:hAnsi="Century" w:hint="eastAsia"/>
              </w:rPr>
              <w:t>、</w:t>
            </w:r>
            <w:r w:rsidRPr="006A4A64">
              <w:rPr>
                <w:rFonts w:ascii="Century" w:eastAsia="ＭＳ Ｐ明朝" w:hAnsi="Century" w:hint="eastAsia"/>
              </w:rPr>
              <w:t>内容を解釈すること。</w:t>
            </w:r>
          </w:p>
        </w:tc>
        <w:tc>
          <w:tcPr>
            <w:tcW w:w="1248" w:type="pct"/>
            <w:vMerge w:val="restart"/>
            <w:tcBorders>
              <w:top w:val="single" w:sz="4" w:space="0" w:color="000000"/>
              <w:left w:val="single" w:sz="4" w:space="0" w:color="000000"/>
              <w:right w:val="single" w:sz="4" w:space="0" w:color="000000"/>
            </w:tcBorders>
          </w:tcPr>
          <w:p w:rsidR="00F074BA" w:rsidRPr="00710529" w:rsidRDefault="00F074BA" w:rsidP="00B62D17">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知識・技能</w:t>
            </w:r>
          </w:p>
          <w:p w:rsidR="00F074BA" w:rsidRDefault="00F074BA" w:rsidP="00B62D17">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9C0C00">
              <w:rPr>
                <w:rFonts w:ascii="Century" w:eastAsia="ＭＳ Ｐ明朝" w:hAnsi="Century" w:hint="eastAsia"/>
              </w:rPr>
              <w:t>言葉には</w:t>
            </w:r>
            <w:r>
              <w:rPr>
                <w:rFonts w:ascii="Century" w:eastAsia="ＭＳ Ｐ明朝" w:hAnsi="Century" w:hint="eastAsia"/>
              </w:rPr>
              <w:t>、</w:t>
            </w:r>
            <w:r w:rsidRPr="009C0C00">
              <w:rPr>
                <w:rFonts w:ascii="Century" w:eastAsia="ＭＳ Ｐ明朝" w:hAnsi="Century" w:hint="eastAsia"/>
              </w:rPr>
              <w:t>文化の継承</w:t>
            </w:r>
            <w:r>
              <w:rPr>
                <w:rFonts w:ascii="Century" w:eastAsia="ＭＳ Ｐ明朝" w:hAnsi="Century" w:hint="eastAsia"/>
              </w:rPr>
              <w:t>、</w:t>
            </w:r>
            <w:r w:rsidRPr="009C0C00">
              <w:rPr>
                <w:rFonts w:ascii="Century" w:eastAsia="ＭＳ Ｐ明朝" w:hAnsi="Century" w:hint="eastAsia"/>
              </w:rPr>
              <w:t>発展</w:t>
            </w:r>
            <w:r>
              <w:rPr>
                <w:rFonts w:ascii="Century" w:eastAsia="ＭＳ Ｐ明朝" w:hAnsi="Century" w:hint="eastAsia"/>
              </w:rPr>
              <w:t>、</w:t>
            </w:r>
            <w:r w:rsidRPr="009C0C00">
              <w:rPr>
                <w:rFonts w:ascii="Century" w:eastAsia="ＭＳ Ｐ明朝" w:hAnsi="Century" w:hint="eastAsia"/>
              </w:rPr>
              <w:t>創造を支える働きがあることを理解</w:t>
            </w:r>
            <w:r w:rsidRPr="004E635A">
              <w:rPr>
                <w:rFonts w:ascii="Century" w:eastAsia="ＭＳ Ｐ明朝" w:hAnsi="Century" w:hint="eastAsia"/>
              </w:rPr>
              <w:t>している。</w:t>
            </w:r>
          </w:p>
          <w:p w:rsidR="00F074BA" w:rsidRPr="004E635A" w:rsidRDefault="00F074BA" w:rsidP="00B62D17">
            <w:pPr>
              <w:suppressAutoHyphens/>
              <w:overflowPunct/>
              <w:autoSpaceDE w:val="0"/>
              <w:autoSpaceDN w:val="0"/>
              <w:ind w:left="85" w:hangingChars="50" w:hanging="85"/>
              <w:rPr>
                <w:rFonts w:ascii="Century" w:eastAsia="ＭＳ Ｐ明朝" w:hAnsi="Century"/>
              </w:rPr>
            </w:pPr>
          </w:p>
          <w:p w:rsidR="00F074BA" w:rsidRPr="00710529" w:rsidRDefault="00F074BA" w:rsidP="00B62D17">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思考・判断・表現</w:t>
            </w:r>
          </w:p>
          <w:p w:rsidR="00F074BA" w:rsidRDefault="00F074BA" w:rsidP="00B62D17">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6A4A64">
              <w:rPr>
                <w:rFonts w:ascii="Century" w:eastAsia="ＭＳ Ｐ明朝" w:hAnsi="Century" w:hint="eastAsia"/>
              </w:rPr>
              <w:t>作品や文章に表れているものの見方</w:t>
            </w:r>
            <w:r>
              <w:rPr>
                <w:rFonts w:ascii="Century" w:eastAsia="ＭＳ Ｐ明朝" w:hAnsi="Century" w:hint="eastAsia"/>
              </w:rPr>
              <w:t>、</w:t>
            </w:r>
            <w:r w:rsidRPr="006A4A64">
              <w:rPr>
                <w:rFonts w:ascii="Century" w:eastAsia="ＭＳ Ｐ明朝" w:hAnsi="Century" w:hint="eastAsia"/>
              </w:rPr>
              <w:t>感じ方</w:t>
            </w:r>
            <w:r>
              <w:rPr>
                <w:rFonts w:ascii="Century" w:eastAsia="ＭＳ Ｐ明朝" w:hAnsi="Century" w:hint="eastAsia"/>
              </w:rPr>
              <w:t>、</w:t>
            </w:r>
            <w:r w:rsidRPr="006A4A64">
              <w:rPr>
                <w:rFonts w:ascii="Century" w:eastAsia="ＭＳ Ｐ明朝" w:hAnsi="Century" w:hint="eastAsia"/>
              </w:rPr>
              <w:t>考え方を捉え</w:t>
            </w:r>
            <w:r>
              <w:rPr>
                <w:rFonts w:ascii="Century" w:eastAsia="ＭＳ Ｐ明朝" w:hAnsi="Century" w:hint="eastAsia"/>
              </w:rPr>
              <w:t>、</w:t>
            </w:r>
            <w:r w:rsidRPr="006A4A64">
              <w:rPr>
                <w:rFonts w:ascii="Century" w:eastAsia="ＭＳ Ｐ明朝" w:hAnsi="Century" w:hint="eastAsia"/>
              </w:rPr>
              <w:t>内容を解釈</w:t>
            </w:r>
            <w:r w:rsidRPr="004E635A">
              <w:rPr>
                <w:rFonts w:ascii="Century" w:eastAsia="ＭＳ Ｐ明朝" w:hAnsi="Century" w:hint="eastAsia"/>
              </w:rPr>
              <w:t>している。</w:t>
            </w:r>
          </w:p>
          <w:p w:rsidR="00F074BA" w:rsidRPr="004E635A" w:rsidRDefault="00F074BA" w:rsidP="00B62D17">
            <w:pPr>
              <w:suppressAutoHyphens/>
              <w:autoSpaceDE w:val="0"/>
              <w:autoSpaceDN w:val="0"/>
              <w:ind w:left="85" w:hangingChars="50" w:hanging="85"/>
              <w:rPr>
                <w:rFonts w:ascii="Century" w:eastAsia="ＭＳ Ｐ明朝" w:hAnsi="Century"/>
              </w:rPr>
            </w:pPr>
          </w:p>
          <w:p w:rsidR="00F074BA" w:rsidRPr="00710529" w:rsidRDefault="00F074BA" w:rsidP="00B62D17">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F074BA" w:rsidRPr="00A133E9" w:rsidRDefault="00F074BA" w:rsidP="00B62D17">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F074BA" w:rsidRPr="004E635A" w:rsidRDefault="00F074BA" w:rsidP="00B62D17">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例）</w:t>
            </w:r>
            <w:r w:rsidRPr="00460915">
              <w:rPr>
                <w:rFonts w:ascii="Century" w:eastAsia="ＭＳ Ｐ明朝" w:hAnsi="Century" w:hint="eastAsia"/>
              </w:rPr>
              <w:t>言葉には、</w:t>
            </w:r>
            <w:r w:rsidRPr="009C0C00">
              <w:rPr>
                <w:rFonts w:ascii="Century" w:eastAsia="ＭＳ Ｐ明朝" w:hAnsi="Century" w:hint="eastAsia"/>
              </w:rPr>
              <w:t>文化の継承</w:t>
            </w:r>
            <w:r>
              <w:rPr>
                <w:rFonts w:ascii="Century" w:eastAsia="ＭＳ Ｐ明朝" w:hAnsi="Century" w:hint="eastAsia"/>
              </w:rPr>
              <w:t>、</w:t>
            </w:r>
            <w:r w:rsidRPr="009C0C00">
              <w:rPr>
                <w:rFonts w:ascii="Century" w:eastAsia="ＭＳ Ｐ明朝" w:hAnsi="Century" w:hint="eastAsia"/>
              </w:rPr>
              <w:t>発展</w:t>
            </w:r>
            <w:r>
              <w:rPr>
                <w:rFonts w:ascii="Century" w:eastAsia="ＭＳ Ｐ明朝" w:hAnsi="Century" w:hint="eastAsia"/>
              </w:rPr>
              <w:t>、</w:t>
            </w:r>
            <w:r w:rsidRPr="009C0C00">
              <w:rPr>
                <w:rFonts w:ascii="Century" w:eastAsia="ＭＳ Ｐ明朝" w:hAnsi="Century" w:hint="eastAsia"/>
              </w:rPr>
              <w:t>創造を支える働きがあることを理解</w:t>
            </w:r>
            <w:r w:rsidRPr="00460915">
              <w:rPr>
                <w:rFonts w:ascii="Century" w:eastAsia="ＭＳ Ｐ明朝" w:hAnsi="Century" w:hint="eastAsia"/>
              </w:rPr>
              <w:t>したり、</w:t>
            </w:r>
            <w:r w:rsidRPr="006A4A64">
              <w:rPr>
                <w:rFonts w:ascii="Century" w:eastAsia="ＭＳ Ｐ明朝" w:hAnsi="Century" w:hint="eastAsia"/>
              </w:rPr>
              <w:t>作品や文章に表れているものの見方</w:t>
            </w:r>
            <w:r>
              <w:rPr>
                <w:rFonts w:ascii="Century" w:eastAsia="ＭＳ Ｐ明朝" w:hAnsi="Century" w:hint="eastAsia"/>
              </w:rPr>
              <w:t>、</w:t>
            </w:r>
            <w:r w:rsidRPr="006A4A64">
              <w:rPr>
                <w:rFonts w:ascii="Century" w:eastAsia="ＭＳ Ｐ明朝" w:hAnsi="Century" w:hint="eastAsia"/>
              </w:rPr>
              <w:t>感じ方</w:t>
            </w:r>
            <w:r>
              <w:rPr>
                <w:rFonts w:ascii="Century" w:eastAsia="ＭＳ Ｐ明朝" w:hAnsi="Century" w:hint="eastAsia"/>
              </w:rPr>
              <w:t>、</w:t>
            </w:r>
            <w:r w:rsidRPr="006A4A64">
              <w:rPr>
                <w:rFonts w:ascii="Century" w:eastAsia="ＭＳ Ｐ明朝" w:hAnsi="Century" w:hint="eastAsia"/>
              </w:rPr>
              <w:t>考え方を捉え</w:t>
            </w:r>
            <w:r>
              <w:rPr>
                <w:rFonts w:ascii="Century" w:eastAsia="ＭＳ Ｐ明朝" w:hAnsi="Century" w:hint="eastAsia"/>
              </w:rPr>
              <w:t>、</w:t>
            </w:r>
            <w:r w:rsidRPr="006A4A64">
              <w:rPr>
                <w:rFonts w:ascii="Century" w:eastAsia="ＭＳ Ｐ明朝" w:hAnsi="Century" w:hint="eastAsia"/>
              </w:rPr>
              <w:t>内容を解釈</w:t>
            </w:r>
            <w:r w:rsidRPr="00EB3E5D">
              <w:rPr>
                <w:rFonts w:ascii="Century" w:eastAsia="ＭＳ Ｐ明朝" w:hAnsi="Century" w:hint="eastAsia"/>
              </w:rPr>
              <w:t>したりする</w:t>
            </w:r>
            <w:r>
              <w:rPr>
                <w:rFonts w:ascii="Century" w:eastAsia="ＭＳ Ｐ明朝" w:hAnsi="Century" w:hint="eastAsia"/>
              </w:rPr>
              <w:t>ことに向けた粘り強い取り組みを行うとともに、自らの学習を調整しよ</w:t>
            </w:r>
            <w:r w:rsidRPr="004E635A">
              <w:rPr>
                <w:rFonts w:ascii="Century" w:eastAsia="ＭＳ Ｐ明朝" w:hAnsi="Century" w:hint="eastAsia"/>
              </w:rPr>
              <w:t>うとしている。</w:t>
            </w:r>
          </w:p>
        </w:tc>
      </w:tr>
      <w:tr w:rsidR="005026D8" w:rsidRPr="004E635A" w:rsidTr="00C3279D">
        <w:trPr>
          <w:cantSplit/>
          <w:trHeight w:val="259"/>
        </w:trPr>
        <w:tc>
          <w:tcPr>
            <w:tcW w:w="151" w:type="pct"/>
            <w:vMerge/>
            <w:tcBorders>
              <w:left w:val="single" w:sz="4" w:space="0" w:color="000000"/>
              <w:right w:val="single" w:sz="4" w:space="0" w:color="000000"/>
            </w:tcBorders>
            <w:textDirection w:val="tbRlV"/>
          </w:tcPr>
          <w:p w:rsidR="005026D8" w:rsidRDefault="005026D8" w:rsidP="005026D8">
            <w:pPr>
              <w:suppressAutoHyphens/>
              <w:overflowPunct/>
              <w:autoSpaceDE w:val="0"/>
              <w:autoSpaceDN w:val="0"/>
              <w:rPr>
                <w:rFonts w:ascii="Century" w:hAnsi="Century"/>
              </w:rPr>
            </w:pPr>
          </w:p>
        </w:tc>
        <w:tc>
          <w:tcPr>
            <w:tcW w:w="156" w:type="pct"/>
            <w:vMerge/>
            <w:tcBorders>
              <w:left w:val="single" w:sz="4" w:space="0" w:color="000000"/>
              <w:bottom w:val="single" w:sz="4" w:space="0" w:color="auto"/>
              <w:right w:val="single" w:sz="4" w:space="0" w:color="000000"/>
            </w:tcBorders>
            <w:textDirection w:val="tbRlV"/>
          </w:tcPr>
          <w:p w:rsidR="005026D8" w:rsidRDefault="005026D8" w:rsidP="005026D8">
            <w:pPr>
              <w:suppressAutoHyphens/>
              <w:overflowPunct/>
              <w:autoSpaceDE w:val="0"/>
              <w:autoSpaceDN w:val="0"/>
              <w:rPr>
                <w:rFonts w:ascii="Century" w:hAnsi="Century"/>
              </w:rPr>
            </w:pPr>
          </w:p>
        </w:tc>
        <w:tc>
          <w:tcPr>
            <w:tcW w:w="156" w:type="pct"/>
            <w:vMerge/>
            <w:tcBorders>
              <w:left w:val="single" w:sz="4" w:space="0" w:color="000000"/>
              <w:bottom w:val="single" w:sz="4" w:space="0" w:color="auto"/>
              <w:right w:val="single" w:sz="4" w:space="0" w:color="000000"/>
            </w:tcBorders>
            <w:textDirection w:val="tbRlV"/>
          </w:tcPr>
          <w:p w:rsidR="005026D8" w:rsidRDefault="005026D8" w:rsidP="005026D8">
            <w:pPr>
              <w:suppressAutoHyphens/>
              <w:overflowPunct/>
              <w:autoSpaceDE w:val="0"/>
              <w:autoSpaceDN w:val="0"/>
              <w:rPr>
                <w:rFonts w:ascii="Century" w:hAnsi="Century"/>
              </w:rPr>
            </w:pPr>
          </w:p>
        </w:tc>
        <w:tc>
          <w:tcPr>
            <w:tcW w:w="1099" w:type="pct"/>
            <w:tcBorders>
              <w:top w:val="single" w:sz="2" w:space="0" w:color="auto"/>
              <w:left w:val="single" w:sz="4" w:space="0" w:color="000000"/>
              <w:right w:val="single" w:sz="4" w:space="0" w:color="000000"/>
            </w:tcBorders>
          </w:tcPr>
          <w:p w:rsidR="005026D8" w:rsidRDefault="005026D8" w:rsidP="005026D8">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「学習の振り返り」</w:t>
            </w:r>
          </w:p>
        </w:tc>
        <w:tc>
          <w:tcPr>
            <w:tcW w:w="1077" w:type="pct"/>
            <w:tcBorders>
              <w:top w:val="single" w:sz="2" w:space="0" w:color="auto"/>
              <w:left w:val="single" w:sz="4" w:space="0" w:color="000000"/>
              <w:right w:val="single" w:sz="4" w:space="0" w:color="000000"/>
            </w:tcBorders>
          </w:tcPr>
          <w:p w:rsidR="005026D8" w:rsidRDefault="005026D8" w:rsidP="005026D8">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right w:val="single" w:sz="4" w:space="0" w:color="000000"/>
            </w:tcBorders>
          </w:tcPr>
          <w:p w:rsidR="005026D8" w:rsidRPr="00710529" w:rsidRDefault="005026D8" w:rsidP="005026D8">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p>
        </w:tc>
        <w:tc>
          <w:tcPr>
            <w:tcW w:w="1248" w:type="pct"/>
            <w:vMerge/>
            <w:tcBorders>
              <w:left w:val="single" w:sz="4" w:space="0" w:color="000000"/>
              <w:right w:val="single" w:sz="4" w:space="0" w:color="000000"/>
            </w:tcBorders>
          </w:tcPr>
          <w:p w:rsidR="005026D8" w:rsidRPr="00710529" w:rsidRDefault="005026D8" w:rsidP="005026D8">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p>
        </w:tc>
      </w:tr>
    </w:tbl>
    <w:p w:rsidR="000E6E48" w:rsidRDefault="000E6E48"/>
    <w:p w:rsidR="00B62D17" w:rsidRDefault="00B62D1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196"/>
        <w:gridCol w:w="2618"/>
      </w:tblGrid>
      <w:tr w:rsidR="00B62D17" w:rsidRPr="004E635A" w:rsidTr="00B62D17">
        <w:trPr>
          <w:cantSplit/>
          <w:trHeight w:val="772"/>
        </w:trPr>
        <w:tc>
          <w:tcPr>
            <w:tcW w:w="151" w:type="pct"/>
            <w:tcBorders>
              <w:left w:val="single" w:sz="4" w:space="0" w:color="000000"/>
              <w:right w:val="single" w:sz="4" w:space="0" w:color="000000"/>
            </w:tcBorders>
            <w:shd w:val="clear" w:color="auto" w:fill="D9D9D9" w:themeFill="background1" w:themeFillShade="D9"/>
            <w:vAlign w:val="center"/>
          </w:tcPr>
          <w:p w:rsidR="00B62D17" w:rsidRPr="0073506F" w:rsidRDefault="00B62D17"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left w:val="single" w:sz="4" w:space="0" w:color="000000"/>
              <w:right w:val="single" w:sz="4" w:space="0" w:color="000000"/>
            </w:tcBorders>
            <w:shd w:val="clear" w:color="auto" w:fill="D9D9D9" w:themeFill="background1" w:themeFillShade="D9"/>
            <w:vAlign w:val="center"/>
          </w:tcPr>
          <w:p w:rsidR="00B62D17" w:rsidRPr="0073506F" w:rsidRDefault="00B62D17"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left w:val="single" w:sz="4" w:space="0" w:color="000000"/>
              <w:bottom w:val="nil"/>
              <w:right w:val="single" w:sz="4" w:space="0" w:color="000000"/>
            </w:tcBorders>
            <w:shd w:val="clear" w:color="auto" w:fill="D9D9D9" w:themeFill="background1" w:themeFillShade="D9"/>
            <w:textDirection w:val="tbRlV"/>
            <w:vAlign w:val="center"/>
          </w:tcPr>
          <w:p w:rsidR="00B62D17" w:rsidRPr="0073506F" w:rsidRDefault="00B62D17"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B62D17" w:rsidRPr="0073506F" w:rsidRDefault="00B62D17"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B62D17" w:rsidRPr="0073506F" w:rsidRDefault="00B62D17"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top w:val="single" w:sz="4" w:space="0" w:color="000000"/>
              <w:left w:val="single" w:sz="4" w:space="0" w:color="000000"/>
              <w:right w:val="single" w:sz="4" w:space="0" w:color="000000"/>
            </w:tcBorders>
            <w:shd w:val="clear" w:color="auto" w:fill="D9D9D9" w:themeFill="background1" w:themeFillShade="D9"/>
            <w:vAlign w:val="center"/>
          </w:tcPr>
          <w:p w:rsidR="00B62D17" w:rsidRPr="0073506F" w:rsidRDefault="00B62D17"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7" w:type="pct"/>
            <w:tcBorders>
              <w:top w:val="single" w:sz="4" w:space="0" w:color="000000"/>
              <w:left w:val="single" w:sz="4" w:space="0" w:color="000000"/>
              <w:right w:val="single" w:sz="4" w:space="0" w:color="000000"/>
            </w:tcBorders>
            <w:shd w:val="clear" w:color="auto" w:fill="D9D9D9" w:themeFill="background1" w:themeFillShade="D9"/>
            <w:vAlign w:val="center"/>
          </w:tcPr>
          <w:p w:rsidR="00B62D17" w:rsidRPr="0073506F" w:rsidRDefault="00B62D17"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B62D17" w:rsidRPr="0073506F" w:rsidRDefault="00B62D17" w:rsidP="00B62D17">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84" w:type="pct"/>
            <w:tcBorders>
              <w:top w:val="single" w:sz="4" w:space="0" w:color="000000"/>
              <w:left w:val="single" w:sz="4" w:space="0" w:color="000000"/>
              <w:right w:val="single" w:sz="4" w:space="0" w:color="000000"/>
            </w:tcBorders>
            <w:shd w:val="clear" w:color="auto" w:fill="D9D9D9" w:themeFill="background1" w:themeFillShade="D9"/>
            <w:vAlign w:val="center"/>
          </w:tcPr>
          <w:p w:rsidR="00B62D17" w:rsidRPr="0073506F" w:rsidRDefault="00B62D17" w:rsidP="00B62D17">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E662FB" w:rsidRPr="004E635A" w:rsidTr="000362FF">
        <w:trPr>
          <w:cantSplit/>
          <w:trHeight w:val="772"/>
        </w:trPr>
        <w:tc>
          <w:tcPr>
            <w:tcW w:w="151" w:type="pct"/>
            <w:vMerge w:val="restart"/>
            <w:tcBorders>
              <w:left w:val="single" w:sz="4" w:space="0" w:color="000000"/>
              <w:right w:val="single" w:sz="4" w:space="0" w:color="000000"/>
            </w:tcBorders>
            <w:textDirection w:val="tbRlV"/>
          </w:tcPr>
          <w:p w:rsidR="00E662FB" w:rsidRPr="005904DC" w:rsidRDefault="00E662FB" w:rsidP="00B62D17">
            <w:pPr>
              <w:suppressAutoHyphens/>
              <w:overflowPunct/>
              <w:autoSpaceDE w:val="0"/>
              <w:autoSpaceDN w:val="0"/>
              <w:rPr>
                <w:rFonts w:ascii="Century" w:hAnsi="Century"/>
              </w:rPr>
            </w:pPr>
            <w:r>
              <w:rPr>
                <w:rFonts w:ascii="Century" w:hAnsi="Century" w:hint="eastAsia"/>
              </w:rPr>
              <w:t>４</w:t>
            </w:r>
            <w:r w:rsidRPr="005904DC">
              <w:rPr>
                <w:rFonts w:ascii="Century" w:hAnsi="Century" w:hint="eastAsia"/>
              </w:rPr>
              <w:t>～</w:t>
            </w:r>
            <w:r>
              <w:rPr>
                <w:rFonts w:ascii="Century" w:hAnsi="Century" w:hint="eastAsia"/>
              </w:rPr>
              <w:t>５</w:t>
            </w:r>
          </w:p>
        </w:tc>
        <w:tc>
          <w:tcPr>
            <w:tcW w:w="156" w:type="pct"/>
            <w:vMerge w:val="restart"/>
            <w:tcBorders>
              <w:left w:val="single" w:sz="4" w:space="0" w:color="000000"/>
              <w:right w:val="single" w:sz="4" w:space="0" w:color="000000"/>
            </w:tcBorders>
            <w:textDirection w:val="tbRlV"/>
          </w:tcPr>
          <w:p w:rsidR="00E662FB" w:rsidRPr="00B121AB" w:rsidRDefault="00E662FB" w:rsidP="00B62D17">
            <w:pPr>
              <w:suppressAutoHyphens/>
              <w:autoSpaceDE w:val="0"/>
              <w:autoSpaceDN w:val="0"/>
              <w:spacing w:line="240" w:lineRule="exact"/>
              <w:rPr>
                <w:rFonts w:ascii="Century" w:hAnsi="Century"/>
                <w:sz w:val="16"/>
                <w:szCs w:val="16"/>
              </w:rPr>
            </w:pPr>
            <w:r w:rsidRPr="00B121AB">
              <w:rPr>
                <w:rFonts w:ascii="Century" w:hAnsi="Century" w:hint="eastAsia"/>
                <w:sz w:val="16"/>
                <w:szCs w:val="16"/>
              </w:rPr>
              <w:t>１</w:t>
            </w:r>
            <w:r w:rsidRPr="00B121AB">
              <w:rPr>
                <w:rFonts w:ascii="Century" w:hAnsi="Century" w:hint="eastAsia"/>
                <w:sz w:val="16"/>
                <w:szCs w:val="16"/>
              </w:rPr>
              <w:t xml:space="preserve"> </w:t>
            </w:r>
            <w:r>
              <w:rPr>
                <w:rFonts w:hint="eastAsia"/>
                <w:sz w:val="16"/>
                <w:szCs w:val="16"/>
              </w:rPr>
              <w:t>読書は生きる力</w:t>
            </w:r>
            <w:r>
              <w:rPr>
                <w:sz w:val="16"/>
                <w:szCs w:val="16"/>
              </w:rPr>
              <w:t xml:space="preserve">　</w:t>
            </w:r>
            <w:r>
              <w:rPr>
                <w:rFonts w:hint="eastAsia"/>
                <w:sz w:val="16"/>
                <w:szCs w:val="16"/>
              </w:rPr>
              <w:t>―</w:t>
            </w:r>
            <w:r>
              <w:rPr>
                <w:sz w:val="16"/>
                <w:szCs w:val="16"/>
              </w:rPr>
              <w:t>読書の意義について考える</w:t>
            </w:r>
          </w:p>
        </w:tc>
        <w:tc>
          <w:tcPr>
            <w:tcW w:w="156" w:type="pct"/>
            <w:tcBorders>
              <w:left w:val="single" w:sz="4" w:space="0" w:color="000000"/>
              <w:bottom w:val="nil"/>
              <w:right w:val="single" w:sz="4" w:space="0" w:color="000000"/>
            </w:tcBorders>
            <w:textDirection w:val="tbRlV"/>
          </w:tcPr>
          <w:p w:rsidR="00E662FB" w:rsidRPr="005904DC" w:rsidRDefault="00E662FB" w:rsidP="00B62D17">
            <w:pPr>
              <w:suppressAutoHyphens/>
              <w:autoSpaceDE w:val="0"/>
              <w:autoSpaceDN w:val="0"/>
              <w:rPr>
                <w:rFonts w:ascii="Century" w:hAnsi="Century"/>
              </w:rPr>
            </w:pPr>
            <w:r>
              <w:rPr>
                <w:rFonts w:ascii="Century" w:hAnsi="Century" w:hint="eastAsia"/>
              </w:rPr>
              <w:t>９</w:t>
            </w:r>
          </w:p>
        </w:tc>
        <w:tc>
          <w:tcPr>
            <w:tcW w:w="1099" w:type="pct"/>
            <w:tcBorders>
              <w:top w:val="single" w:sz="4" w:space="0" w:color="000000"/>
              <w:left w:val="single" w:sz="4" w:space="0" w:color="000000"/>
              <w:bottom w:val="single" w:sz="4" w:space="0" w:color="auto"/>
              <w:right w:val="single" w:sz="4" w:space="0" w:color="000000"/>
            </w:tcBorders>
          </w:tcPr>
          <w:p w:rsidR="00E662FB" w:rsidRPr="008B408E" w:rsidRDefault="00E662FB" w:rsidP="00B62D17">
            <w:pPr>
              <w:suppressAutoHyphens/>
              <w:autoSpaceDE w:val="0"/>
              <w:autoSpaceDN w:val="0"/>
              <w:ind w:left="85" w:hangingChars="50" w:hanging="85"/>
              <w:jc w:val="left"/>
              <w:rPr>
                <w:rFonts w:ascii="Century" w:eastAsia="ＭＳ Ｐ明朝" w:hAnsi="Century"/>
              </w:rPr>
            </w:pPr>
            <w:r w:rsidRPr="008B408E">
              <w:rPr>
                <w:rFonts w:ascii="Century" w:eastAsia="ＭＳ Ｐ明朝" w:hAnsi="Century" w:hint="eastAsia"/>
              </w:rPr>
              <w:t>「枕草子　春はあけぼの／ありがたきもの」</w:t>
            </w:r>
          </w:p>
          <w:p w:rsidR="00E662FB" w:rsidRPr="004E635A" w:rsidRDefault="00E662FB" w:rsidP="00B62D17">
            <w:pPr>
              <w:suppressAutoHyphens/>
              <w:autoSpaceDE w:val="0"/>
              <w:autoSpaceDN w:val="0"/>
              <w:ind w:left="85" w:hangingChars="50" w:hanging="85"/>
              <w:jc w:val="left"/>
              <w:rPr>
                <w:rFonts w:ascii="Century" w:eastAsia="ＭＳ Ｐ明朝" w:hAnsi="Century"/>
              </w:rPr>
            </w:pPr>
            <w:r w:rsidRPr="008B408E">
              <w:rPr>
                <w:rFonts w:ascii="Century" w:eastAsia="ＭＳ Ｐ明朝" w:hAnsi="Century" w:hint="eastAsia"/>
              </w:rPr>
              <w:t>●文章に表れたものの見方・考え方を捉える</w:t>
            </w:r>
          </w:p>
        </w:tc>
        <w:tc>
          <w:tcPr>
            <w:tcW w:w="1077" w:type="pct"/>
            <w:tcBorders>
              <w:top w:val="single" w:sz="4" w:space="0" w:color="000000"/>
              <w:left w:val="single" w:sz="4" w:space="0" w:color="000000"/>
              <w:right w:val="single" w:sz="4" w:space="0" w:color="000000"/>
            </w:tcBorders>
          </w:tcPr>
          <w:p w:rsidR="00721076" w:rsidRPr="003F611F" w:rsidRDefault="00E662FB" w:rsidP="009E1578">
            <w:pPr>
              <w:suppressAutoHyphens/>
              <w:overflowPunct/>
              <w:autoSpaceDE w:val="0"/>
              <w:autoSpaceDN w:val="0"/>
              <w:ind w:left="85" w:hangingChars="50" w:hanging="85"/>
              <w:jc w:val="left"/>
              <w:rPr>
                <w:rFonts w:ascii="Century" w:eastAsia="ＭＳ Ｐ明朝" w:hAnsi="Century"/>
              </w:rPr>
            </w:pPr>
            <w:r w:rsidRPr="003F611F">
              <w:rPr>
                <w:rFonts w:ascii="Century" w:eastAsia="ＭＳ Ｐ明朝" w:hAnsi="Century" w:hint="eastAsia"/>
              </w:rPr>
              <w:t xml:space="preserve">1 </w:t>
            </w:r>
            <w:r w:rsidR="00BB6306">
              <w:rPr>
                <w:rFonts w:ascii="Century" w:eastAsia="ＭＳ Ｐ明朝" w:hAnsi="Century" w:hint="eastAsia"/>
              </w:rPr>
              <w:t>「春はあけぼの」</w:t>
            </w:r>
            <w:r w:rsidR="009E1578">
              <w:rPr>
                <w:rFonts w:ascii="Century" w:eastAsia="ＭＳ Ｐ明朝" w:hAnsi="Century" w:hint="eastAsia"/>
              </w:rPr>
              <w:t>を音読し、</w:t>
            </w:r>
            <w:r w:rsidR="00306ED5">
              <w:rPr>
                <w:rFonts w:ascii="Century" w:eastAsia="ＭＳ Ｐ明朝" w:hAnsi="Century" w:hint="eastAsia"/>
              </w:rPr>
              <w:t>傍訳を参考にしながら</w:t>
            </w:r>
            <w:r w:rsidR="000B33E5">
              <w:rPr>
                <w:rFonts w:ascii="Century" w:eastAsia="ＭＳ Ｐ明朝" w:hAnsi="Century" w:hint="eastAsia"/>
              </w:rPr>
              <w:t>大意を捉える</w:t>
            </w:r>
            <w:r w:rsidR="00721076">
              <w:rPr>
                <w:rFonts w:ascii="Century" w:eastAsia="ＭＳ Ｐ明朝" w:hAnsi="Century" w:hint="eastAsia"/>
              </w:rPr>
              <w:t>。</w:t>
            </w:r>
          </w:p>
          <w:p w:rsidR="00E662FB" w:rsidRDefault="009E1578" w:rsidP="00B62D17">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sidR="00E662FB" w:rsidRPr="003F611F">
              <w:rPr>
                <w:rFonts w:ascii="Century" w:eastAsia="ＭＳ Ｐ明朝" w:hAnsi="Century" w:hint="eastAsia"/>
              </w:rPr>
              <w:t xml:space="preserve"> </w:t>
            </w:r>
            <w:r w:rsidR="00E662FB" w:rsidRPr="003F611F">
              <w:rPr>
                <w:rFonts w:ascii="Century" w:eastAsia="ＭＳ Ｐ明朝" w:hAnsi="Century" w:hint="eastAsia"/>
              </w:rPr>
              <w:t>筆者が「をかし」として捉えている事柄やその述べ方の共通点、筆者独自のものの見方について考える。</w:t>
            </w:r>
          </w:p>
          <w:p w:rsidR="00721076" w:rsidRPr="003F611F" w:rsidRDefault="009E1578" w:rsidP="009E157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sidR="00DB7B8D">
              <w:rPr>
                <w:rFonts w:ascii="Century" w:eastAsia="ＭＳ Ｐ明朝" w:hAnsi="Century"/>
              </w:rPr>
              <w:t xml:space="preserve"> </w:t>
            </w:r>
            <w:r>
              <w:rPr>
                <w:rFonts w:ascii="Century" w:eastAsia="ＭＳ Ｐ明朝" w:hAnsi="Century" w:hint="eastAsia"/>
              </w:rPr>
              <w:t>「ありがたきもの」を音読し、</w:t>
            </w:r>
            <w:r w:rsidR="00306ED5">
              <w:rPr>
                <w:rFonts w:ascii="Century" w:eastAsia="ＭＳ Ｐ明朝" w:hAnsi="Century" w:hint="eastAsia"/>
              </w:rPr>
              <w:t>傍訳を参考にしながら</w:t>
            </w:r>
            <w:r w:rsidR="000B33E5">
              <w:rPr>
                <w:rFonts w:ascii="Century" w:eastAsia="ＭＳ Ｐ明朝" w:hAnsi="Century" w:hint="eastAsia"/>
              </w:rPr>
              <w:t>大意を捉える</w:t>
            </w:r>
            <w:r w:rsidR="00721076">
              <w:rPr>
                <w:rFonts w:ascii="Century" w:eastAsia="ＭＳ Ｐ明朝" w:hAnsi="Century" w:hint="eastAsia"/>
              </w:rPr>
              <w:t>。</w:t>
            </w:r>
          </w:p>
          <w:p w:rsidR="00E662FB" w:rsidRPr="003F611F" w:rsidRDefault="00AB2F7A" w:rsidP="00B62D17">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sidR="00E662FB" w:rsidRPr="003F611F">
              <w:rPr>
                <w:rFonts w:ascii="Century" w:eastAsia="ＭＳ Ｐ明朝" w:hAnsi="Century" w:hint="eastAsia"/>
              </w:rPr>
              <w:t xml:space="preserve"> </w:t>
            </w:r>
            <w:r w:rsidR="00E662FB" w:rsidRPr="003F611F">
              <w:rPr>
                <w:rFonts w:ascii="Century" w:eastAsia="ＭＳ Ｐ明朝" w:hAnsi="Century" w:hint="eastAsia"/>
              </w:rPr>
              <w:t>筆者が「ありがたし」として捉えている事柄やその述べ方の共通点、筆者独自のものの見方について考える。</w:t>
            </w:r>
          </w:p>
          <w:p w:rsidR="00E662FB" w:rsidRDefault="00AB2F7A" w:rsidP="0072107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5</w:t>
            </w:r>
            <w:r w:rsidR="00E662FB" w:rsidRPr="003F611F">
              <w:rPr>
                <w:rFonts w:ascii="Century" w:eastAsia="ＭＳ Ｐ明朝" w:hAnsi="Century" w:hint="eastAsia"/>
              </w:rPr>
              <w:t xml:space="preserve"> </w:t>
            </w:r>
            <w:r w:rsidR="00E662FB" w:rsidRPr="003F611F">
              <w:rPr>
                <w:rFonts w:ascii="Century" w:eastAsia="ＭＳ Ｐ明朝" w:hAnsi="Century" w:hint="eastAsia"/>
              </w:rPr>
              <w:t>身のまわりの物事から「をかし」「ありがたし」と感じることを探し、文章にまとめる</w:t>
            </w:r>
            <w:r w:rsidR="00E662FB">
              <w:rPr>
                <w:rFonts w:ascii="Century" w:eastAsia="ＭＳ Ｐ明朝" w:hAnsi="Century" w:hint="eastAsia"/>
              </w:rPr>
              <w:t>。</w:t>
            </w:r>
          </w:p>
          <w:p w:rsidR="000E6E48" w:rsidRDefault="000E6E48" w:rsidP="00721076">
            <w:pPr>
              <w:suppressAutoHyphens/>
              <w:overflowPunct/>
              <w:autoSpaceDE w:val="0"/>
              <w:autoSpaceDN w:val="0"/>
              <w:ind w:left="85" w:hangingChars="50" w:hanging="85"/>
              <w:jc w:val="left"/>
              <w:rPr>
                <w:rFonts w:ascii="Century" w:eastAsia="ＭＳ Ｐ明朝" w:hAnsi="Century"/>
              </w:rPr>
            </w:pPr>
          </w:p>
          <w:p w:rsidR="00E662FB" w:rsidRPr="004E635A" w:rsidRDefault="00E662FB" w:rsidP="00B62D17">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w:t>
            </w:r>
            <w:r w:rsidRPr="008B408E">
              <w:rPr>
                <w:rFonts w:ascii="Century" w:eastAsia="ＭＳ Ｐ明朝" w:hAnsi="Century" w:hint="eastAsia"/>
              </w:rPr>
              <w:t>広がる読書「作家とよむ『枕草子』」</w:t>
            </w:r>
          </w:p>
        </w:tc>
        <w:tc>
          <w:tcPr>
            <w:tcW w:w="1077" w:type="pct"/>
            <w:vMerge w:val="restart"/>
            <w:tcBorders>
              <w:top w:val="single" w:sz="4" w:space="0" w:color="000000"/>
              <w:left w:val="single" w:sz="4" w:space="0" w:color="000000"/>
              <w:right w:val="single" w:sz="4" w:space="0" w:color="000000"/>
            </w:tcBorders>
          </w:tcPr>
          <w:p w:rsidR="00E662FB" w:rsidRPr="00710529" w:rsidRDefault="00E662FB" w:rsidP="00B62D17">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E662FB" w:rsidRPr="00710529" w:rsidRDefault="00E662FB" w:rsidP="00B62D17">
            <w:pPr>
              <w:suppressAutoHyphens/>
              <w:overflowPunct/>
              <w:autoSpaceDE w:val="0"/>
              <w:autoSpaceDN w:val="0"/>
              <w:ind w:left="85" w:hangingChars="50" w:hanging="85"/>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215279" w:rsidRPr="00215279" w:rsidRDefault="00E662FB" w:rsidP="00B62D17">
            <w:pPr>
              <w:suppressAutoHyphens/>
              <w:overflowPunct/>
              <w:autoSpaceDE w:val="0"/>
              <w:autoSpaceDN w:val="0"/>
              <w:ind w:left="85" w:hangingChars="50" w:hanging="85"/>
              <w:rPr>
                <w:rFonts w:ascii="Century" w:eastAsia="ＭＳ Ｐ明朝" w:hAnsi="Century"/>
              </w:rPr>
            </w:pPr>
            <w:r w:rsidRPr="004F6165">
              <w:rPr>
                <w:rFonts w:ascii="ＭＳ Ｐゴシック" w:eastAsia="ＭＳ Ｐゴシック" w:hAnsi="ＭＳ Ｐゴシック" w:hint="eastAsia"/>
              </w:rPr>
              <w:t>ウ</w:t>
            </w:r>
            <w:r w:rsidR="005B2399" w:rsidRPr="005B2399">
              <w:rPr>
                <w:rFonts w:ascii="ＭＳ Ｐ明朝" w:eastAsia="ＭＳ Ｐ明朝" w:hAnsi="ＭＳ Ｐ明朝" w:hint="eastAsia"/>
              </w:rPr>
              <w:t xml:space="preserve">　</w:t>
            </w:r>
            <w:r w:rsidR="00215279" w:rsidRPr="00E50809">
              <w:rPr>
                <w:rFonts w:ascii="Century" w:eastAsia="ＭＳ Ｐ明朝" w:hAnsi="Century" w:hint="eastAsia"/>
              </w:rPr>
              <w:t>我が国の言語文化に特徴的な語句の量を増し</w:t>
            </w:r>
            <w:r w:rsidR="00F9717E">
              <w:rPr>
                <w:rFonts w:ascii="Century" w:eastAsia="ＭＳ Ｐ明朝" w:hAnsi="Century" w:hint="eastAsia"/>
              </w:rPr>
              <w:t>、</w:t>
            </w:r>
            <w:r w:rsidR="00215279" w:rsidRPr="00E50809">
              <w:rPr>
                <w:rFonts w:ascii="Century" w:eastAsia="ＭＳ Ｐ明朝" w:hAnsi="Century" w:hint="eastAsia"/>
              </w:rPr>
              <w:t>それらの文化的背景について理解を深め</w:t>
            </w:r>
            <w:r w:rsidR="00F9717E">
              <w:rPr>
                <w:rFonts w:ascii="Century" w:eastAsia="ＭＳ Ｐ明朝" w:hAnsi="Century" w:hint="eastAsia"/>
              </w:rPr>
              <w:t>、</w:t>
            </w:r>
            <w:r w:rsidR="00215279" w:rsidRPr="00E50809">
              <w:rPr>
                <w:rFonts w:ascii="Century" w:eastAsia="ＭＳ Ｐ明朝" w:hAnsi="Century" w:hint="eastAsia"/>
              </w:rPr>
              <w:t>文章の中で使うことを通して</w:t>
            </w:r>
            <w:r w:rsidR="00F9717E">
              <w:rPr>
                <w:rFonts w:ascii="Century" w:eastAsia="ＭＳ Ｐ明朝" w:hAnsi="Century" w:hint="eastAsia"/>
              </w:rPr>
              <w:t>、</w:t>
            </w:r>
            <w:r w:rsidR="00215279" w:rsidRPr="00E50809">
              <w:rPr>
                <w:rFonts w:ascii="Century" w:eastAsia="ＭＳ Ｐ明朝" w:hAnsi="Century" w:hint="eastAsia"/>
              </w:rPr>
              <w:t>語感を磨き語彙を豊かに</w:t>
            </w:r>
            <w:r w:rsidR="00215279">
              <w:rPr>
                <w:rFonts w:ascii="Century" w:eastAsia="ＭＳ Ｐ明朝" w:hAnsi="Century" w:hint="eastAsia"/>
              </w:rPr>
              <w:t>すること。</w:t>
            </w:r>
          </w:p>
          <w:p w:rsidR="00E662FB" w:rsidRPr="004F6165" w:rsidRDefault="00E662FB" w:rsidP="00B62D17">
            <w:pPr>
              <w:suppressAutoHyphens/>
              <w:overflowPunct/>
              <w:autoSpaceDE w:val="0"/>
              <w:autoSpaceDN w:val="0"/>
              <w:ind w:left="85" w:hangingChars="50" w:hanging="85"/>
              <w:jc w:val="left"/>
            </w:pPr>
            <w:r w:rsidRPr="004F6165">
              <w:rPr>
                <w:rFonts w:ascii="ＭＳ Ｐゴシック" w:eastAsia="ＭＳ Ｐゴシック" w:hAnsi="ＭＳ Ｐゴシック" w:hint="eastAsia"/>
              </w:rPr>
              <w:t>エ</w:t>
            </w:r>
            <w:r w:rsidR="005B2399" w:rsidRPr="005B2399">
              <w:rPr>
                <w:rFonts w:ascii="ＭＳ Ｐ明朝" w:eastAsia="ＭＳ Ｐ明朝" w:hAnsi="ＭＳ Ｐ明朝" w:hint="eastAsia"/>
              </w:rPr>
              <w:t xml:space="preserve">　</w:t>
            </w:r>
            <w:r w:rsidR="00215279" w:rsidRPr="00E50809">
              <w:rPr>
                <w:rFonts w:ascii="Century" w:eastAsia="ＭＳ Ｐ明朝" w:hAnsi="Century" w:hint="eastAsia"/>
              </w:rPr>
              <w:t>文章の意味は</w:t>
            </w:r>
            <w:r w:rsidR="00F9717E">
              <w:rPr>
                <w:rFonts w:ascii="Century" w:eastAsia="ＭＳ Ｐ明朝" w:hAnsi="Century" w:hint="eastAsia"/>
              </w:rPr>
              <w:t>、</w:t>
            </w:r>
            <w:r w:rsidR="00215279" w:rsidRPr="00E50809">
              <w:rPr>
                <w:rFonts w:ascii="Century" w:eastAsia="ＭＳ Ｐ明朝" w:hAnsi="Century" w:hint="eastAsia"/>
              </w:rPr>
              <w:t>文脈の中で形成されることを理解</w:t>
            </w:r>
            <w:r w:rsidR="00215279">
              <w:rPr>
                <w:rFonts w:ascii="Century" w:eastAsia="ＭＳ Ｐ明朝" w:hAnsi="Century" w:hint="eastAsia"/>
              </w:rPr>
              <w:t>すること。</w:t>
            </w:r>
          </w:p>
          <w:p w:rsidR="00E662FB" w:rsidRPr="00710529" w:rsidRDefault="00E662FB" w:rsidP="00B62D17">
            <w:pPr>
              <w:suppressAutoHyphens/>
              <w:overflowPunct/>
              <w:autoSpaceDE w:val="0"/>
              <w:autoSpaceDN w:val="0"/>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我が国の言語文化</w:t>
            </w:r>
          </w:p>
          <w:p w:rsidR="00E662FB" w:rsidRDefault="00E662FB" w:rsidP="00B62D17">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カ</w:t>
            </w:r>
            <w:r w:rsidR="00843DFC" w:rsidRPr="00843DFC">
              <w:rPr>
                <w:rFonts w:ascii="Century" w:eastAsia="ＭＳ Ｐ明朝" w:hAnsi="Century" w:hint="eastAsia"/>
              </w:rPr>
              <w:t xml:space="preserve">　我が国の言語文化への理解につながる読書の意義と効用について理解を深めること。</w:t>
            </w:r>
          </w:p>
          <w:p w:rsidR="00E662FB" w:rsidRDefault="00E662FB" w:rsidP="00B62D17">
            <w:pPr>
              <w:suppressAutoHyphens/>
              <w:overflowPunct/>
              <w:autoSpaceDE w:val="0"/>
              <w:autoSpaceDN w:val="0"/>
              <w:ind w:left="85" w:hangingChars="50" w:hanging="85"/>
              <w:rPr>
                <w:rFonts w:ascii="Century" w:eastAsia="ＭＳ Ｐ明朝" w:hAnsi="Century"/>
              </w:rPr>
            </w:pPr>
          </w:p>
          <w:p w:rsidR="00E662FB" w:rsidRPr="00710529" w:rsidRDefault="00E662FB" w:rsidP="00B62D17">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思考力・判断力・表現力等</w:t>
            </w:r>
          </w:p>
          <w:p w:rsidR="00E662FB" w:rsidRPr="00710529" w:rsidRDefault="00E662FB" w:rsidP="00B62D17">
            <w:pPr>
              <w:suppressAutoHyphens/>
              <w:overflowPunct/>
              <w:autoSpaceDE w:val="0"/>
              <w:autoSpaceDN w:val="0"/>
              <w:ind w:left="85" w:hangingChars="50" w:hanging="85"/>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E662FB" w:rsidRPr="007B19D2" w:rsidRDefault="00E662FB" w:rsidP="00B62D17">
            <w:pPr>
              <w:suppressAutoHyphens/>
              <w:overflowPunct/>
              <w:autoSpaceDE w:val="0"/>
              <w:autoSpaceDN w:val="0"/>
              <w:ind w:left="85" w:hangingChars="50" w:hanging="85"/>
              <w:rPr>
                <w:rFonts w:ascii="ＭＳ Ｐ明朝" w:eastAsia="ＭＳ Ｐ明朝" w:hAnsi="ＭＳ Ｐ明朝"/>
              </w:rPr>
            </w:pPr>
            <w:r w:rsidRPr="004F6165">
              <w:rPr>
                <w:rFonts w:ascii="ＭＳ Ｐゴシック" w:eastAsia="ＭＳ Ｐゴシック" w:hAnsi="ＭＳ Ｐゴシック" w:hint="eastAsia"/>
              </w:rPr>
              <w:t>ア</w:t>
            </w:r>
            <w:r w:rsidR="007F2118" w:rsidRPr="007F2118">
              <w:rPr>
                <w:rFonts w:ascii="ＭＳ Ｐ明朝" w:eastAsia="ＭＳ Ｐ明朝" w:hAnsi="ＭＳ Ｐ明朝" w:hint="eastAsia"/>
              </w:rPr>
              <w:t xml:space="preserve">　</w:t>
            </w:r>
            <w:r w:rsidR="00215279" w:rsidRPr="00215279">
              <w:rPr>
                <w:rFonts w:ascii="ＭＳ Ｐ明朝" w:eastAsia="ＭＳ Ｐ明朝" w:hAnsi="ＭＳ Ｐ明朝" w:hint="eastAsia"/>
              </w:rPr>
              <w:t>文章の種類を踏まえて</w:t>
            </w:r>
            <w:r w:rsidR="00F9717E">
              <w:rPr>
                <w:rFonts w:ascii="ＭＳ Ｐ明朝" w:eastAsia="ＭＳ Ｐ明朝" w:hAnsi="ＭＳ Ｐ明朝" w:hint="eastAsia"/>
              </w:rPr>
              <w:t>、</w:t>
            </w:r>
            <w:r w:rsidR="00215279" w:rsidRPr="00215279">
              <w:rPr>
                <w:rFonts w:ascii="ＭＳ Ｐ明朝" w:eastAsia="ＭＳ Ｐ明朝" w:hAnsi="ＭＳ Ｐ明朝" w:hint="eastAsia"/>
              </w:rPr>
              <w:t>内容や構成</w:t>
            </w:r>
            <w:r w:rsidR="00F9717E">
              <w:rPr>
                <w:rFonts w:ascii="ＭＳ Ｐ明朝" w:eastAsia="ＭＳ Ｐ明朝" w:hAnsi="ＭＳ Ｐ明朝" w:hint="eastAsia"/>
              </w:rPr>
              <w:t>、</w:t>
            </w:r>
            <w:r w:rsidR="00215279" w:rsidRPr="00215279">
              <w:rPr>
                <w:rFonts w:ascii="ＭＳ Ｐ明朝" w:eastAsia="ＭＳ Ｐ明朝" w:hAnsi="ＭＳ Ｐ明朝" w:hint="eastAsia"/>
              </w:rPr>
              <w:t>展開などについて叙述を基に的確に捉えること。</w:t>
            </w:r>
          </w:p>
          <w:p w:rsidR="00E662FB" w:rsidRPr="008B408E" w:rsidRDefault="00E662FB" w:rsidP="00B62D17">
            <w:pPr>
              <w:suppressAutoHyphens/>
              <w:overflowPunct/>
              <w:autoSpaceDE w:val="0"/>
              <w:autoSpaceDN w:val="0"/>
              <w:ind w:left="85" w:hangingChars="50" w:hanging="85"/>
              <w:rPr>
                <w:rFonts w:ascii="ＭＳ Ｐ明朝" w:eastAsia="ＭＳ Ｐ明朝" w:hAnsi="ＭＳ Ｐ明朝"/>
              </w:rPr>
            </w:pPr>
            <w:r w:rsidRPr="004F6165">
              <w:rPr>
                <w:rFonts w:ascii="ＭＳ Ｐゴシック" w:eastAsia="ＭＳ Ｐゴシック" w:hAnsi="ＭＳ Ｐゴシック" w:hint="eastAsia"/>
              </w:rPr>
              <w:t>イ</w:t>
            </w:r>
            <w:r w:rsidRPr="007B19D2">
              <w:rPr>
                <w:rFonts w:ascii="ＭＳ Ｐ明朝" w:eastAsia="ＭＳ Ｐ明朝" w:hAnsi="ＭＳ Ｐ明朝" w:hint="eastAsia"/>
              </w:rPr>
              <w:t xml:space="preserve">　</w:t>
            </w:r>
            <w:r w:rsidR="00215279" w:rsidRPr="008B408E">
              <w:rPr>
                <w:rFonts w:ascii="Century" w:eastAsia="ＭＳ Ｐ明朝" w:hAnsi="Century" w:hint="eastAsia"/>
              </w:rPr>
              <w:t>作品や文章に表れているものの見方</w:t>
            </w:r>
            <w:r w:rsidR="00F9717E">
              <w:rPr>
                <w:rFonts w:ascii="Century" w:eastAsia="ＭＳ Ｐ明朝" w:hAnsi="Century" w:hint="eastAsia"/>
              </w:rPr>
              <w:t>、</w:t>
            </w:r>
            <w:r w:rsidR="00215279" w:rsidRPr="008B408E">
              <w:rPr>
                <w:rFonts w:ascii="Century" w:eastAsia="ＭＳ Ｐ明朝" w:hAnsi="Century" w:hint="eastAsia"/>
              </w:rPr>
              <w:t>感じ方</w:t>
            </w:r>
            <w:r w:rsidR="00F9717E">
              <w:rPr>
                <w:rFonts w:ascii="Century" w:eastAsia="ＭＳ Ｐ明朝" w:hAnsi="Century" w:hint="eastAsia"/>
              </w:rPr>
              <w:t>、</w:t>
            </w:r>
            <w:r w:rsidR="00215279" w:rsidRPr="008B408E">
              <w:rPr>
                <w:rFonts w:ascii="Century" w:eastAsia="ＭＳ Ｐ明朝" w:hAnsi="Century" w:hint="eastAsia"/>
              </w:rPr>
              <w:t>考え方を捉え</w:t>
            </w:r>
            <w:r w:rsidR="00F9717E">
              <w:rPr>
                <w:rFonts w:ascii="Century" w:eastAsia="ＭＳ Ｐ明朝" w:hAnsi="Century" w:hint="eastAsia"/>
              </w:rPr>
              <w:t>、</w:t>
            </w:r>
            <w:r w:rsidR="00215279" w:rsidRPr="008B408E">
              <w:rPr>
                <w:rFonts w:ascii="Century" w:eastAsia="ＭＳ Ｐ明朝" w:hAnsi="Century" w:hint="eastAsia"/>
              </w:rPr>
              <w:t>内容を解釈</w:t>
            </w:r>
            <w:r w:rsidR="00215279">
              <w:rPr>
                <w:rFonts w:ascii="Century" w:eastAsia="ＭＳ Ｐ明朝" w:hAnsi="Century" w:hint="eastAsia"/>
              </w:rPr>
              <w:t>すること。</w:t>
            </w:r>
          </w:p>
        </w:tc>
        <w:tc>
          <w:tcPr>
            <w:tcW w:w="1284" w:type="pct"/>
            <w:vMerge w:val="restart"/>
            <w:tcBorders>
              <w:top w:val="single" w:sz="4" w:space="0" w:color="000000"/>
              <w:left w:val="single" w:sz="4" w:space="0" w:color="000000"/>
              <w:right w:val="single" w:sz="4" w:space="0" w:color="000000"/>
            </w:tcBorders>
          </w:tcPr>
          <w:p w:rsidR="00E662FB" w:rsidRPr="00710529" w:rsidRDefault="00E662FB" w:rsidP="00B62D17">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知識・技能</w:t>
            </w:r>
          </w:p>
          <w:p w:rsidR="00E662FB" w:rsidRPr="004E635A" w:rsidRDefault="00E662FB" w:rsidP="00B62D17">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E50809">
              <w:rPr>
                <w:rFonts w:ascii="Century" w:eastAsia="ＭＳ Ｐ明朝" w:hAnsi="Century" w:hint="eastAsia"/>
              </w:rPr>
              <w:t>我が国の言語文化に特徴的な語句の量を増し</w:t>
            </w:r>
            <w:r w:rsidR="00F9717E">
              <w:rPr>
                <w:rFonts w:ascii="Century" w:eastAsia="ＭＳ Ｐ明朝" w:hAnsi="Century" w:hint="eastAsia"/>
              </w:rPr>
              <w:t>、</w:t>
            </w:r>
            <w:r w:rsidRPr="00E50809">
              <w:rPr>
                <w:rFonts w:ascii="Century" w:eastAsia="ＭＳ Ｐ明朝" w:hAnsi="Century" w:hint="eastAsia"/>
              </w:rPr>
              <w:t>それらの文化的背景について理解を深め</w:t>
            </w:r>
            <w:r w:rsidR="00F9717E">
              <w:rPr>
                <w:rFonts w:ascii="Century" w:eastAsia="ＭＳ Ｐ明朝" w:hAnsi="Century" w:hint="eastAsia"/>
              </w:rPr>
              <w:t>、</w:t>
            </w:r>
            <w:r w:rsidRPr="00E50809">
              <w:rPr>
                <w:rFonts w:ascii="Century" w:eastAsia="ＭＳ Ｐ明朝" w:hAnsi="Century" w:hint="eastAsia"/>
              </w:rPr>
              <w:t>文章の中で使うことを通して</w:t>
            </w:r>
            <w:r w:rsidR="00F9717E">
              <w:rPr>
                <w:rFonts w:ascii="Century" w:eastAsia="ＭＳ Ｐ明朝" w:hAnsi="Century" w:hint="eastAsia"/>
              </w:rPr>
              <w:t>、</w:t>
            </w:r>
            <w:r w:rsidRPr="00E50809">
              <w:rPr>
                <w:rFonts w:ascii="Century" w:eastAsia="ＭＳ Ｐ明朝" w:hAnsi="Century" w:hint="eastAsia"/>
              </w:rPr>
              <w:t>語感を磨き語彙を豊かに</w:t>
            </w:r>
            <w:r w:rsidRPr="004E635A">
              <w:rPr>
                <w:rFonts w:ascii="Century" w:eastAsia="ＭＳ Ｐ明朝" w:hAnsi="Century" w:hint="eastAsia"/>
              </w:rPr>
              <w:t>している。</w:t>
            </w:r>
          </w:p>
          <w:p w:rsidR="00E662FB" w:rsidRPr="00B42F20" w:rsidRDefault="00E662FB" w:rsidP="00B62D17">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E50809">
              <w:rPr>
                <w:rFonts w:ascii="Century" w:eastAsia="ＭＳ Ｐ明朝" w:hAnsi="Century" w:hint="eastAsia"/>
              </w:rPr>
              <w:t>文章の意味は</w:t>
            </w:r>
            <w:r w:rsidR="00F9717E">
              <w:rPr>
                <w:rFonts w:ascii="Century" w:eastAsia="ＭＳ Ｐ明朝" w:hAnsi="Century" w:hint="eastAsia"/>
              </w:rPr>
              <w:t>、</w:t>
            </w:r>
            <w:r w:rsidRPr="00E50809">
              <w:rPr>
                <w:rFonts w:ascii="Century" w:eastAsia="ＭＳ Ｐ明朝" w:hAnsi="Century" w:hint="eastAsia"/>
              </w:rPr>
              <w:t>文脈の中で形成されることを理解</w:t>
            </w:r>
            <w:r>
              <w:rPr>
                <w:rFonts w:ascii="Century" w:eastAsia="ＭＳ Ｐ明朝" w:hAnsi="Century" w:hint="eastAsia"/>
              </w:rPr>
              <w:t>し</w:t>
            </w:r>
            <w:r w:rsidRPr="004E635A">
              <w:rPr>
                <w:rFonts w:ascii="Century" w:eastAsia="ＭＳ Ｐ明朝" w:hAnsi="Century" w:hint="eastAsia"/>
              </w:rPr>
              <w:t>ている。</w:t>
            </w:r>
          </w:p>
          <w:p w:rsidR="00E662FB" w:rsidRDefault="00E662FB" w:rsidP="00B62D17">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E50809">
              <w:rPr>
                <w:rFonts w:ascii="Century" w:eastAsia="ＭＳ Ｐ明朝" w:hAnsi="Century" w:hint="eastAsia"/>
              </w:rPr>
              <w:t>我が国の言語文化への理解につながる読書の意義と効用について理解を深め</w:t>
            </w:r>
            <w:r w:rsidRPr="004E635A">
              <w:rPr>
                <w:rFonts w:ascii="Century" w:eastAsia="ＭＳ Ｐ明朝" w:hAnsi="Century" w:hint="eastAsia"/>
              </w:rPr>
              <w:t>ている。</w:t>
            </w:r>
          </w:p>
          <w:p w:rsidR="00E662FB" w:rsidRPr="009C358B" w:rsidRDefault="00E662FB" w:rsidP="00B62D17">
            <w:pPr>
              <w:suppressAutoHyphens/>
              <w:overflowPunct/>
              <w:autoSpaceDE w:val="0"/>
              <w:autoSpaceDN w:val="0"/>
              <w:ind w:left="85" w:hangingChars="50" w:hanging="85"/>
              <w:rPr>
                <w:rFonts w:ascii="Century" w:eastAsia="ＭＳ Ｐ明朝" w:hAnsi="Century"/>
              </w:rPr>
            </w:pPr>
          </w:p>
          <w:p w:rsidR="00E662FB" w:rsidRPr="00710529" w:rsidRDefault="00E662FB" w:rsidP="00B62D17">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思考・判断・表現</w:t>
            </w:r>
          </w:p>
          <w:p w:rsidR="00E662FB" w:rsidRDefault="00E662FB" w:rsidP="00B62D17">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8B408E">
              <w:rPr>
                <w:rFonts w:ascii="Century" w:eastAsia="ＭＳ Ｐ明朝" w:hAnsi="Century" w:hint="eastAsia"/>
              </w:rPr>
              <w:t>文章の種類を踏まえて</w:t>
            </w:r>
            <w:r w:rsidR="00F9717E">
              <w:rPr>
                <w:rFonts w:ascii="Century" w:eastAsia="ＭＳ Ｐ明朝" w:hAnsi="Century" w:hint="eastAsia"/>
              </w:rPr>
              <w:t>、</w:t>
            </w:r>
            <w:r w:rsidRPr="008B408E">
              <w:rPr>
                <w:rFonts w:ascii="Century" w:eastAsia="ＭＳ Ｐ明朝" w:hAnsi="Century" w:hint="eastAsia"/>
              </w:rPr>
              <w:t>内容や構成</w:t>
            </w:r>
            <w:r w:rsidR="00F9717E">
              <w:rPr>
                <w:rFonts w:ascii="Century" w:eastAsia="ＭＳ Ｐ明朝" w:hAnsi="Century" w:hint="eastAsia"/>
              </w:rPr>
              <w:t>、</w:t>
            </w:r>
            <w:r w:rsidRPr="008B408E">
              <w:rPr>
                <w:rFonts w:ascii="Century" w:eastAsia="ＭＳ Ｐ明朝" w:hAnsi="Century" w:hint="eastAsia"/>
              </w:rPr>
              <w:t>展開などについて叙述を基に的確に捉え</w:t>
            </w:r>
            <w:r w:rsidRPr="004E635A">
              <w:rPr>
                <w:rFonts w:ascii="Century" w:eastAsia="ＭＳ Ｐ明朝" w:hAnsi="Century" w:hint="eastAsia"/>
              </w:rPr>
              <w:t>ている。</w:t>
            </w:r>
          </w:p>
          <w:p w:rsidR="00E662FB" w:rsidRDefault="00E662FB" w:rsidP="00B62D17">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8B408E">
              <w:rPr>
                <w:rFonts w:ascii="Century" w:eastAsia="ＭＳ Ｐ明朝" w:hAnsi="Century" w:hint="eastAsia"/>
              </w:rPr>
              <w:t>作品や文章に表れているものの見方</w:t>
            </w:r>
            <w:r w:rsidR="00F9717E">
              <w:rPr>
                <w:rFonts w:ascii="Century" w:eastAsia="ＭＳ Ｐ明朝" w:hAnsi="Century" w:hint="eastAsia"/>
              </w:rPr>
              <w:t>、</w:t>
            </w:r>
            <w:r w:rsidRPr="008B408E">
              <w:rPr>
                <w:rFonts w:ascii="Century" w:eastAsia="ＭＳ Ｐ明朝" w:hAnsi="Century" w:hint="eastAsia"/>
              </w:rPr>
              <w:t>感じ方</w:t>
            </w:r>
            <w:r w:rsidR="00F9717E">
              <w:rPr>
                <w:rFonts w:ascii="Century" w:eastAsia="ＭＳ Ｐ明朝" w:hAnsi="Century" w:hint="eastAsia"/>
              </w:rPr>
              <w:t>、</w:t>
            </w:r>
            <w:r w:rsidRPr="008B408E">
              <w:rPr>
                <w:rFonts w:ascii="Century" w:eastAsia="ＭＳ Ｐ明朝" w:hAnsi="Century" w:hint="eastAsia"/>
              </w:rPr>
              <w:t>考え方を捉え</w:t>
            </w:r>
            <w:r w:rsidR="00F9717E">
              <w:rPr>
                <w:rFonts w:ascii="Century" w:eastAsia="ＭＳ Ｐ明朝" w:hAnsi="Century" w:hint="eastAsia"/>
              </w:rPr>
              <w:t>、</w:t>
            </w:r>
            <w:r w:rsidRPr="008B408E">
              <w:rPr>
                <w:rFonts w:ascii="Century" w:eastAsia="ＭＳ Ｐ明朝" w:hAnsi="Century" w:hint="eastAsia"/>
              </w:rPr>
              <w:t>内容を解釈</w:t>
            </w:r>
            <w:r>
              <w:rPr>
                <w:rFonts w:ascii="Century" w:eastAsia="ＭＳ Ｐ明朝" w:hAnsi="Century" w:hint="eastAsia"/>
              </w:rPr>
              <w:t>している。</w:t>
            </w:r>
          </w:p>
          <w:p w:rsidR="00E662FB" w:rsidRPr="008B408E" w:rsidRDefault="00E662FB" w:rsidP="00B62D17">
            <w:pPr>
              <w:suppressAutoHyphens/>
              <w:autoSpaceDE w:val="0"/>
              <w:autoSpaceDN w:val="0"/>
              <w:ind w:left="85" w:hangingChars="50" w:hanging="85"/>
              <w:rPr>
                <w:rFonts w:ascii="Century" w:eastAsia="ＭＳ Ｐ明朝" w:hAnsi="Century"/>
              </w:rPr>
            </w:pPr>
          </w:p>
          <w:p w:rsidR="005D29CE" w:rsidRPr="00A133E9" w:rsidRDefault="005D29CE" w:rsidP="00B62D17">
            <w:pPr>
              <w:suppressAutoHyphens/>
              <w:overflowPunct/>
              <w:autoSpaceDE w:val="0"/>
              <w:autoSpaceDN w:val="0"/>
              <w:ind w:left="85" w:hangingChars="50" w:hanging="85"/>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5D29CE" w:rsidRPr="00A133E9" w:rsidRDefault="005D29CE" w:rsidP="00B62D17">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5D29CE" w:rsidRDefault="005D29CE" w:rsidP="00B62D17">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sidR="006D0F38" w:rsidRPr="00E50809">
              <w:rPr>
                <w:rFonts w:ascii="Century" w:eastAsia="ＭＳ Ｐ明朝" w:hAnsi="Century" w:hint="eastAsia"/>
              </w:rPr>
              <w:t>我が国の言語文化に特徴的な語句の量を増し</w:t>
            </w:r>
            <w:r w:rsidR="006D0F38">
              <w:rPr>
                <w:rFonts w:ascii="Century" w:eastAsia="ＭＳ Ｐ明朝" w:hAnsi="Century" w:hint="eastAsia"/>
              </w:rPr>
              <w:t>、</w:t>
            </w:r>
            <w:r w:rsidR="006D0F38" w:rsidRPr="00E50809">
              <w:rPr>
                <w:rFonts w:ascii="Century" w:eastAsia="ＭＳ Ｐ明朝" w:hAnsi="Century" w:hint="eastAsia"/>
              </w:rPr>
              <w:t>それらの文化的背景について理解を深め</w:t>
            </w:r>
            <w:r w:rsidR="006D0F38">
              <w:rPr>
                <w:rFonts w:ascii="Century" w:eastAsia="ＭＳ Ｐ明朝" w:hAnsi="Century" w:hint="eastAsia"/>
              </w:rPr>
              <w:t>、</w:t>
            </w:r>
            <w:r w:rsidR="006D0F38" w:rsidRPr="00E50809">
              <w:rPr>
                <w:rFonts w:ascii="Century" w:eastAsia="ＭＳ Ｐ明朝" w:hAnsi="Century" w:hint="eastAsia"/>
              </w:rPr>
              <w:t>文章の中で使うことを通して</w:t>
            </w:r>
            <w:r w:rsidR="006D0F38">
              <w:rPr>
                <w:rFonts w:ascii="Century" w:eastAsia="ＭＳ Ｐ明朝" w:hAnsi="Century" w:hint="eastAsia"/>
              </w:rPr>
              <w:t>、</w:t>
            </w:r>
            <w:r w:rsidR="006D0F38" w:rsidRPr="00E50809">
              <w:rPr>
                <w:rFonts w:ascii="Century" w:eastAsia="ＭＳ Ｐ明朝" w:hAnsi="Century" w:hint="eastAsia"/>
              </w:rPr>
              <w:t>語感を磨き語彙を豊かに</w:t>
            </w:r>
            <w:r w:rsidRPr="00A133E9">
              <w:rPr>
                <w:rFonts w:ascii="Century" w:eastAsia="ＭＳ Ｐ明朝" w:hAnsi="Century" w:hint="eastAsia"/>
                <w:color w:val="auto"/>
              </w:rPr>
              <w:t>し</w:t>
            </w:r>
            <w:r>
              <w:rPr>
                <w:rFonts w:ascii="Century" w:eastAsia="ＭＳ Ｐ明朝" w:hAnsi="Century" w:hint="eastAsia"/>
                <w:color w:val="auto"/>
              </w:rPr>
              <w:t>たり、</w:t>
            </w:r>
            <w:r w:rsidR="006D0F38" w:rsidRPr="00215279">
              <w:rPr>
                <w:rFonts w:ascii="ＭＳ Ｐ明朝" w:eastAsia="ＭＳ Ｐ明朝" w:hAnsi="ＭＳ Ｐ明朝" w:hint="eastAsia"/>
              </w:rPr>
              <w:t>文章の種類を踏まえて</w:t>
            </w:r>
            <w:r w:rsidR="006D0F38">
              <w:rPr>
                <w:rFonts w:ascii="ＭＳ Ｐ明朝" w:eastAsia="ＭＳ Ｐ明朝" w:hAnsi="ＭＳ Ｐ明朝" w:hint="eastAsia"/>
              </w:rPr>
              <w:t>、</w:t>
            </w:r>
            <w:r w:rsidR="006D0F38" w:rsidRPr="00215279">
              <w:rPr>
                <w:rFonts w:ascii="ＭＳ Ｐ明朝" w:eastAsia="ＭＳ Ｐ明朝" w:hAnsi="ＭＳ Ｐ明朝" w:hint="eastAsia"/>
              </w:rPr>
              <w:t>内容や構成</w:t>
            </w:r>
            <w:r w:rsidR="006D0F38">
              <w:rPr>
                <w:rFonts w:ascii="ＭＳ Ｐ明朝" w:eastAsia="ＭＳ Ｐ明朝" w:hAnsi="ＭＳ Ｐ明朝" w:hint="eastAsia"/>
              </w:rPr>
              <w:t>、</w:t>
            </w:r>
            <w:r w:rsidR="00D63FED">
              <w:rPr>
                <w:rFonts w:ascii="ＭＳ Ｐ明朝" w:eastAsia="ＭＳ Ｐ明朝" w:hAnsi="ＭＳ Ｐ明朝" w:hint="eastAsia"/>
              </w:rPr>
              <w:t>展開などについて叙述を基に的確に捉えたりする</w:t>
            </w:r>
            <w:r w:rsidR="006D0F38" w:rsidRPr="00215279">
              <w:rPr>
                <w:rFonts w:ascii="ＭＳ Ｐ明朝" w:eastAsia="ＭＳ Ｐ明朝" w:hAnsi="ＭＳ Ｐ明朝" w:hint="eastAsia"/>
              </w:rPr>
              <w:t>こと</w:t>
            </w:r>
            <w:r>
              <w:rPr>
                <w:rFonts w:ascii="Century" w:eastAsia="ＭＳ Ｐ明朝" w:hAnsi="Century" w:hint="eastAsia"/>
                <w:color w:val="auto"/>
              </w:rPr>
              <w:t>に向けた</w:t>
            </w:r>
            <w:r w:rsidRPr="00A133E9">
              <w:rPr>
                <w:rFonts w:ascii="Century" w:eastAsia="ＭＳ Ｐ明朝" w:hAnsi="Century" w:hint="eastAsia"/>
                <w:color w:val="auto"/>
              </w:rPr>
              <w:t>粘り強い取り組みを行うとともに、自らの学習を調整しようとしている。</w:t>
            </w:r>
          </w:p>
          <w:p w:rsidR="00E662FB" w:rsidRPr="008B408E" w:rsidRDefault="005D29CE" w:rsidP="00B62D17">
            <w:pPr>
              <w:suppressAutoHyphens/>
              <w:autoSpaceDE w:val="0"/>
              <w:autoSpaceDN w:val="0"/>
              <w:ind w:left="80" w:hangingChars="50" w:hanging="80"/>
              <w:jc w:val="left"/>
              <w:rPr>
                <w:rFonts w:ascii="Century" w:eastAsia="ＭＳ Ｐ明朝" w:hAnsi="Century"/>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sidR="00F378EA">
              <w:rPr>
                <w:rFonts w:ascii="Century" w:eastAsia="ＭＳ Ｐ明朝" w:hAnsi="Century" w:hint="eastAsia"/>
                <w:color w:val="auto"/>
                <w:sz w:val="16"/>
                <w:szCs w:val="16"/>
              </w:rPr>
              <w:t>ウ</w:t>
            </w:r>
            <w:r w:rsidRPr="00464B33">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ア、の場合</w:t>
            </w:r>
          </w:p>
        </w:tc>
      </w:tr>
      <w:tr w:rsidR="00E662FB" w:rsidRPr="004E635A" w:rsidTr="000362FF">
        <w:trPr>
          <w:cantSplit/>
          <w:trHeight w:val="1134"/>
        </w:trPr>
        <w:tc>
          <w:tcPr>
            <w:tcW w:w="151" w:type="pct"/>
            <w:vMerge/>
            <w:tcBorders>
              <w:left w:val="single" w:sz="4" w:space="0" w:color="000000"/>
              <w:right w:val="single" w:sz="4" w:space="0" w:color="000000"/>
            </w:tcBorders>
            <w:textDirection w:val="tbRlV"/>
          </w:tcPr>
          <w:p w:rsidR="00E662FB" w:rsidRPr="005904DC" w:rsidRDefault="00E662FB" w:rsidP="00B62D17">
            <w:pPr>
              <w:suppressAutoHyphens/>
              <w:overflowPunct/>
              <w:autoSpaceDE w:val="0"/>
              <w:autoSpaceDN w:val="0"/>
              <w:rPr>
                <w:rFonts w:ascii="Century" w:hAnsi="Century"/>
              </w:rPr>
            </w:pPr>
          </w:p>
        </w:tc>
        <w:tc>
          <w:tcPr>
            <w:tcW w:w="156" w:type="pct"/>
            <w:vMerge/>
            <w:tcBorders>
              <w:left w:val="single" w:sz="4" w:space="0" w:color="000000"/>
              <w:right w:val="single" w:sz="4" w:space="0" w:color="000000"/>
            </w:tcBorders>
            <w:textDirection w:val="tbRlV"/>
          </w:tcPr>
          <w:p w:rsidR="00E662FB" w:rsidRPr="005904DC" w:rsidRDefault="00E662FB" w:rsidP="00B62D17">
            <w:pPr>
              <w:suppressAutoHyphens/>
              <w:overflowPunct/>
              <w:autoSpaceDE w:val="0"/>
              <w:autoSpaceDN w:val="0"/>
              <w:rPr>
                <w:rFonts w:ascii="Century" w:hAnsi="Century"/>
              </w:rPr>
            </w:pPr>
          </w:p>
        </w:tc>
        <w:tc>
          <w:tcPr>
            <w:tcW w:w="156" w:type="pct"/>
            <w:tcBorders>
              <w:top w:val="nil"/>
              <w:left w:val="single" w:sz="4" w:space="0" w:color="000000"/>
              <w:bottom w:val="nil"/>
              <w:right w:val="single" w:sz="4" w:space="0" w:color="000000"/>
            </w:tcBorders>
            <w:textDirection w:val="tbRlV"/>
          </w:tcPr>
          <w:p w:rsidR="00E662FB" w:rsidRPr="005904DC" w:rsidRDefault="00E662FB" w:rsidP="00B62D17">
            <w:pPr>
              <w:suppressAutoHyphens/>
              <w:autoSpaceDE w:val="0"/>
              <w:autoSpaceDN w:val="0"/>
              <w:rPr>
                <w:rFonts w:ascii="Century" w:hAnsi="Century"/>
              </w:rPr>
            </w:pPr>
          </w:p>
        </w:tc>
        <w:tc>
          <w:tcPr>
            <w:tcW w:w="1099" w:type="pct"/>
            <w:tcBorders>
              <w:top w:val="single" w:sz="4" w:space="0" w:color="auto"/>
              <w:left w:val="single" w:sz="4" w:space="0" w:color="000000"/>
              <w:bottom w:val="single" w:sz="4" w:space="0" w:color="auto"/>
              <w:right w:val="single" w:sz="4" w:space="0" w:color="000000"/>
            </w:tcBorders>
          </w:tcPr>
          <w:p w:rsidR="00E662FB" w:rsidRPr="008B408E" w:rsidRDefault="00E662FB" w:rsidP="00B62D17">
            <w:pPr>
              <w:suppressAutoHyphens/>
              <w:autoSpaceDE w:val="0"/>
              <w:autoSpaceDN w:val="0"/>
              <w:ind w:left="85" w:hangingChars="50" w:hanging="85"/>
              <w:jc w:val="left"/>
              <w:rPr>
                <w:rFonts w:ascii="Century" w:eastAsia="ＭＳ Ｐ明朝" w:hAnsi="Century"/>
              </w:rPr>
            </w:pPr>
            <w:r w:rsidRPr="008B408E">
              <w:rPr>
                <w:rFonts w:ascii="Century" w:eastAsia="ＭＳ Ｐ明朝" w:hAnsi="Century" w:hint="eastAsia"/>
              </w:rPr>
              <w:t>「故事二編　虎の威を借る／朝三暮四」</w:t>
            </w:r>
          </w:p>
          <w:p w:rsidR="00E662FB" w:rsidRPr="004E635A" w:rsidRDefault="00E662FB" w:rsidP="00B62D17">
            <w:pPr>
              <w:suppressAutoHyphens/>
              <w:autoSpaceDE w:val="0"/>
              <w:autoSpaceDN w:val="0"/>
              <w:ind w:left="85" w:hangingChars="50" w:hanging="85"/>
              <w:jc w:val="left"/>
              <w:rPr>
                <w:rFonts w:ascii="Century" w:eastAsia="ＭＳ Ｐ明朝" w:hAnsi="Century"/>
              </w:rPr>
            </w:pPr>
            <w:r w:rsidRPr="008B408E">
              <w:rPr>
                <w:rFonts w:ascii="Century" w:eastAsia="ＭＳ Ｐ明朝" w:hAnsi="Century" w:hint="eastAsia"/>
              </w:rPr>
              <w:t>●慣用的な表現を捉える</w:t>
            </w:r>
          </w:p>
        </w:tc>
        <w:tc>
          <w:tcPr>
            <w:tcW w:w="1077" w:type="pct"/>
            <w:tcBorders>
              <w:top w:val="single" w:sz="4" w:space="0" w:color="auto"/>
              <w:left w:val="single" w:sz="4" w:space="0" w:color="000000"/>
              <w:bottom w:val="single" w:sz="4" w:space="0" w:color="auto"/>
              <w:right w:val="single" w:sz="4" w:space="0" w:color="000000"/>
            </w:tcBorders>
          </w:tcPr>
          <w:p w:rsidR="00336291" w:rsidRDefault="00E662FB" w:rsidP="001E34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00336291">
              <w:rPr>
                <w:rFonts w:ascii="Century" w:eastAsia="ＭＳ Ｐ明朝" w:hAnsi="Century" w:hint="eastAsia"/>
              </w:rPr>
              <w:t>「虎の威を借る」を音読し、</w:t>
            </w:r>
            <w:r w:rsidR="00306ED5">
              <w:rPr>
                <w:rFonts w:ascii="Century" w:eastAsia="ＭＳ Ｐ明朝" w:hAnsi="Century" w:hint="eastAsia"/>
              </w:rPr>
              <w:t>傍訳を参考にしながら</w:t>
            </w:r>
            <w:r w:rsidR="000B33E5">
              <w:rPr>
                <w:rFonts w:ascii="Century" w:eastAsia="ＭＳ Ｐ明朝" w:hAnsi="Century" w:hint="eastAsia"/>
              </w:rPr>
              <w:t>大意を捉える</w:t>
            </w:r>
            <w:r w:rsidR="00336291">
              <w:rPr>
                <w:rFonts w:ascii="Century" w:eastAsia="ＭＳ Ｐ明朝" w:hAnsi="Century" w:hint="eastAsia"/>
              </w:rPr>
              <w:t>。</w:t>
            </w:r>
          </w:p>
          <w:p w:rsidR="00E662FB" w:rsidRDefault="00336291" w:rsidP="00336291">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2</w:t>
            </w:r>
            <w:r w:rsidR="00E662FB">
              <w:rPr>
                <w:rFonts w:ascii="Century" w:eastAsia="ＭＳ Ｐ明朝" w:hAnsi="Century"/>
              </w:rPr>
              <w:t xml:space="preserve"> </w:t>
            </w:r>
            <w:r w:rsidR="00A45EB1">
              <w:rPr>
                <w:rFonts w:ascii="Century" w:eastAsia="ＭＳ Ｐ明朝" w:hAnsi="Century" w:hint="eastAsia"/>
              </w:rPr>
              <w:t>この話がどのようなことを意味しているか考え、まとめる</w:t>
            </w:r>
          </w:p>
          <w:p w:rsidR="00336291" w:rsidRDefault="00336291" w:rsidP="00336291">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 xml:space="preserve">3 </w:t>
            </w:r>
            <w:r>
              <w:rPr>
                <w:rFonts w:ascii="Century" w:eastAsia="ＭＳ Ｐ明朝" w:hAnsi="Century" w:hint="eastAsia"/>
              </w:rPr>
              <w:t>「朝三暮四」を音読し、</w:t>
            </w:r>
            <w:r w:rsidR="00306ED5">
              <w:rPr>
                <w:rFonts w:ascii="Century" w:eastAsia="ＭＳ Ｐ明朝" w:hAnsi="Century" w:hint="eastAsia"/>
              </w:rPr>
              <w:t>傍訳を参考にしながら</w:t>
            </w:r>
            <w:r w:rsidR="000B33E5">
              <w:rPr>
                <w:rFonts w:ascii="Century" w:eastAsia="ＭＳ Ｐ明朝" w:hAnsi="Century" w:hint="eastAsia"/>
              </w:rPr>
              <w:t>大意を捉える</w:t>
            </w:r>
            <w:r>
              <w:rPr>
                <w:rFonts w:ascii="Century" w:eastAsia="ＭＳ Ｐ明朝" w:hAnsi="Century" w:hint="eastAsia"/>
              </w:rPr>
              <w:t>。</w:t>
            </w:r>
          </w:p>
          <w:p w:rsidR="00336291" w:rsidRDefault="00336291" w:rsidP="00A45EB1">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sidR="00A45EB1">
              <w:rPr>
                <w:rFonts w:ascii="Century" w:eastAsia="ＭＳ Ｐ明朝" w:hAnsi="Century" w:hint="eastAsia"/>
              </w:rPr>
              <w:t>この話がどのようなことを意味しているか</w:t>
            </w:r>
            <w:r>
              <w:rPr>
                <w:rFonts w:ascii="Century" w:eastAsia="ＭＳ Ｐ明朝" w:hAnsi="Century" w:hint="eastAsia"/>
              </w:rPr>
              <w:t>考え、まとめる。</w:t>
            </w:r>
          </w:p>
          <w:p w:rsidR="00E662FB" w:rsidRPr="004E635A" w:rsidRDefault="00B07CC4" w:rsidP="00B62D17">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5</w:t>
            </w:r>
            <w:r w:rsidR="00E662FB">
              <w:rPr>
                <w:rFonts w:ascii="Century" w:eastAsia="ＭＳ Ｐ明朝" w:hAnsi="Century"/>
              </w:rPr>
              <w:t xml:space="preserve"> </w:t>
            </w:r>
            <w:r w:rsidR="009715E8">
              <w:rPr>
                <w:rFonts w:ascii="Century" w:eastAsia="ＭＳ Ｐ明朝" w:hAnsi="Century" w:hint="eastAsia"/>
              </w:rPr>
              <w:t>二編の</w:t>
            </w:r>
            <w:r w:rsidR="00E662FB">
              <w:rPr>
                <w:rFonts w:ascii="Century" w:eastAsia="ＭＳ Ｐ明朝" w:hAnsi="Century" w:hint="eastAsia"/>
              </w:rPr>
              <w:t>故事から生まれた成語の用法について話し合う。</w:t>
            </w:r>
          </w:p>
        </w:tc>
        <w:tc>
          <w:tcPr>
            <w:tcW w:w="1077" w:type="pct"/>
            <w:vMerge/>
            <w:tcBorders>
              <w:left w:val="single" w:sz="4" w:space="0" w:color="000000"/>
              <w:right w:val="single" w:sz="4" w:space="0" w:color="000000"/>
            </w:tcBorders>
          </w:tcPr>
          <w:p w:rsidR="00E662FB" w:rsidRPr="004E635A" w:rsidRDefault="00E662FB" w:rsidP="00B62D17">
            <w:pPr>
              <w:suppressAutoHyphens/>
              <w:autoSpaceDE w:val="0"/>
              <w:autoSpaceDN w:val="0"/>
              <w:ind w:left="85" w:hangingChars="50" w:hanging="85"/>
              <w:rPr>
                <w:rFonts w:ascii="Century" w:eastAsia="ＭＳ Ｐ明朝" w:hAnsi="Century"/>
              </w:rPr>
            </w:pPr>
          </w:p>
        </w:tc>
        <w:tc>
          <w:tcPr>
            <w:tcW w:w="1284" w:type="pct"/>
            <w:vMerge/>
            <w:tcBorders>
              <w:left w:val="single" w:sz="4" w:space="0" w:color="000000"/>
              <w:right w:val="single" w:sz="4" w:space="0" w:color="000000"/>
            </w:tcBorders>
          </w:tcPr>
          <w:p w:rsidR="00E662FB" w:rsidRPr="004E635A" w:rsidRDefault="00E662FB" w:rsidP="00B62D17">
            <w:pPr>
              <w:suppressAutoHyphens/>
              <w:autoSpaceDE w:val="0"/>
              <w:autoSpaceDN w:val="0"/>
              <w:ind w:left="85" w:hangingChars="50" w:hanging="85"/>
              <w:jc w:val="left"/>
              <w:rPr>
                <w:rFonts w:ascii="Century" w:eastAsia="ＭＳ Ｐ明朝" w:hAnsi="Century"/>
              </w:rPr>
            </w:pPr>
          </w:p>
        </w:tc>
      </w:tr>
      <w:tr w:rsidR="00E662FB" w:rsidRPr="004E635A" w:rsidTr="000E6E48">
        <w:trPr>
          <w:cantSplit/>
          <w:trHeight w:val="4864"/>
        </w:trPr>
        <w:tc>
          <w:tcPr>
            <w:tcW w:w="151" w:type="pct"/>
            <w:vMerge/>
            <w:tcBorders>
              <w:left w:val="single" w:sz="4" w:space="0" w:color="000000"/>
              <w:right w:val="single" w:sz="4" w:space="0" w:color="000000"/>
            </w:tcBorders>
            <w:textDirection w:val="tbRlV"/>
          </w:tcPr>
          <w:p w:rsidR="00E662FB" w:rsidRPr="005904DC" w:rsidRDefault="00E662FB" w:rsidP="00B62D17">
            <w:pPr>
              <w:overflowPunct/>
              <w:autoSpaceDE w:val="0"/>
              <w:autoSpaceDN w:val="0"/>
              <w:textAlignment w:val="auto"/>
              <w:rPr>
                <w:rFonts w:ascii="Century" w:hAnsi="Century"/>
              </w:rPr>
            </w:pPr>
          </w:p>
        </w:tc>
        <w:tc>
          <w:tcPr>
            <w:tcW w:w="156" w:type="pct"/>
            <w:vMerge/>
            <w:tcBorders>
              <w:left w:val="single" w:sz="4" w:space="0" w:color="000000"/>
              <w:right w:val="single" w:sz="4" w:space="0" w:color="000000"/>
            </w:tcBorders>
            <w:textDirection w:val="tbRlV"/>
          </w:tcPr>
          <w:p w:rsidR="00E662FB" w:rsidRPr="005904DC" w:rsidRDefault="00E662FB" w:rsidP="00B62D17">
            <w:pPr>
              <w:suppressAutoHyphens/>
              <w:autoSpaceDE w:val="0"/>
              <w:autoSpaceDN w:val="0"/>
              <w:rPr>
                <w:rFonts w:ascii="Century" w:hAnsi="Century"/>
              </w:rPr>
            </w:pPr>
          </w:p>
        </w:tc>
        <w:tc>
          <w:tcPr>
            <w:tcW w:w="156" w:type="pct"/>
            <w:tcBorders>
              <w:top w:val="nil"/>
              <w:left w:val="single" w:sz="4" w:space="0" w:color="000000"/>
              <w:bottom w:val="nil"/>
              <w:right w:val="single" w:sz="4" w:space="0" w:color="000000"/>
            </w:tcBorders>
            <w:textDirection w:val="tbRlV"/>
          </w:tcPr>
          <w:p w:rsidR="00E662FB" w:rsidRPr="005904DC" w:rsidRDefault="00E662FB" w:rsidP="00B62D17">
            <w:pPr>
              <w:overflowPunct/>
              <w:autoSpaceDE w:val="0"/>
              <w:autoSpaceDN w:val="0"/>
              <w:textAlignment w:val="auto"/>
              <w:rPr>
                <w:rFonts w:ascii="Century" w:hAnsi="Century"/>
              </w:rPr>
            </w:pPr>
          </w:p>
        </w:tc>
        <w:tc>
          <w:tcPr>
            <w:tcW w:w="1099" w:type="pct"/>
            <w:tcBorders>
              <w:left w:val="single" w:sz="4" w:space="0" w:color="000000"/>
              <w:bottom w:val="single" w:sz="4" w:space="0" w:color="auto"/>
              <w:right w:val="single" w:sz="4" w:space="0" w:color="000000"/>
            </w:tcBorders>
          </w:tcPr>
          <w:p w:rsidR="00E662FB" w:rsidRPr="008B408E" w:rsidRDefault="00E662FB" w:rsidP="00B62D17">
            <w:pPr>
              <w:overflowPunct/>
              <w:autoSpaceDE w:val="0"/>
              <w:autoSpaceDN w:val="0"/>
              <w:ind w:left="85" w:hangingChars="50" w:hanging="85"/>
              <w:jc w:val="left"/>
              <w:textAlignment w:val="auto"/>
              <w:rPr>
                <w:rFonts w:ascii="Century" w:eastAsia="ＭＳ Ｐ明朝" w:hAnsi="Century"/>
              </w:rPr>
            </w:pPr>
            <w:r w:rsidRPr="008B408E">
              <w:rPr>
                <w:rFonts w:ascii="Century" w:eastAsia="ＭＳ Ｐ明朝" w:hAnsi="Century" w:hint="eastAsia"/>
              </w:rPr>
              <w:t>「ゴール」</w:t>
            </w:r>
          </w:p>
          <w:p w:rsidR="00E662FB" w:rsidRPr="004E635A" w:rsidRDefault="00E662FB" w:rsidP="00B62D17">
            <w:pPr>
              <w:overflowPunct/>
              <w:autoSpaceDE w:val="0"/>
              <w:autoSpaceDN w:val="0"/>
              <w:ind w:left="85" w:hangingChars="50" w:hanging="85"/>
              <w:textAlignment w:val="auto"/>
              <w:rPr>
                <w:rFonts w:ascii="Century" w:eastAsia="ＭＳ Ｐ明朝" w:hAnsi="Century"/>
              </w:rPr>
            </w:pPr>
            <w:r w:rsidRPr="008B408E">
              <w:rPr>
                <w:rFonts w:ascii="Century" w:eastAsia="ＭＳ Ｐ明朝" w:hAnsi="Century" w:hint="eastAsia"/>
              </w:rPr>
              <w:t>●物語の解釈の多様さを考える</w:t>
            </w:r>
          </w:p>
        </w:tc>
        <w:tc>
          <w:tcPr>
            <w:tcW w:w="1077" w:type="pct"/>
            <w:tcBorders>
              <w:left w:val="single" w:sz="4" w:space="0" w:color="000000"/>
              <w:bottom w:val="single" w:sz="4" w:space="0" w:color="auto"/>
              <w:right w:val="single" w:sz="4" w:space="0" w:color="000000"/>
            </w:tcBorders>
          </w:tcPr>
          <w:p w:rsidR="00AC5167" w:rsidRDefault="0096059F" w:rsidP="00AC5167">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AC5167">
              <w:rPr>
                <w:rFonts w:ascii="Century" w:eastAsia="ＭＳ Ｐ明朝" w:hAnsi="Century" w:hint="eastAsia"/>
              </w:rPr>
              <w:t>文章を通読し、概要を把握する。</w:t>
            </w:r>
          </w:p>
          <w:p w:rsidR="004B5010" w:rsidRDefault="0096059F" w:rsidP="00B62D17">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sidR="0053764B">
              <w:rPr>
                <w:rFonts w:ascii="Century" w:eastAsia="ＭＳ Ｐ明朝" w:hAnsi="Century" w:hint="eastAsia"/>
              </w:rPr>
              <w:t xml:space="preserve"> </w:t>
            </w:r>
            <w:r w:rsidR="00E06EB2">
              <w:rPr>
                <w:rFonts w:ascii="Century" w:eastAsia="ＭＳ Ｐ明朝" w:hAnsi="Century" w:hint="eastAsia"/>
              </w:rPr>
              <w:t>登場人物の言動から感じられる印象を書きとめる。</w:t>
            </w:r>
          </w:p>
          <w:p w:rsidR="0053764B" w:rsidRDefault="0096059F" w:rsidP="00B62D17">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sidR="0053764B">
              <w:rPr>
                <w:rFonts w:ascii="Century" w:eastAsia="ＭＳ Ｐ明朝" w:hAnsi="Century"/>
              </w:rPr>
              <w:t xml:space="preserve"> </w:t>
            </w:r>
            <w:r w:rsidR="00AD62A1">
              <w:rPr>
                <w:rFonts w:ascii="Century" w:eastAsia="ＭＳ Ｐ明朝" w:hAnsi="Century" w:hint="eastAsia"/>
              </w:rPr>
              <w:t>文章の結末について考えをまとめる。</w:t>
            </w:r>
          </w:p>
          <w:p w:rsidR="00E662FB" w:rsidRDefault="0096059F" w:rsidP="00B62D17">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sidR="0053764B">
              <w:rPr>
                <w:rFonts w:ascii="Century" w:eastAsia="ＭＳ Ｐ明朝" w:hAnsi="Century"/>
              </w:rPr>
              <w:t xml:space="preserve"> </w:t>
            </w:r>
            <w:r w:rsidR="00F4305D">
              <w:rPr>
                <w:rFonts w:ascii="Century" w:eastAsia="ＭＳ Ｐ明朝" w:hAnsi="Century" w:hint="eastAsia"/>
              </w:rPr>
              <w:t>登場人物の人物像や文章の結末について、考えたことを</w:t>
            </w:r>
            <w:r w:rsidR="00C276C4">
              <w:rPr>
                <w:rFonts w:ascii="Century" w:eastAsia="ＭＳ Ｐ明朝" w:hAnsi="Century" w:hint="eastAsia"/>
              </w:rPr>
              <w:t>話し合う</w:t>
            </w:r>
            <w:r w:rsidR="00F4305D">
              <w:rPr>
                <w:rFonts w:ascii="Century" w:eastAsia="ＭＳ Ｐ明朝" w:hAnsi="Century" w:hint="eastAsia"/>
              </w:rPr>
              <w:t>。</w:t>
            </w:r>
          </w:p>
          <w:p w:rsidR="000E6E48" w:rsidRDefault="000E6E48" w:rsidP="00B62D17">
            <w:pPr>
              <w:suppressAutoHyphens/>
              <w:overflowPunct/>
              <w:autoSpaceDE w:val="0"/>
              <w:autoSpaceDN w:val="0"/>
              <w:ind w:left="85" w:hangingChars="50" w:hanging="85"/>
              <w:jc w:val="left"/>
              <w:rPr>
                <w:rFonts w:ascii="Century" w:eastAsia="ＭＳ Ｐ明朝" w:hAnsi="Century"/>
              </w:rPr>
            </w:pPr>
          </w:p>
          <w:p w:rsidR="00E662FB" w:rsidRPr="004E635A" w:rsidRDefault="00E662FB" w:rsidP="00B62D17">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w:t>
            </w:r>
            <w:r w:rsidRPr="008B408E">
              <w:rPr>
                <w:rFonts w:ascii="Century" w:eastAsia="ＭＳ Ｐ明朝" w:hAnsi="Century" w:hint="eastAsia"/>
              </w:rPr>
              <w:t>広がる読書「背表紙がキラリと光って見えるんです」</w:t>
            </w:r>
          </w:p>
        </w:tc>
        <w:tc>
          <w:tcPr>
            <w:tcW w:w="1077" w:type="pct"/>
            <w:vMerge/>
            <w:tcBorders>
              <w:left w:val="single" w:sz="4" w:space="0" w:color="000000"/>
              <w:right w:val="single" w:sz="4" w:space="0" w:color="000000"/>
            </w:tcBorders>
          </w:tcPr>
          <w:p w:rsidR="00E662FB" w:rsidRPr="004E635A" w:rsidRDefault="00E662FB" w:rsidP="00B62D17">
            <w:pPr>
              <w:suppressAutoHyphens/>
              <w:overflowPunct/>
              <w:autoSpaceDE w:val="0"/>
              <w:autoSpaceDN w:val="0"/>
              <w:ind w:left="85" w:hangingChars="50" w:hanging="85"/>
              <w:jc w:val="left"/>
              <w:rPr>
                <w:rFonts w:ascii="Century" w:eastAsia="ＭＳ Ｐ明朝" w:hAnsi="Century"/>
              </w:rPr>
            </w:pPr>
          </w:p>
        </w:tc>
        <w:tc>
          <w:tcPr>
            <w:tcW w:w="1284" w:type="pct"/>
            <w:vMerge/>
            <w:tcBorders>
              <w:left w:val="single" w:sz="4" w:space="0" w:color="000000"/>
              <w:right w:val="single" w:sz="4" w:space="0" w:color="000000"/>
            </w:tcBorders>
          </w:tcPr>
          <w:p w:rsidR="00E662FB" w:rsidRPr="004E635A" w:rsidRDefault="00E662FB" w:rsidP="00B62D17">
            <w:pPr>
              <w:suppressAutoHyphens/>
              <w:overflowPunct/>
              <w:autoSpaceDE w:val="0"/>
              <w:autoSpaceDN w:val="0"/>
              <w:ind w:left="85" w:hangingChars="50" w:hanging="85"/>
              <w:jc w:val="left"/>
              <w:rPr>
                <w:rFonts w:ascii="Century" w:eastAsia="ＭＳ Ｐ明朝" w:hAnsi="Century"/>
              </w:rPr>
            </w:pPr>
          </w:p>
        </w:tc>
      </w:tr>
      <w:tr w:rsidR="00A06485" w:rsidRPr="004E635A" w:rsidTr="000362FF">
        <w:trPr>
          <w:cantSplit/>
          <w:trHeight w:val="28"/>
        </w:trPr>
        <w:tc>
          <w:tcPr>
            <w:tcW w:w="151" w:type="pct"/>
            <w:vMerge/>
            <w:tcBorders>
              <w:left w:val="single" w:sz="4" w:space="0" w:color="000000"/>
              <w:bottom w:val="single" w:sz="4" w:space="0" w:color="000000"/>
              <w:right w:val="single" w:sz="4" w:space="0" w:color="000000"/>
            </w:tcBorders>
            <w:textDirection w:val="tbRlV"/>
          </w:tcPr>
          <w:p w:rsidR="00A06485" w:rsidRPr="005904DC" w:rsidRDefault="00A06485" w:rsidP="00B62D17">
            <w:pPr>
              <w:overflowPunct/>
              <w:autoSpaceDE w:val="0"/>
              <w:autoSpaceDN w:val="0"/>
              <w:jc w:val="left"/>
              <w:textAlignment w:val="auto"/>
              <w:rPr>
                <w:rFonts w:ascii="Century" w:hAnsi="Century"/>
              </w:rPr>
            </w:pPr>
          </w:p>
        </w:tc>
        <w:tc>
          <w:tcPr>
            <w:tcW w:w="156" w:type="pct"/>
            <w:vMerge/>
            <w:tcBorders>
              <w:left w:val="single" w:sz="4" w:space="0" w:color="000000"/>
              <w:bottom w:val="single" w:sz="4" w:space="0" w:color="000000"/>
              <w:right w:val="single" w:sz="4" w:space="0" w:color="000000"/>
            </w:tcBorders>
            <w:textDirection w:val="tbRlV"/>
          </w:tcPr>
          <w:p w:rsidR="00A06485" w:rsidRPr="005904DC" w:rsidRDefault="00A06485" w:rsidP="00B62D17">
            <w:pPr>
              <w:suppressAutoHyphens/>
              <w:autoSpaceDE w:val="0"/>
              <w:autoSpaceDN w:val="0"/>
              <w:rPr>
                <w:rFonts w:ascii="Century" w:hAnsi="Century"/>
              </w:rPr>
            </w:pPr>
          </w:p>
        </w:tc>
        <w:tc>
          <w:tcPr>
            <w:tcW w:w="156" w:type="pct"/>
            <w:tcBorders>
              <w:top w:val="nil"/>
              <w:left w:val="single" w:sz="4" w:space="0" w:color="000000"/>
              <w:bottom w:val="single" w:sz="4" w:space="0" w:color="000000"/>
              <w:right w:val="single" w:sz="4" w:space="0" w:color="000000"/>
            </w:tcBorders>
            <w:textDirection w:val="tbRlV"/>
          </w:tcPr>
          <w:p w:rsidR="00A06485" w:rsidRPr="005904DC" w:rsidRDefault="00A06485" w:rsidP="00B62D17">
            <w:pPr>
              <w:overflowPunct/>
              <w:autoSpaceDE w:val="0"/>
              <w:autoSpaceDN w:val="0"/>
              <w:jc w:val="left"/>
              <w:textAlignment w:val="auto"/>
              <w:rPr>
                <w:rFonts w:ascii="Century" w:hAnsi="Century"/>
              </w:rPr>
            </w:pPr>
          </w:p>
        </w:tc>
        <w:tc>
          <w:tcPr>
            <w:tcW w:w="1099" w:type="pct"/>
            <w:tcBorders>
              <w:top w:val="single" w:sz="4" w:space="0" w:color="auto"/>
              <w:left w:val="single" w:sz="4" w:space="0" w:color="000000"/>
              <w:bottom w:val="single" w:sz="4" w:space="0" w:color="000000"/>
              <w:right w:val="single" w:sz="4" w:space="0" w:color="000000"/>
            </w:tcBorders>
          </w:tcPr>
          <w:p w:rsidR="00A06485" w:rsidRPr="004E635A" w:rsidRDefault="00A06485" w:rsidP="00B62D17">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「単元の学習を振り返ろう」</w:t>
            </w:r>
          </w:p>
        </w:tc>
        <w:tc>
          <w:tcPr>
            <w:tcW w:w="1077" w:type="pct"/>
            <w:tcBorders>
              <w:top w:val="single" w:sz="4" w:space="0" w:color="auto"/>
              <w:left w:val="single" w:sz="4" w:space="0" w:color="000000"/>
              <w:bottom w:val="single" w:sz="4" w:space="0" w:color="000000"/>
              <w:right w:val="single" w:sz="4" w:space="0" w:color="000000"/>
            </w:tcBorders>
          </w:tcPr>
          <w:p w:rsidR="00A06485" w:rsidRPr="004E635A" w:rsidRDefault="00A06485" w:rsidP="00B62D17">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7" w:type="pct"/>
            <w:vMerge/>
            <w:tcBorders>
              <w:left w:val="single" w:sz="4" w:space="0" w:color="000000"/>
              <w:bottom w:val="single" w:sz="4" w:space="0" w:color="000000"/>
              <w:right w:val="single" w:sz="4" w:space="0" w:color="000000"/>
            </w:tcBorders>
          </w:tcPr>
          <w:p w:rsidR="00A06485" w:rsidRPr="004E635A" w:rsidRDefault="00A06485" w:rsidP="00B62D17">
            <w:pPr>
              <w:suppressAutoHyphens/>
              <w:overflowPunct/>
              <w:autoSpaceDE w:val="0"/>
              <w:autoSpaceDN w:val="0"/>
              <w:ind w:left="85" w:hangingChars="50" w:hanging="85"/>
              <w:jc w:val="left"/>
              <w:rPr>
                <w:rFonts w:ascii="Century" w:eastAsia="ＭＳ Ｐ明朝" w:hAnsi="Century"/>
              </w:rPr>
            </w:pPr>
          </w:p>
        </w:tc>
        <w:tc>
          <w:tcPr>
            <w:tcW w:w="1284" w:type="pct"/>
            <w:vMerge/>
            <w:tcBorders>
              <w:left w:val="single" w:sz="4" w:space="0" w:color="000000"/>
              <w:bottom w:val="single" w:sz="4" w:space="0" w:color="000000"/>
              <w:right w:val="single" w:sz="4" w:space="0" w:color="000000"/>
            </w:tcBorders>
          </w:tcPr>
          <w:p w:rsidR="00A06485" w:rsidRPr="004E635A" w:rsidRDefault="00A06485" w:rsidP="00B62D17">
            <w:pPr>
              <w:suppressAutoHyphens/>
              <w:overflowPunct/>
              <w:autoSpaceDE w:val="0"/>
              <w:autoSpaceDN w:val="0"/>
              <w:ind w:left="85" w:hangingChars="50" w:hanging="85"/>
              <w:jc w:val="left"/>
              <w:rPr>
                <w:rFonts w:ascii="Century" w:eastAsia="ＭＳ Ｐ明朝" w:hAnsi="Century"/>
              </w:rPr>
            </w:pPr>
          </w:p>
        </w:tc>
      </w:tr>
    </w:tbl>
    <w:p w:rsidR="000E6E48" w:rsidRDefault="000E6E48">
      <w:pPr>
        <w:widowControl/>
        <w:overflowPunct/>
        <w:adjustRightInd/>
        <w:jc w:val="left"/>
        <w:textAlignment w:val="auto"/>
      </w:pPr>
    </w:p>
    <w:p w:rsidR="00DB680E" w:rsidRDefault="00DB680E">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B36964"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8C405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9F5CF7" w:rsidRPr="004E635A" w:rsidTr="000E6E48">
        <w:trPr>
          <w:cantSplit/>
          <w:trHeight w:val="12915"/>
        </w:trPr>
        <w:tc>
          <w:tcPr>
            <w:tcW w:w="151" w:type="pct"/>
            <w:vMerge w:val="restart"/>
            <w:tcBorders>
              <w:top w:val="single" w:sz="4" w:space="0" w:color="auto"/>
              <w:left w:val="single" w:sz="4" w:space="0" w:color="000000"/>
              <w:right w:val="single" w:sz="4" w:space="0" w:color="000000"/>
            </w:tcBorders>
            <w:textDirection w:val="tbRlV"/>
          </w:tcPr>
          <w:p w:rsidR="009F5CF7" w:rsidRDefault="009F5CF7" w:rsidP="000932C2">
            <w:pPr>
              <w:suppressAutoHyphens/>
              <w:overflowPunct/>
              <w:autoSpaceDE w:val="0"/>
              <w:autoSpaceDN w:val="0"/>
            </w:pPr>
            <w:r>
              <w:rPr>
                <w:rFonts w:hint="eastAsia"/>
              </w:rPr>
              <w:t>５</w:t>
            </w:r>
          </w:p>
          <w:p w:rsidR="009F5CF7" w:rsidRPr="00B42F20" w:rsidRDefault="009F5CF7" w:rsidP="000932C2">
            <w:pPr>
              <w:suppressAutoHyphens/>
              <w:overflowPunct/>
              <w:autoSpaceDE w:val="0"/>
              <w:autoSpaceDN w:val="0"/>
            </w:pPr>
          </w:p>
        </w:tc>
        <w:tc>
          <w:tcPr>
            <w:tcW w:w="156" w:type="pct"/>
            <w:vMerge w:val="restart"/>
            <w:tcBorders>
              <w:top w:val="single" w:sz="4" w:space="0" w:color="000000"/>
              <w:left w:val="single" w:sz="4" w:space="0" w:color="000000"/>
              <w:right w:val="single" w:sz="4" w:space="0" w:color="000000"/>
            </w:tcBorders>
            <w:textDirection w:val="tbRlV"/>
          </w:tcPr>
          <w:p w:rsidR="009F5CF7" w:rsidRPr="00B42F20" w:rsidRDefault="009F5CF7" w:rsidP="000932C2">
            <w:pPr>
              <w:suppressAutoHyphens/>
              <w:overflowPunct/>
              <w:autoSpaceDE w:val="0"/>
              <w:autoSpaceDN w:val="0"/>
            </w:pPr>
            <w:r>
              <w:rPr>
                <w:rFonts w:hint="eastAsia"/>
              </w:rPr>
              <w:t>春を切り抜く</w:t>
            </w:r>
          </w:p>
        </w:tc>
        <w:tc>
          <w:tcPr>
            <w:tcW w:w="156" w:type="pct"/>
            <w:vMerge w:val="restart"/>
            <w:tcBorders>
              <w:top w:val="single" w:sz="4" w:space="0" w:color="000000"/>
              <w:left w:val="single" w:sz="4" w:space="0" w:color="000000"/>
              <w:right w:val="single" w:sz="4" w:space="0" w:color="000000"/>
            </w:tcBorders>
            <w:textDirection w:val="tbRlV"/>
          </w:tcPr>
          <w:p w:rsidR="009F5CF7" w:rsidRPr="00B42F20" w:rsidRDefault="009F5CF7" w:rsidP="000932C2">
            <w:pPr>
              <w:suppressAutoHyphens/>
              <w:autoSpaceDE w:val="0"/>
              <w:autoSpaceDN w:val="0"/>
            </w:pPr>
            <w:r>
              <w:rPr>
                <w:rFonts w:hint="eastAsia"/>
              </w:rPr>
              <w:t>２</w:t>
            </w:r>
          </w:p>
        </w:tc>
        <w:tc>
          <w:tcPr>
            <w:tcW w:w="1099" w:type="pct"/>
            <w:tcBorders>
              <w:top w:val="single" w:sz="4" w:space="0" w:color="000000"/>
              <w:left w:val="single" w:sz="4" w:space="0" w:color="000000"/>
              <w:bottom w:val="single" w:sz="2" w:space="0" w:color="auto"/>
              <w:right w:val="single" w:sz="4" w:space="0" w:color="000000"/>
            </w:tcBorders>
          </w:tcPr>
          <w:p w:rsidR="009F5CF7" w:rsidRDefault="009F5CF7" w:rsidP="000932C2">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「フォトレポートに表す」</w:t>
            </w:r>
          </w:p>
          <w:p w:rsidR="009F5CF7" w:rsidRPr="004E635A" w:rsidRDefault="009F5CF7" w:rsidP="000932C2">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CC2CA8">
              <w:rPr>
                <w:rFonts w:ascii="Century" w:eastAsia="ＭＳ Ｐ明朝" w:hAnsi="Century" w:hint="eastAsia"/>
              </w:rPr>
              <w:t>構成や描写を工夫する</w:t>
            </w:r>
          </w:p>
        </w:tc>
        <w:tc>
          <w:tcPr>
            <w:tcW w:w="1077" w:type="pct"/>
            <w:tcBorders>
              <w:top w:val="single" w:sz="4" w:space="0" w:color="000000"/>
              <w:left w:val="single" w:sz="4" w:space="0" w:color="000000"/>
              <w:bottom w:val="single" w:sz="2" w:space="0" w:color="auto"/>
              <w:right w:val="single" w:sz="4" w:space="0" w:color="000000"/>
            </w:tcBorders>
          </w:tcPr>
          <w:p w:rsidR="009F5CF7" w:rsidRDefault="009F5CF7" w:rsidP="00311FE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作品を読み、その中から一つ選んで、書き写したり音読したりする。</w:t>
            </w:r>
          </w:p>
          <w:p w:rsidR="009F5CF7" w:rsidRDefault="009F5CF7" w:rsidP="00311FE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2 </w:t>
            </w:r>
            <w:r>
              <w:rPr>
                <w:rFonts w:ascii="Century" w:eastAsia="ＭＳ Ｐ明朝" w:hAnsi="Century" w:hint="eastAsia"/>
              </w:rPr>
              <w:t>その作品を選んだ理由や、感想を交流する。</w:t>
            </w:r>
          </w:p>
          <w:p w:rsidR="009F5CF7" w:rsidRDefault="009F5CF7" w:rsidP="00311FE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春に関する言葉や風物詩、伝統行事やイベントなどの題材を取り上げて調べる。</w:t>
            </w:r>
          </w:p>
          <w:p w:rsidR="009F5CF7" w:rsidRDefault="009F5CF7" w:rsidP="00FD41D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Pr>
                <w:rFonts w:ascii="Century" w:eastAsia="ＭＳ Ｐ明朝" w:hAnsi="Century" w:hint="eastAsia"/>
              </w:rPr>
              <w:t>調べていく中で、初めて知ったことや伝えたいと思ったことを書きとめる。</w:t>
            </w:r>
          </w:p>
          <w:p w:rsidR="009F5CF7" w:rsidRDefault="009F5CF7" w:rsidP="00FD41D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5</w:t>
            </w:r>
            <w:r>
              <w:rPr>
                <w:rFonts w:ascii="Century" w:eastAsia="ＭＳ Ｐ明朝" w:hAnsi="Century"/>
              </w:rPr>
              <w:t xml:space="preserve"> </w:t>
            </w:r>
            <w:r>
              <w:rPr>
                <w:rFonts w:ascii="Century" w:eastAsia="ＭＳ Ｐ明朝" w:hAnsi="Century" w:hint="eastAsia"/>
              </w:rPr>
              <w:t>題材についての写真を集める。</w:t>
            </w:r>
          </w:p>
          <w:p w:rsidR="009F5CF7" w:rsidRPr="004E635A" w:rsidRDefault="009F5CF7" w:rsidP="000E6E4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6</w:t>
            </w:r>
            <w:r>
              <w:rPr>
                <w:rFonts w:ascii="Century" w:eastAsia="ＭＳ Ｐ明朝" w:hAnsi="Century"/>
              </w:rPr>
              <w:t xml:space="preserve"> </w:t>
            </w:r>
            <w:r>
              <w:rPr>
                <w:rFonts w:ascii="Century" w:eastAsia="ＭＳ Ｐ明朝" w:hAnsi="Century" w:hint="eastAsia"/>
              </w:rPr>
              <w:t>構成や描写を工夫しながら</w:t>
            </w:r>
            <w:r>
              <w:rPr>
                <w:rFonts w:ascii="Century" w:eastAsia="ＭＳ Ｐ明朝" w:hAnsi="Century" w:hint="eastAsia"/>
              </w:rPr>
              <w:t>,</w:t>
            </w:r>
            <w:r>
              <w:rPr>
                <w:rFonts w:ascii="Century" w:eastAsia="ＭＳ Ｐ明朝" w:hAnsi="Century" w:hint="eastAsia"/>
              </w:rPr>
              <w:t>フォトレポ－トを作る。</w:t>
            </w:r>
          </w:p>
        </w:tc>
        <w:tc>
          <w:tcPr>
            <w:tcW w:w="1079" w:type="pct"/>
            <w:vMerge w:val="restart"/>
            <w:tcBorders>
              <w:top w:val="single" w:sz="4" w:space="0" w:color="000000"/>
              <w:left w:val="single" w:sz="4" w:space="0" w:color="000000"/>
              <w:right w:val="single" w:sz="4" w:space="0" w:color="000000"/>
            </w:tcBorders>
          </w:tcPr>
          <w:p w:rsidR="009F5CF7" w:rsidRPr="003A6119" w:rsidRDefault="009F5CF7" w:rsidP="000932C2">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知識及び技能</w:t>
            </w:r>
          </w:p>
          <w:p w:rsidR="009F5CF7" w:rsidRPr="003A6119" w:rsidRDefault="009F5CF7" w:rsidP="000932C2">
            <w:pPr>
              <w:suppressAutoHyphens/>
              <w:overflowPunct/>
              <w:autoSpaceDE w:val="0"/>
              <w:autoSpaceDN w:val="0"/>
              <w:ind w:left="85" w:hangingChars="50" w:hanging="85"/>
              <w:jc w:val="left"/>
              <w:rPr>
                <w:rFonts w:ascii="ＭＳ Ｐゴシック" w:eastAsia="ＭＳ Ｐゴシック" w:hAnsi="ＭＳ Ｐゴシック"/>
                <w:u w:val="single"/>
              </w:rPr>
            </w:pPr>
            <w:r w:rsidRPr="003A6119">
              <w:rPr>
                <w:rFonts w:ascii="ＭＳ Ｐゴシック" w:eastAsia="ＭＳ Ｐゴシック" w:hAnsi="ＭＳ Ｐゴシック" w:hint="eastAsia"/>
                <w:u w:val="single"/>
              </w:rPr>
              <w:t>言葉の特徴や使い方</w:t>
            </w:r>
          </w:p>
          <w:p w:rsidR="009F5CF7" w:rsidRPr="006F6301" w:rsidRDefault="009F5CF7" w:rsidP="000932C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イ　</w:t>
            </w:r>
            <w:r w:rsidRPr="00EE20CA">
              <w:rPr>
                <w:rFonts w:ascii="Century" w:eastAsia="ＭＳ Ｐ明朝" w:hAnsi="Century" w:hint="eastAsia"/>
              </w:rPr>
              <w:t>常用漢字の読みに慣れ</w:t>
            </w:r>
            <w:r>
              <w:rPr>
                <w:rFonts w:ascii="Century" w:eastAsia="ＭＳ Ｐ明朝" w:hAnsi="Century" w:hint="eastAsia"/>
              </w:rPr>
              <w:t>、</w:t>
            </w:r>
            <w:r w:rsidRPr="00EE20CA">
              <w:rPr>
                <w:rFonts w:ascii="Century" w:eastAsia="ＭＳ Ｐ明朝" w:hAnsi="Century" w:hint="eastAsia"/>
              </w:rPr>
              <w:t>主な常用漢字を書き</w:t>
            </w:r>
            <w:r>
              <w:rPr>
                <w:rFonts w:ascii="Century" w:eastAsia="ＭＳ Ｐ明朝" w:hAnsi="Century" w:hint="eastAsia"/>
              </w:rPr>
              <w:t>、</w:t>
            </w:r>
            <w:r w:rsidRPr="00EE20CA">
              <w:rPr>
                <w:rFonts w:ascii="Century" w:eastAsia="ＭＳ Ｐ明朝" w:hAnsi="Century" w:hint="eastAsia"/>
              </w:rPr>
              <w:t>文や文章の中で使</w:t>
            </w:r>
            <w:r>
              <w:rPr>
                <w:rFonts w:ascii="Century" w:eastAsia="ＭＳ Ｐ明朝" w:hAnsi="Century" w:hint="eastAsia"/>
              </w:rPr>
              <w:t>うこと。</w:t>
            </w:r>
          </w:p>
          <w:p w:rsidR="009F5CF7" w:rsidRPr="006F6301" w:rsidRDefault="009F5CF7" w:rsidP="000932C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ウ　</w:t>
            </w:r>
            <w:r w:rsidRPr="00BC0437">
              <w:rPr>
                <w:rFonts w:ascii="Century" w:eastAsia="ＭＳ Ｐ明朝" w:hAnsi="Century" w:hint="eastAsia"/>
              </w:rPr>
              <w:t>我が国の言語文化に特徴的な語句の量を増し</w:t>
            </w:r>
            <w:r>
              <w:rPr>
                <w:rFonts w:ascii="Century" w:eastAsia="ＭＳ Ｐ明朝" w:hAnsi="Century" w:hint="eastAsia"/>
              </w:rPr>
              <w:t>、</w:t>
            </w:r>
            <w:r w:rsidRPr="00BC0437">
              <w:rPr>
                <w:rFonts w:ascii="Century" w:eastAsia="ＭＳ Ｐ明朝" w:hAnsi="Century" w:hint="eastAsia"/>
              </w:rPr>
              <w:t>それらの文化的背景について理解を深め</w:t>
            </w:r>
            <w:r>
              <w:rPr>
                <w:rFonts w:ascii="Century" w:eastAsia="ＭＳ Ｐ明朝" w:hAnsi="Century" w:hint="eastAsia"/>
              </w:rPr>
              <w:t>、</w:t>
            </w:r>
            <w:r w:rsidRPr="00BC0437">
              <w:rPr>
                <w:rFonts w:ascii="Century" w:eastAsia="ＭＳ Ｐ明朝" w:hAnsi="Century" w:hint="eastAsia"/>
              </w:rPr>
              <w:t>文章の中で使うことを通して</w:t>
            </w:r>
            <w:r>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すること。</w:t>
            </w:r>
          </w:p>
          <w:p w:rsidR="009F5CF7" w:rsidRPr="006F6301" w:rsidRDefault="009F5CF7" w:rsidP="000932C2">
            <w:pPr>
              <w:suppressAutoHyphens/>
              <w:overflowPunct/>
              <w:autoSpaceDE w:val="0"/>
              <w:autoSpaceDN w:val="0"/>
              <w:ind w:left="85" w:hangingChars="50" w:hanging="85"/>
              <w:jc w:val="left"/>
              <w:rPr>
                <w:rFonts w:ascii="ＭＳ Ｐゴシック" w:eastAsia="ＭＳ Ｐゴシック" w:hAnsi="ＭＳ Ｐゴシック"/>
                <w:u w:val="single"/>
              </w:rPr>
            </w:pPr>
            <w:r w:rsidRPr="006F6301">
              <w:rPr>
                <w:rFonts w:ascii="ＭＳ Ｐゴシック" w:eastAsia="ＭＳ Ｐゴシック" w:hAnsi="ＭＳ Ｐゴシック" w:hint="eastAsia"/>
                <w:u w:val="single"/>
              </w:rPr>
              <w:t>我が国の言語文化</w:t>
            </w:r>
          </w:p>
          <w:p w:rsidR="009F5CF7" w:rsidRDefault="009F5CF7" w:rsidP="000932C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ア　</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すること。</w:t>
            </w:r>
          </w:p>
          <w:p w:rsidR="009F5CF7" w:rsidRDefault="009F5CF7" w:rsidP="000932C2">
            <w:pPr>
              <w:suppressAutoHyphens/>
              <w:overflowPunct/>
              <w:autoSpaceDE w:val="0"/>
              <w:autoSpaceDN w:val="0"/>
              <w:ind w:left="85" w:hangingChars="50" w:hanging="85"/>
              <w:rPr>
                <w:rFonts w:ascii="Century" w:eastAsia="ＭＳ Ｐ明朝" w:hAnsi="Century"/>
              </w:rPr>
            </w:pPr>
          </w:p>
          <w:p w:rsidR="009F5CF7" w:rsidRPr="003A6119" w:rsidRDefault="009F5CF7" w:rsidP="000932C2">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思考力・判断力・表現力等</w:t>
            </w:r>
          </w:p>
          <w:p w:rsidR="009F5CF7" w:rsidRPr="006F6301" w:rsidRDefault="009F5CF7" w:rsidP="000932C2">
            <w:pPr>
              <w:suppressAutoHyphens/>
              <w:overflowPunct/>
              <w:autoSpaceDE w:val="0"/>
              <w:autoSpaceDN w:val="0"/>
              <w:ind w:left="85" w:hangingChars="50" w:hanging="85"/>
              <w:rPr>
                <w:rFonts w:ascii="Century" w:eastAsia="ＭＳ Ｐ明朝" w:hAnsi="Century"/>
              </w:rPr>
            </w:pPr>
            <w:r w:rsidRPr="003A6119">
              <w:rPr>
                <w:rFonts w:ascii="ＭＳ Ｐゴシック" w:eastAsia="ＭＳ Ｐゴシック" w:hAnsi="ＭＳ Ｐゴシック" w:hint="eastAsia"/>
                <w:u w:val="single"/>
              </w:rPr>
              <w:t>書く</w:t>
            </w:r>
          </w:p>
          <w:p w:rsidR="009F5CF7" w:rsidRPr="006F6301" w:rsidRDefault="009F5CF7" w:rsidP="000932C2">
            <w:pPr>
              <w:suppressAutoHyphens/>
              <w:overflowPunct/>
              <w:autoSpaceDE w:val="0"/>
              <w:autoSpaceDN w:val="0"/>
              <w:ind w:left="85" w:hangingChars="50" w:hanging="85"/>
              <w:rPr>
                <w:rFonts w:ascii="Century" w:eastAsia="ＭＳ Ｐ明朝" w:hAnsi="Century"/>
              </w:rPr>
            </w:pPr>
            <w:r w:rsidRPr="006F6301">
              <w:rPr>
                <w:rFonts w:ascii="Century" w:eastAsia="ＭＳ Ｐ明朝" w:hAnsi="Century" w:hint="eastAsia"/>
              </w:rPr>
              <w:t xml:space="preserve">ア　</w:t>
            </w:r>
            <w:r w:rsidRPr="00B447E2">
              <w:rPr>
                <w:rFonts w:ascii="Century" w:eastAsia="ＭＳ Ｐ明朝" w:hAnsi="Century" w:hint="eastAsia"/>
              </w:rPr>
              <w:t>自分の知識や体験の中から適切な題材を決め</w:t>
            </w:r>
            <w:r>
              <w:rPr>
                <w:rFonts w:ascii="Century" w:eastAsia="ＭＳ Ｐ明朝" w:hAnsi="Century" w:hint="eastAsia"/>
              </w:rPr>
              <w:t>、</w:t>
            </w:r>
            <w:r w:rsidRPr="00B447E2">
              <w:rPr>
                <w:rFonts w:ascii="Century" w:eastAsia="ＭＳ Ｐ明朝" w:hAnsi="Century" w:hint="eastAsia"/>
              </w:rPr>
              <w:t>集めた材料のよさや味わいを吟味して</w:t>
            </w:r>
            <w:r>
              <w:rPr>
                <w:rFonts w:ascii="Century" w:eastAsia="ＭＳ Ｐ明朝" w:hAnsi="Century" w:hint="eastAsia"/>
              </w:rPr>
              <w:t>、</w:t>
            </w:r>
            <w:r w:rsidRPr="00B447E2">
              <w:rPr>
                <w:rFonts w:ascii="Century" w:eastAsia="ＭＳ Ｐ明朝" w:hAnsi="Century" w:hint="eastAsia"/>
              </w:rPr>
              <w:t>表現したいことを明確に</w:t>
            </w:r>
            <w:r>
              <w:rPr>
                <w:rFonts w:ascii="Century" w:eastAsia="ＭＳ Ｐ明朝" w:hAnsi="Century" w:hint="eastAsia"/>
              </w:rPr>
              <w:t>すること。</w:t>
            </w:r>
          </w:p>
          <w:p w:rsidR="009F5CF7" w:rsidRPr="006F6301" w:rsidRDefault="009F5CF7" w:rsidP="000932C2">
            <w:pPr>
              <w:suppressAutoHyphens/>
              <w:overflowPunct/>
              <w:autoSpaceDE w:val="0"/>
              <w:autoSpaceDN w:val="0"/>
              <w:ind w:left="85" w:hangingChars="50" w:hanging="85"/>
              <w:rPr>
                <w:rFonts w:ascii="Century" w:eastAsia="ＭＳ Ｐ明朝" w:hAnsi="Century"/>
              </w:rPr>
            </w:pPr>
          </w:p>
          <w:p w:rsidR="009F5CF7" w:rsidRPr="004E635A" w:rsidRDefault="009F5CF7" w:rsidP="000932C2">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w:t>
            </w:r>
            <w:r>
              <w:rPr>
                <w:rFonts w:ascii="Century" w:eastAsia="ＭＳ Ｐ明朝" w:hAnsi="Century" w:hint="eastAsia"/>
              </w:rPr>
              <w:t xml:space="preserve">ア　</w:t>
            </w:r>
            <w:r w:rsidRPr="006F6301">
              <w:rPr>
                <w:rFonts w:ascii="Century" w:eastAsia="ＭＳ Ｐ明朝" w:hAnsi="Century" w:hint="eastAsia"/>
              </w:rPr>
              <w:t>本歌取りや折句などを用いて</w:t>
            </w:r>
            <w:r>
              <w:rPr>
                <w:rFonts w:ascii="Century" w:eastAsia="ＭＳ Ｐ明朝" w:hAnsi="Century" w:hint="eastAsia"/>
              </w:rPr>
              <w:t>、</w:t>
            </w:r>
            <w:r w:rsidRPr="006F6301">
              <w:rPr>
                <w:rFonts w:ascii="Century" w:eastAsia="ＭＳ Ｐ明朝" w:hAnsi="Century" w:hint="eastAsia"/>
              </w:rPr>
              <w:t>感じたことや発見したことを短歌や俳句で表したり</w:t>
            </w:r>
            <w:r>
              <w:rPr>
                <w:rFonts w:ascii="Century" w:eastAsia="ＭＳ Ｐ明朝" w:hAnsi="Century" w:hint="eastAsia"/>
              </w:rPr>
              <w:t>、</w:t>
            </w:r>
            <w:r w:rsidRPr="006F6301">
              <w:rPr>
                <w:rFonts w:ascii="Century" w:eastAsia="ＭＳ Ｐ明朝" w:hAnsi="Century" w:hint="eastAsia"/>
              </w:rPr>
              <w:t>伝統行事や風物詩などの文化に関する題材を選んで</w:t>
            </w:r>
            <w:r>
              <w:rPr>
                <w:rFonts w:ascii="Century" w:eastAsia="ＭＳ Ｐ明朝" w:hAnsi="Century" w:hint="eastAsia"/>
              </w:rPr>
              <w:t>、</w:t>
            </w:r>
            <w:r w:rsidRPr="006F6301">
              <w:rPr>
                <w:rFonts w:ascii="Century" w:eastAsia="ＭＳ Ｐ明朝" w:hAnsi="Century" w:hint="eastAsia"/>
              </w:rPr>
              <w:t>随筆などを書いたりする</w:t>
            </w:r>
            <w:r>
              <w:rPr>
                <w:rFonts w:ascii="Century" w:eastAsia="ＭＳ Ｐ明朝" w:hAnsi="Century" w:hint="eastAsia"/>
              </w:rPr>
              <w:t>。</w:t>
            </w:r>
          </w:p>
        </w:tc>
        <w:tc>
          <w:tcPr>
            <w:tcW w:w="1282" w:type="pct"/>
            <w:vMerge w:val="restart"/>
            <w:tcBorders>
              <w:top w:val="single" w:sz="4" w:space="0" w:color="000000"/>
              <w:left w:val="single" w:sz="4" w:space="0" w:color="000000"/>
              <w:right w:val="single" w:sz="4" w:space="0" w:color="000000"/>
            </w:tcBorders>
          </w:tcPr>
          <w:p w:rsidR="009F5CF7" w:rsidRPr="0033530C" w:rsidRDefault="009F5CF7" w:rsidP="000932C2">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9F5CF7" w:rsidRPr="004E635A" w:rsidRDefault="009F5CF7" w:rsidP="000932C2">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447E2">
              <w:rPr>
                <w:rFonts w:ascii="Century" w:eastAsia="ＭＳ Ｐ明朝" w:hAnsi="Century" w:hint="eastAsia"/>
              </w:rPr>
              <w:t>常用漢字の読みに慣れ</w:t>
            </w:r>
            <w:r>
              <w:rPr>
                <w:rFonts w:ascii="Century" w:eastAsia="ＭＳ Ｐ明朝" w:hAnsi="Century" w:hint="eastAsia"/>
              </w:rPr>
              <w:t>、</w:t>
            </w:r>
            <w:r w:rsidRPr="00B447E2">
              <w:rPr>
                <w:rFonts w:ascii="Century" w:eastAsia="ＭＳ Ｐ明朝" w:hAnsi="Century" w:hint="eastAsia"/>
              </w:rPr>
              <w:t>主な常用漢</w:t>
            </w:r>
            <w:r>
              <w:rPr>
                <w:rFonts w:ascii="Century" w:eastAsia="ＭＳ Ｐ明朝" w:hAnsi="Century" w:hint="eastAsia"/>
              </w:rPr>
              <w:t>字を書き、文や文章の中で使うことができる。</w:t>
            </w:r>
          </w:p>
          <w:p w:rsidR="009F5CF7" w:rsidRDefault="009F5CF7" w:rsidP="000932C2">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C0437">
              <w:rPr>
                <w:rFonts w:ascii="Century" w:eastAsia="ＭＳ Ｐ明朝" w:hAnsi="Century" w:hint="eastAsia"/>
              </w:rPr>
              <w:t>我が国の言語文化に特徴的な語句の量を増し</w:t>
            </w:r>
            <w:r>
              <w:rPr>
                <w:rFonts w:ascii="Century" w:eastAsia="ＭＳ Ｐ明朝" w:hAnsi="Century" w:hint="eastAsia"/>
              </w:rPr>
              <w:t>、</w:t>
            </w:r>
            <w:r w:rsidRPr="00BC0437">
              <w:rPr>
                <w:rFonts w:ascii="Century" w:eastAsia="ＭＳ Ｐ明朝" w:hAnsi="Century" w:hint="eastAsia"/>
              </w:rPr>
              <w:t>それらの文化的背景について理解を深め</w:t>
            </w:r>
            <w:r>
              <w:rPr>
                <w:rFonts w:ascii="Century" w:eastAsia="ＭＳ Ｐ明朝" w:hAnsi="Century" w:hint="eastAsia"/>
              </w:rPr>
              <w:t>、</w:t>
            </w:r>
            <w:r w:rsidRPr="00BC0437">
              <w:rPr>
                <w:rFonts w:ascii="Century" w:eastAsia="ＭＳ Ｐ明朝" w:hAnsi="Century" w:hint="eastAsia"/>
              </w:rPr>
              <w:t>文章の中で使うことを通して</w:t>
            </w:r>
            <w:r>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している</w:t>
            </w:r>
            <w:r w:rsidRPr="004E635A">
              <w:rPr>
                <w:rFonts w:ascii="Century" w:eastAsia="ＭＳ Ｐ明朝" w:hAnsi="Century" w:hint="eastAsia"/>
              </w:rPr>
              <w:t>。</w:t>
            </w:r>
          </w:p>
          <w:p w:rsidR="009F5CF7" w:rsidRDefault="009F5CF7" w:rsidP="000932C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している。</w:t>
            </w:r>
          </w:p>
          <w:p w:rsidR="009F5CF7" w:rsidRPr="00670969" w:rsidRDefault="009F5CF7" w:rsidP="000932C2">
            <w:pPr>
              <w:suppressAutoHyphens/>
              <w:overflowPunct/>
              <w:autoSpaceDE w:val="0"/>
              <w:autoSpaceDN w:val="0"/>
              <w:ind w:left="85" w:hangingChars="50" w:hanging="85"/>
              <w:rPr>
                <w:rFonts w:ascii="Century" w:eastAsia="ＭＳ Ｐ明朝" w:hAnsi="Century"/>
              </w:rPr>
            </w:pPr>
          </w:p>
          <w:p w:rsidR="009F5CF7" w:rsidRPr="0033530C" w:rsidRDefault="009F5CF7" w:rsidP="000932C2">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9F5CF7" w:rsidRDefault="009F5CF7" w:rsidP="000932C2">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447E2">
              <w:rPr>
                <w:rFonts w:ascii="Century" w:eastAsia="ＭＳ Ｐ明朝" w:hAnsi="Century" w:hint="eastAsia"/>
              </w:rPr>
              <w:t>自分の知識や体験の中から適切な題材を決め</w:t>
            </w:r>
            <w:r>
              <w:rPr>
                <w:rFonts w:ascii="Century" w:eastAsia="ＭＳ Ｐ明朝" w:hAnsi="Century" w:hint="eastAsia"/>
              </w:rPr>
              <w:t>、</w:t>
            </w:r>
            <w:r w:rsidRPr="00B447E2">
              <w:rPr>
                <w:rFonts w:ascii="Century" w:eastAsia="ＭＳ Ｐ明朝" w:hAnsi="Century" w:hint="eastAsia"/>
              </w:rPr>
              <w:t>集めた材料のよさや味わいを吟味して</w:t>
            </w:r>
            <w:r>
              <w:rPr>
                <w:rFonts w:ascii="Century" w:eastAsia="ＭＳ Ｐ明朝" w:hAnsi="Century" w:hint="eastAsia"/>
              </w:rPr>
              <w:t>、</w:t>
            </w:r>
            <w:r w:rsidRPr="00B447E2">
              <w:rPr>
                <w:rFonts w:ascii="Century" w:eastAsia="ＭＳ Ｐ明朝" w:hAnsi="Century" w:hint="eastAsia"/>
              </w:rPr>
              <w:t>表現したいことを明確に</w:t>
            </w:r>
            <w:r>
              <w:rPr>
                <w:rFonts w:ascii="Century" w:eastAsia="ＭＳ Ｐ明朝" w:hAnsi="Century" w:hint="eastAsia"/>
              </w:rPr>
              <w:t>している。</w:t>
            </w:r>
          </w:p>
          <w:p w:rsidR="009F5CF7" w:rsidRPr="004E635A" w:rsidRDefault="009F5CF7" w:rsidP="000932C2">
            <w:pPr>
              <w:suppressAutoHyphens/>
              <w:autoSpaceDE w:val="0"/>
              <w:autoSpaceDN w:val="0"/>
              <w:ind w:left="85" w:hangingChars="50" w:hanging="85"/>
              <w:rPr>
                <w:rFonts w:ascii="Century" w:eastAsia="ＭＳ Ｐ明朝" w:hAnsi="Century"/>
              </w:rPr>
            </w:pPr>
          </w:p>
          <w:p w:rsidR="009F5CF7" w:rsidRPr="00710529" w:rsidRDefault="009F5CF7" w:rsidP="00666499">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9F5CF7" w:rsidRPr="00A133E9" w:rsidRDefault="009F5CF7" w:rsidP="00666499">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9F5CF7" w:rsidRDefault="009F5CF7" w:rsidP="00AE315C">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例</w:t>
            </w:r>
            <w:r w:rsidRPr="00AE315C">
              <w:rPr>
                <w:rFonts w:ascii="Century" w:eastAsia="ＭＳ Ｐ明朝" w:hAnsi="Century" w:hint="eastAsia"/>
              </w:rPr>
              <w:t>）</w:t>
            </w:r>
            <w:r w:rsidRPr="00EE20CA">
              <w:rPr>
                <w:rFonts w:ascii="Century" w:eastAsia="ＭＳ Ｐ明朝" w:hAnsi="Century" w:hint="eastAsia"/>
              </w:rPr>
              <w:t>常用漢字の読みに慣れ</w:t>
            </w:r>
            <w:r>
              <w:rPr>
                <w:rFonts w:ascii="Century" w:eastAsia="ＭＳ Ｐ明朝" w:hAnsi="Century" w:hint="eastAsia"/>
              </w:rPr>
              <w:t>、</w:t>
            </w:r>
            <w:r w:rsidRPr="00EE20CA">
              <w:rPr>
                <w:rFonts w:ascii="Century" w:eastAsia="ＭＳ Ｐ明朝" w:hAnsi="Century" w:hint="eastAsia"/>
              </w:rPr>
              <w:t>主な常用漢字を書き</w:t>
            </w:r>
            <w:r>
              <w:rPr>
                <w:rFonts w:ascii="Century" w:eastAsia="ＭＳ Ｐ明朝" w:hAnsi="Century" w:hint="eastAsia"/>
              </w:rPr>
              <w:t>、</w:t>
            </w:r>
            <w:r w:rsidRPr="00EE20CA">
              <w:rPr>
                <w:rFonts w:ascii="Century" w:eastAsia="ＭＳ Ｐ明朝" w:hAnsi="Century" w:hint="eastAsia"/>
              </w:rPr>
              <w:t>文や文章の中で使</w:t>
            </w:r>
            <w:r>
              <w:rPr>
                <w:rFonts w:ascii="Century" w:eastAsia="ＭＳ Ｐ明朝" w:hAnsi="Century" w:hint="eastAsia"/>
              </w:rPr>
              <w:t>っ</w:t>
            </w:r>
            <w:r w:rsidRPr="00AE315C">
              <w:rPr>
                <w:rFonts w:ascii="Century" w:eastAsia="ＭＳ Ｐ明朝" w:hAnsi="Century" w:hint="eastAsia"/>
              </w:rPr>
              <w:t>たり、自分の知識や体験の中から適切な題材を決め、集めた材料のよさや味わいを吟味して、表現したいことを明確にしたりすることに向けた粘り強い取り組みを行うとともに、自らの学習を調整しようとしている。</w:t>
            </w:r>
          </w:p>
          <w:p w:rsidR="009F5CF7" w:rsidRPr="00AE315C" w:rsidRDefault="009F5CF7" w:rsidP="004D407A">
            <w:pPr>
              <w:suppressAutoHyphens/>
              <w:overflowPunct/>
              <w:autoSpaceDE w:val="0"/>
              <w:autoSpaceDN w:val="0"/>
              <w:ind w:left="80" w:hangingChars="50" w:hanging="80"/>
              <w:rPr>
                <w:rFonts w:ascii="Century" w:eastAsia="ＭＳ Ｐ明朝" w:hAnsi="Century"/>
              </w:rPr>
            </w:pPr>
            <w:r w:rsidRPr="00F31D7B">
              <w:rPr>
                <w:rFonts w:ascii="Century" w:eastAsia="ＭＳ Ｐ明朝" w:hAnsi="Century" w:hint="eastAsia"/>
                <w:color w:val="auto"/>
                <w:sz w:val="16"/>
                <w:szCs w:val="16"/>
              </w:rPr>
              <w:t>※知識及び技能</w:t>
            </w:r>
            <w:r w:rsidRPr="00F31D7B">
              <w:rPr>
                <w:rFonts w:ascii="Century" w:eastAsia="ＭＳ Ｐ明朝" w:hAnsi="Century" w:hint="eastAsia"/>
                <w:color w:val="auto"/>
                <w:sz w:val="16"/>
                <w:szCs w:val="16"/>
              </w:rPr>
              <w:t>(1)</w:t>
            </w:r>
            <w:r w:rsidRPr="00F31D7B">
              <w:rPr>
                <w:rFonts w:ascii="Century" w:eastAsia="ＭＳ Ｐ明朝" w:hAnsi="Century" w:hint="eastAsia"/>
                <w:color w:val="auto"/>
                <w:sz w:val="16"/>
                <w:szCs w:val="16"/>
              </w:rPr>
              <w:t>イ、書く</w:t>
            </w:r>
            <w:r w:rsidRPr="00F31D7B">
              <w:rPr>
                <w:rFonts w:ascii="Century" w:eastAsia="ＭＳ Ｐ明朝" w:hAnsi="Century" w:hint="eastAsia"/>
                <w:color w:val="auto"/>
                <w:sz w:val="16"/>
                <w:szCs w:val="16"/>
              </w:rPr>
              <w:t>(1)</w:t>
            </w:r>
            <w:r w:rsidRPr="00F31D7B">
              <w:rPr>
                <w:rFonts w:ascii="Century" w:eastAsia="ＭＳ Ｐ明朝" w:hAnsi="Century" w:hint="eastAsia"/>
                <w:color w:val="auto"/>
                <w:sz w:val="16"/>
                <w:szCs w:val="16"/>
              </w:rPr>
              <w:t>ア、の場合</w:t>
            </w:r>
          </w:p>
        </w:tc>
      </w:tr>
      <w:tr w:rsidR="00AD295E" w:rsidRPr="004E635A" w:rsidTr="00883EA3">
        <w:trPr>
          <w:cantSplit/>
          <w:trHeight w:val="240"/>
        </w:trPr>
        <w:tc>
          <w:tcPr>
            <w:tcW w:w="151" w:type="pct"/>
            <w:vMerge/>
            <w:tcBorders>
              <w:left w:val="single" w:sz="4" w:space="0" w:color="000000"/>
              <w:bottom w:val="single" w:sz="4" w:space="0" w:color="auto"/>
              <w:right w:val="single" w:sz="4" w:space="0" w:color="000000"/>
            </w:tcBorders>
            <w:textDirection w:val="tbRlV"/>
          </w:tcPr>
          <w:p w:rsidR="00AD295E" w:rsidRDefault="00AD295E" w:rsidP="00AD295E">
            <w:pPr>
              <w:suppressAutoHyphens/>
              <w:overflowPunct/>
              <w:autoSpaceDE w:val="0"/>
              <w:autoSpaceDN w:val="0"/>
            </w:pPr>
          </w:p>
        </w:tc>
        <w:tc>
          <w:tcPr>
            <w:tcW w:w="156" w:type="pct"/>
            <w:vMerge/>
            <w:tcBorders>
              <w:left w:val="single" w:sz="4" w:space="0" w:color="000000"/>
              <w:bottom w:val="single" w:sz="4" w:space="0" w:color="auto"/>
              <w:right w:val="single" w:sz="4" w:space="0" w:color="000000"/>
            </w:tcBorders>
            <w:textDirection w:val="tbRlV"/>
          </w:tcPr>
          <w:p w:rsidR="00AD295E" w:rsidRDefault="00AD295E" w:rsidP="00AD295E">
            <w:pPr>
              <w:suppressAutoHyphens/>
              <w:overflowPunct/>
              <w:autoSpaceDE w:val="0"/>
              <w:autoSpaceDN w:val="0"/>
            </w:pPr>
          </w:p>
        </w:tc>
        <w:tc>
          <w:tcPr>
            <w:tcW w:w="156" w:type="pct"/>
            <w:vMerge/>
            <w:tcBorders>
              <w:left w:val="single" w:sz="4" w:space="0" w:color="000000"/>
              <w:bottom w:val="single" w:sz="4" w:space="0" w:color="auto"/>
              <w:right w:val="single" w:sz="4" w:space="0" w:color="000000"/>
            </w:tcBorders>
            <w:textDirection w:val="tbRlV"/>
          </w:tcPr>
          <w:p w:rsidR="00AD295E" w:rsidRDefault="00AD295E" w:rsidP="00AD295E">
            <w:pPr>
              <w:suppressAutoHyphens/>
              <w:autoSpaceDE w:val="0"/>
              <w:autoSpaceDN w:val="0"/>
            </w:pPr>
          </w:p>
        </w:tc>
        <w:tc>
          <w:tcPr>
            <w:tcW w:w="1099" w:type="pct"/>
            <w:tcBorders>
              <w:top w:val="single" w:sz="2" w:space="0" w:color="auto"/>
              <w:left w:val="single" w:sz="4" w:space="0" w:color="000000"/>
              <w:bottom w:val="single" w:sz="4" w:space="0" w:color="auto"/>
              <w:right w:val="single" w:sz="4" w:space="0" w:color="000000"/>
            </w:tcBorders>
          </w:tcPr>
          <w:p w:rsidR="00AD295E" w:rsidRDefault="00AD295E" w:rsidP="001F5CE9">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001F5CE9">
              <w:rPr>
                <w:rFonts w:ascii="Century" w:eastAsia="ＭＳ Ｐ明朝" w:hAnsi="Century" w:hint="eastAsia"/>
              </w:rPr>
              <w:t>学習</w:t>
            </w:r>
            <w:r>
              <w:rPr>
                <w:rFonts w:ascii="Century" w:eastAsia="ＭＳ Ｐ明朝" w:hAnsi="Century" w:hint="eastAsia"/>
              </w:rPr>
              <w:t>の振り返り」</w:t>
            </w:r>
          </w:p>
        </w:tc>
        <w:tc>
          <w:tcPr>
            <w:tcW w:w="1077" w:type="pct"/>
            <w:tcBorders>
              <w:top w:val="single" w:sz="2" w:space="0" w:color="auto"/>
              <w:left w:val="single" w:sz="4" w:space="0" w:color="000000"/>
              <w:bottom w:val="single" w:sz="4" w:space="0" w:color="auto"/>
              <w:right w:val="single" w:sz="4" w:space="0" w:color="000000"/>
            </w:tcBorders>
          </w:tcPr>
          <w:p w:rsidR="00AD295E" w:rsidRDefault="00AD295E" w:rsidP="00AD295E">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Borders>
              <w:left w:val="single" w:sz="4" w:space="0" w:color="000000"/>
              <w:bottom w:val="single" w:sz="4" w:space="0" w:color="auto"/>
              <w:right w:val="single" w:sz="4" w:space="0" w:color="000000"/>
            </w:tcBorders>
          </w:tcPr>
          <w:p w:rsidR="00AD295E" w:rsidRPr="003A6119" w:rsidRDefault="00AD295E" w:rsidP="00AD295E">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p>
        </w:tc>
        <w:tc>
          <w:tcPr>
            <w:tcW w:w="1282" w:type="pct"/>
            <w:vMerge/>
            <w:tcBorders>
              <w:left w:val="single" w:sz="4" w:space="0" w:color="000000"/>
              <w:bottom w:val="single" w:sz="4" w:space="0" w:color="auto"/>
              <w:right w:val="single" w:sz="4" w:space="0" w:color="000000"/>
            </w:tcBorders>
          </w:tcPr>
          <w:p w:rsidR="00AD295E" w:rsidRPr="0033530C" w:rsidRDefault="00AD295E" w:rsidP="00AD295E">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p>
        </w:tc>
      </w:tr>
    </w:tbl>
    <w:p w:rsidR="000E6E48" w:rsidRDefault="000E6E48">
      <w:pPr>
        <w:widowControl/>
        <w:overflowPunct/>
        <w:adjustRightInd/>
        <w:jc w:val="left"/>
        <w:textAlignment w:val="auto"/>
      </w:pPr>
    </w:p>
    <w:p w:rsidR="008301C7" w:rsidRDefault="008301C7">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8301C7"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8301C7" w:rsidRPr="0073506F" w:rsidRDefault="008301C7" w:rsidP="000362FF">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8301C7" w:rsidRPr="0073506F" w:rsidRDefault="008301C7" w:rsidP="000362FF">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8301C7" w:rsidRPr="0073506F" w:rsidRDefault="008301C7" w:rsidP="000362FF">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8301C7" w:rsidRPr="0073506F" w:rsidRDefault="008301C7" w:rsidP="000362FF">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8301C7" w:rsidRPr="0073506F" w:rsidRDefault="008301C7" w:rsidP="000362FF">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8301C7" w:rsidRPr="0073506F" w:rsidRDefault="008301C7" w:rsidP="000362FF">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8301C7" w:rsidRPr="0073506F" w:rsidRDefault="008301C7" w:rsidP="000362FF">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8301C7" w:rsidRPr="0073506F" w:rsidRDefault="008301C7" w:rsidP="000362FF">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8301C7" w:rsidRPr="0073506F" w:rsidRDefault="008301C7" w:rsidP="000362FF">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0932C2" w:rsidRPr="004E635A" w:rsidTr="00883EA3">
        <w:trPr>
          <w:cantSplit/>
          <w:trHeight w:val="1211"/>
        </w:trPr>
        <w:tc>
          <w:tcPr>
            <w:tcW w:w="151" w:type="pct"/>
            <w:vMerge w:val="restart"/>
            <w:tcBorders>
              <w:top w:val="single" w:sz="4" w:space="0" w:color="auto"/>
              <w:left w:val="single" w:sz="4" w:space="0" w:color="000000"/>
              <w:right w:val="single" w:sz="4" w:space="0" w:color="000000"/>
            </w:tcBorders>
            <w:textDirection w:val="tbRlV"/>
          </w:tcPr>
          <w:p w:rsidR="000932C2" w:rsidRPr="00B42F20" w:rsidRDefault="000932C2" w:rsidP="009C7535">
            <w:pPr>
              <w:suppressAutoHyphens/>
              <w:overflowPunct/>
              <w:autoSpaceDE w:val="0"/>
              <w:autoSpaceDN w:val="0"/>
              <w:ind w:left="22"/>
            </w:pPr>
            <w:r>
              <w:rPr>
                <w:rFonts w:hint="eastAsia"/>
              </w:rPr>
              <w:t>６</w:t>
            </w:r>
            <w:r w:rsidRPr="00B42F20">
              <w:rPr>
                <w:rFonts w:hint="eastAsia"/>
              </w:rPr>
              <w:t>～</w:t>
            </w:r>
            <w:r>
              <w:rPr>
                <w:rFonts w:hint="eastAsia"/>
              </w:rPr>
              <w:t>７</w:t>
            </w:r>
          </w:p>
          <w:p w:rsidR="000932C2" w:rsidRDefault="000932C2" w:rsidP="009C7535">
            <w:pPr>
              <w:suppressAutoHyphens/>
              <w:overflowPunct/>
              <w:autoSpaceDE w:val="0"/>
              <w:autoSpaceDN w:val="0"/>
            </w:pPr>
          </w:p>
        </w:tc>
        <w:tc>
          <w:tcPr>
            <w:tcW w:w="156" w:type="pct"/>
            <w:vMerge w:val="restart"/>
            <w:tcBorders>
              <w:top w:val="single" w:sz="4" w:space="0" w:color="auto"/>
              <w:left w:val="single" w:sz="4" w:space="0" w:color="000000"/>
              <w:right w:val="single" w:sz="4" w:space="0" w:color="000000"/>
            </w:tcBorders>
            <w:textDirection w:val="tbRlV"/>
          </w:tcPr>
          <w:p w:rsidR="000932C2" w:rsidRDefault="000932C2" w:rsidP="009C7535">
            <w:pPr>
              <w:suppressAutoHyphens/>
              <w:autoSpaceDE w:val="0"/>
              <w:autoSpaceDN w:val="0"/>
              <w:ind w:left="22"/>
            </w:pPr>
            <w:r w:rsidRPr="00B42F20">
              <w:rPr>
                <w:rFonts w:hint="eastAsia"/>
              </w:rPr>
              <w:t>２</w:t>
            </w:r>
            <w:r w:rsidRPr="00B42F20">
              <w:rPr>
                <w:rFonts w:hint="eastAsia"/>
              </w:rPr>
              <w:t xml:space="preserve"> </w:t>
            </w:r>
            <w:r>
              <w:rPr>
                <w:rFonts w:hint="eastAsia"/>
              </w:rPr>
              <w:t>物語は無限に展開する　―構成や展開について考える</w:t>
            </w:r>
          </w:p>
        </w:tc>
        <w:tc>
          <w:tcPr>
            <w:tcW w:w="156" w:type="pct"/>
            <w:tcBorders>
              <w:top w:val="single" w:sz="4" w:space="0" w:color="auto"/>
              <w:left w:val="single" w:sz="4" w:space="0" w:color="000000"/>
              <w:bottom w:val="nil"/>
              <w:right w:val="single" w:sz="4" w:space="0" w:color="000000"/>
            </w:tcBorders>
            <w:textDirection w:val="tbRlV"/>
          </w:tcPr>
          <w:p w:rsidR="000932C2" w:rsidRDefault="000932C2" w:rsidP="009C7535">
            <w:pPr>
              <w:suppressAutoHyphens/>
              <w:autoSpaceDE w:val="0"/>
              <w:autoSpaceDN w:val="0"/>
              <w:ind w:left="22"/>
            </w:pPr>
            <w:r>
              <w:rPr>
                <w:rFonts w:hint="eastAsia"/>
              </w:rPr>
              <w:t>９</w:t>
            </w:r>
          </w:p>
        </w:tc>
        <w:tc>
          <w:tcPr>
            <w:tcW w:w="1099" w:type="pct"/>
            <w:tcBorders>
              <w:top w:val="single" w:sz="4" w:space="0" w:color="auto"/>
              <w:left w:val="single" w:sz="4" w:space="0" w:color="000000"/>
              <w:bottom w:val="single" w:sz="4" w:space="0" w:color="auto"/>
              <w:right w:val="single" w:sz="4" w:space="0" w:color="000000"/>
            </w:tcBorders>
          </w:tcPr>
          <w:p w:rsidR="000932C2" w:rsidRPr="000D741F" w:rsidRDefault="000932C2" w:rsidP="009C7535">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 xml:space="preserve">「沙石集　</w:t>
            </w:r>
            <w:r w:rsidRPr="000D741F">
              <w:rPr>
                <w:rFonts w:ascii="Century" w:eastAsia="ＭＳ Ｐ明朝" w:hAnsi="Century" w:hint="eastAsia"/>
              </w:rPr>
              <w:t>児の飴食ひたること</w:t>
            </w:r>
            <w:r>
              <w:rPr>
                <w:rFonts w:ascii="Century" w:eastAsia="ＭＳ Ｐ明朝" w:hAnsi="Century" w:hint="eastAsia"/>
              </w:rPr>
              <w:t>」</w:t>
            </w:r>
          </w:p>
          <w:p w:rsidR="000932C2" w:rsidRDefault="000932C2" w:rsidP="009C7535">
            <w:pPr>
              <w:suppressAutoHyphens/>
              <w:autoSpaceDE w:val="0"/>
              <w:autoSpaceDN w:val="0"/>
              <w:ind w:left="85" w:hangingChars="50" w:hanging="85"/>
              <w:jc w:val="left"/>
              <w:rPr>
                <w:rFonts w:ascii="Century" w:eastAsia="ＭＳ Ｐ明朝" w:hAnsi="Century"/>
              </w:rPr>
            </w:pPr>
            <w:r w:rsidRPr="000D741F">
              <w:rPr>
                <w:rFonts w:ascii="Century" w:eastAsia="ＭＳ Ｐ明朝" w:hAnsi="Century" w:hint="eastAsia"/>
              </w:rPr>
              <w:t>●物語を構成する要素を捉える</w:t>
            </w:r>
          </w:p>
        </w:tc>
        <w:tc>
          <w:tcPr>
            <w:tcW w:w="1077" w:type="pct"/>
            <w:tcBorders>
              <w:top w:val="single" w:sz="4" w:space="0" w:color="auto"/>
              <w:left w:val="single" w:sz="4" w:space="0" w:color="000000"/>
              <w:bottom w:val="single" w:sz="4" w:space="0" w:color="auto"/>
              <w:right w:val="single" w:sz="4" w:space="0" w:color="000000"/>
            </w:tcBorders>
          </w:tcPr>
          <w:p w:rsidR="008E36D3" w:rsidRDefault="000932C2" w:rsidP="007F5B2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8D67DC">
              <w:rPr>
                <w:rFonts w:ascii="Century" w:eastAsia="ＭＳ Ｐ明朝" w:hAnsi="Century" w:hint="eastAsia"/>
              </w:rPr>
              <w:t>文章を音読し、</w:t>
            </w:r>
            <w:r w:rsidR="00306ED5">
              <w:rPr>
                <w:rFonts w:ascii="Century" w:eastAsia="ＭＳ Ｐ明朝" w:hAnsi="Century" w:hint="eastAsia"/>
              </w:rPr>
              <w:t>傍訳を参考にしながら</w:t>
            </w:r>
            <w:r w:rsidR="000B33E5">
              <w:rPr>
                <w:rFonts w:ascii="Century" w:eastAsia="ＭＳ Ｐ明朝" w:hAnsi="Century" w:hint="eastAsia"/>
              </w:rPr>
              <w:t>大意を捉える</w:t>
            </w:r>
            <w:r w:rsidR="008D67DC">
              <w:rPr>
                <w:rFonts w:ascii="Century" w:eastAsia="ＭＳ Ｐ明朝" w:hAnsi="Century" w:hint="eastAsia"/>
              </w:rPr>
              <w:t>。</w:t>
            </w:r>
          </w:p>
          <w:p w:rsidR="000932C2" w:rsidRDefault="008E36D3" w:rsidP="00D84D64">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sidR="00AD3ACD">
              <w:rPr>
                <w:rFonts w:ascii="Century" w:eastAsia="ＭＳ Ｐ明朝" w:hAnsi="Century" w:hint="eastAsia"/>
              </w:rPr>
              <w:t>「坊主」の発言</w:t>
            </w:r>
            <w:r w:rsidR="0004098F">
              <w:rPr>
                <w:rFonts w:ascii="Century" w:eastAsia="ＭＳ Ｐ明朝" w:hAnsi="Century" w:hint="eastAsia"/>
              </w:rPr>
              <w:t>に着目し、人物</w:t>
            </w:r>
            <w:r w:rsidR="00D84D64">
              <w:rPr>
                <w:rFonts w:ascii="Century" w:eastAsia="ＭＳ Ｐ明朝" w:hAnsi="Century" w:hint="eastAsia"/>
              </w:rPr>
              <w:t>設定</w:t>
            </w:r>
            <w:r w:rsidR="0004098F">
              <w:rPr>
                <w:rFonts w:ascii="Century" w:eastAsia="ＭＳ Ｐ明朝" w:hAnsi="Century" w:hint="eastAsia"/>
              </w:rPr>
              <w:t>を捉える。</w:t>
            </w:r>
          </w:p>
          <w:p w:rsidR="00AD3ACD" w:rsidRDefault="008E36D3" w:rsidP="008E36D3">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3</w:t>
            </w:r>
            <w:r w:rsidR="000932C2">
              <w:rPr>
                <w:rFonts w:ascii="Century" w:eastAsia="ＭＳ Ｐ明朝" w:hAnsi="Century"/>
              </w:rPr>
              <w:t xml:space="preserve"> </w:t>
            </w:r>
            <w:r w:rsidR="00AD3ACD">
              <w:rPr>
                <w:rFonts w:ascii="Century" w:eastAsia="ＭＳ Ｐ明朝" w:hAnsi="Century" w:hint="eastAsia"/>
              </w:rPr>
              <w:t>「児」</w:t>
            </w:r>
            <w:r w:rsidR="00D84D64">
              <w:rPr>
                <w:rFonts w:ascii="Century" w:eastAsia="ＭＳ Ｐ明朝" w:hAnsi="Century" w:hint="eastAsia"/>
              </w:rPr>
              <w:t>の考えに着目し、人物設定</w:t>
            </w:r>
            <w:r w:rsidR="00FF42D2">
              <w:rPr>
                <w:rFonts w:ascii="Century" w:eastAsia="ＭＳ Ｐ明朝" w:hAnsi="Century" w:hint="eastAsia"/>
              </w:rPr>
              <w:t>を捉える。</w:t>
            </w:r>
          </w:p>
          <w:p w:rsidR="000932C2" w:rsidRDefault="008E36D3" w:rsidP="008E36D3">
            <w:pPr>
              <w:suppressAutoHyphens/>
              <w:autoSpaceDE w:val="0"/>
              <w:autoSpaceDN w:val="0"/>
              <w:ind w:left="85" w:hangingChars="50" w:hanging="85"/>
              <w:jc w:val="left"/>
              <w:rPr>
                <w:rFonts w:ascii="Century" w:eastAsia="ＭＳ Ｐ明朝" w:hAnsi="Century"/>
              </w:rPr>
            </w:pPr>
            <w:r>
              <w:rPr>
                <w:rFonts w:ascii="Century" w:eastAsia="ＭＳ Ｐ明朝" w:hAnsi="Century"/>
              </w:rPr>
              <w:t>4</w:t>
            </w:r>
            <w:r w:rsidR="000932C2">
              <w:rPr>
                <w:rFonts w:ascii="Century" w:eastAsia="ＭＳ Ｐ明朝" w:hAnsi="Century"/>
              </w:rPr>
              <w:t xml:space="preserve"> </w:t>
            </w:r>
            <w:r w:rsidR="00AD3ACD">
              <w:rPr>
                <w:rFonts w:ascii="Century" w:eastAsia="ＭＳ Ｐ明朝" w:hAnsi="Century" w:hint="eastAsia"/>
              </w:rPr>
              <w:t>登場人物の</w:t>
            </w:r>
            <w:r w:rsidR="00F44C16">
              <w:rPr>
                <w:rFonts w:ascii="Century" w:eastAsia="ＭＳ Ｐ明朝" w:hAnsi="Century" w:hint="eastAsia"/>
              </w:rPr>
              <w:t>人物像について、</w:t>
            </w:r>
            <w:r w:rsidR="00145E48">
              <w:rPr>
                <w:rFonts w:ascii="Century" w:eastAsia="ＭＳ Ｐ明朝" w:hAnsi="Century" w:hint="eastAsia"/>
              </w:rPr>
              <w:t>人物設定を整理した</w:t>
            </w:r>
            <w:r w:rsidR="00835106">
              <w:rPr>
                <w:rFonts w:ascii="Century" w:eastAsia="ＭＳ Ｐ明朝" w:hAnsi="Century" w:hint="eastAsia"/>
              </w:rPr>
              <w:t>うえ</w:t>
            </w:r>
            <w:r w:rsidR="00145E48">
              <w:rPr>
                <w:rFonts w:ascii="Century" w:eastAsia="ＭＳ Ｐ明朝" w:hAnsi="Century" w:hint="eastAsia"/>
              </w:rPr>
              <w:t>で、</w:t>
            </w:r>
            <w:r w:rsidR="00AD3ACD">
              <w:rPr>
                <w:rFonts w:ascii="Century" w:eastAsia="ＭＳ Ｐ明朝" w:hAnsi="Century" w:hint="eastAsia"/>
              </w:rPr>
              <w:t>考えたことを</w:t>
            </w:r>
            <w:r w:rsidR="006F4F39">
              <w:rPr>
                <w:rFonts w:ascii="Century" w:eastAsia="ＭＳ Ｐ明朝" w:hAnsi="Century" w:hint="eastAsia"/>
              </w:rPr>
              <w:t>話し合う。</w:t>
            </w:r>
          </w:p>
        </w:tc>
        <w:tc>
          <w:tcPr>
            <w:tcW w:w="1079" w:type="pct"/>
            <w:vMerge w:val="restart"/>
            <w:tcBorders>
              <w:top w:val="single" w:sz="4" w:space="0" w:color="auto"/>
              <w:left w:val="single" w:sz="4" w:space="0" w:color="000000"/>
              <w:right w:val="single" w:sz="4" w:space="0" w:color="000000"/>
            </w:tcBorders>
          </w:tcPr>
          <w:p w:rsidR="000932C2" w:rsidRPr="00674262" w:rsidRDefault="000932C2" w:rsidP="009C7535">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74262">
              <w:rPr>
                <w:rFonts w:ascii="ＭＳ Ｐゴシック" w:eastAsia="ＭＳ Ｐゴシック" w:hAnsi="ＭＳ Ｐゴシック" w:hint="eastAsia"/>
                <w:bdr w:val="single" w:sz="4" w:space="0" w:color="auto"/>
              </w:rPr>
              <w:t>知識及び技能</w:t>
            </w:r>
          </w:p>
          <w:p w:rsidR="000932C2" w:rsidRPr="00674262" w:rsidRDefault="000932C2" w:rsidP="009C7535">
            <w:pPr>
              <w:suppressAutoHyphens/>
              <w:overflowPunct/>
              <w:autoSpaceDE w:val="0"/>
              <w:autoSpaceDN w:val="0"/>
              <w:ind w:left="85" w:hangingChars="50" w:hanging="85"/>
              <w:jc w:val="left"/>
              <w:rPr>
                <w:rFonts w:ascii="ＭＳ Ｐゴシック" w:eastAsia="ＭＳ Ｐゴシック" w:hAnsi="ＭＳ Ｐゴシック"/>
                <w:u w:val="single"/>
              </w:rPr>
            </w:pPr>
            <w:r w:rsidRPr="00674262">
              <w:rPr>
                <w:rFonts w:ascii="ＭＳ Ｐゴシック" w:eastAsia="ＭＳ Ｐゴシック" w:hAnsi="ＭＳ Ｐゴシック" w:hint="eastAsia"/>
                <w:u w:val="single"/>
              </w:rPr>
              <w:t>言葉の特徴や使い方</w:t>
            </w:r>
          </w:p>
          <w:p w:rsidR="000932C2" w:rsidRPr="00285448" w:rsidRDefault="000932C2" w:rsidP="009C7535">
            <w:pPr>
              <w:suppressAutoHyphens/>
              <w:overflowPunct/>
              <w:autoSpaceDE w:val="0"/>
              <w:autoSpaceDN w:val="0"/>
              <w:ind w:left="85" w:hangingChars="50" w:hanging="85"/>
              <w:rPr>
                <w:rFonts w:ascii="ＭＳ Ｐゴシック" w:eastAsia="ＭＳ Ｐゴシック" w:hAnsi="ＭＳ Ｐゴシック"/>
              </w:rPr>
            </w:pPr>
            <w:r w:rsidRPr="00285448">
              <w:rPr>
                <w:rFonts w:ascii="ＭＳ Ｐゴシック" w:eastAsia="ＭＳ Ｐゴシック" w:hAnsi="ＭＳ Ｐゴシック" w:hint="eastAsia"/>
              </w:rPr>
              <w:t>イ</w:t>
            </w:r>
            <w:r w:rsidRPr="00285448">
              <w:rPr>
                <w:rFonts w:ascii="ＭＳ Ｐ明朝" w:eastAsia="ＭＳ Ｐ明朝" w:hAnsi="ＭＳ Ｐ明朝" w:hint="eastAsia"/>
              </w:rPr>
              <w:t xml:space="preserve">　</w:t>
            </w:r>
            <w:r w:rsidRPr="00EE20CA">
              <w:rPr>
                <w:rFonts w:ascii="Century" w:eastAsia="ＭＳ Ｐ明朝" w:hAnsi="Century" w:hint="eastAsia"/>
              </w:rPr>
              <w:t>常用漢字の読みに慣れ</w:t>
            </w:r>
            <w:r w:rsidR="00F9717E">
              <w:rPr>
                <w:rFonts w:ascii="Century" w:eastAsia="ＭＳ Ｐ明朝" w:hAnsi="Century" w:hint="eastAsia"/>
              </w:rPr>
              <w:t>、</w:t>
            </w:r>
            <w:r w:rsidRPr="00EE20CA">
              <w:rPr>
                <w:rFonts w:ascii="Century" w:eastAsia="ＭＳ Ｐ明朝" w:hAnsi="Century" w:hint="eastAsia"/>
              </w:rPr>
              <w:t>主な常用漢字を書き</w:t>
            </w:r>
            <w:r w:rsidR="00F9717E">
              <w:rPr>
                <w:rFonts w:ascii="Century" w:eastAsia="ＭＳ Ｐ明朝" w:hAnsi="Century" w:hint="eastAsia"/>
              </w:rPr>
              <w:t>、</w:t>
            </w:r>
            <w:r w:rsidRPr="00EE20CA">
              <w:rPr>
                <w:rFonts w:ascii="Century" w:eastAsia="ＭＳ Ｐ明朝" w:hAnsi="Century" w:hint="eastAsia"/>
              </w:rPr>
              <w:t>文や文章の中で使</w:t>
            </w:r>
            <w:r>
              <w:rPr>
                <w:rFonts w:ascii="Century" w:eastAsia="ＭＳ Ｐ明朝" w:hAnsi="Century" w:hint="eastAsia"/>
              </w:rPr>
              <w:t>うこと。</w:t>
            </w:r>
          </w:p>
          <w:p w:rsidR="000932C2" w:rsidRPr="00C563E5" w:rsidRDefault="000932C2" w:rsidP="009C7535">
            <w:pPr>
              <w:suppressAutoHyphens/>
              <w:overflowPunct/>
              <w:autoSpaceDE w:val="0"/>
              <w:autoSpaceDN w:val="0"/>
              <w:ind w:left="85" w:hangingChars="50" w:hanging="85"/>
              <w:rPr>
                <w:rFonts w:ascii="Century" w:eastAsia="ＭＳ Ｐ明朝" w:hAnsi="Century"/>
              </w:rPr>
            </w:pPr>
            <w:r w:rsidRPr="00285448">
              <w:rPr>
                <w:rFonts w:ascii="ＭＳ Ｐゴシック" w:eastAsia="ＭＳ Ｐゴシック" w:hAnsi="ＭＳ Ｐゴシック" w:hint="eastAsia"/>
              </w:rPr>
              <w:t>オ</w:t>
            </w:r>
            <w:r w:rsidRPr="00285448">
              <w:rPr>
                <w:rFonts w:ascii="ＭＳ Ｐ明朝" w:eastAsia="ＭＳ Ｐ明朝" w:hAnsi="ＭＳ Ｐ明朝" w:hint="eastAsia"/>
              </w:rPr>
              <w:t xml:space="preserve">　</w:t>
            </w:r>
            <w:r w:rsidRPr="00EE20CA">
              <w:rPr>
                <w:rFonts w:ascii="Century" w:eastAsia="ＭＳ Ｐ明朝" w:hAnsi="Century" w:hint="eastAsia"/>
              </w:rPr>
              <w:t>本歌取りや見立てなどの我が国の言語文化に特徴的な表現の技法とその効果について理解</w:t>
            </w:r>
            <w:r>
              <w:rPr>
                <w:rFonts w:ascii="Century" w:eastAsia="ＭＳ Ｐ明朝" w:hAnsi="Century" w:hint="eastAsia"/>
              </w:rPr>
              <w:t>すること。</w:t>
            </w:r>
          </w:p>
          <w:p w:rsidR="000932C2" w:rsidRPr="004E635A" w:rsidRDefault="000932C2" w:rsidP="009C7535">
            <w:pPr>
              <w:suppressAutoHyphens/>
              <w:overflowPunct/>
              <w:autoSpaceDE w:val="0"/>
              <w:autoSpaceDN w:val="0"/>
              <w:ind w:left="85" w:hangingChars="50" w:hanging="85"/>
              <w:rPr>
                <w:rFonts w:ascii="Century" w:eastAsia="ＭＳ Ｐ明朝" w:hAnsi="Century"/>
              </w:rPr>
            </w:pPr>
          </w:p>
          <w:p w:rsidR="000932C2" w:rsidRPr="00674262" w:rsidRDefault="000932C2" w:rsidP="009C7535">
            <w:pPr>
              <w:suppressAutoHyphens/>
              <w:overflowPunct/>
              <w:autoSpaceDE w:val="0"/>
              <w:autoSpaceDN w:val="0"/>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u w:val="single"/>
              </w:rPr>
              <w:t>我が国の言語文化</w:t>
            </w:r>
          </w:p>
          <w:p w:rsidR="000932C2" w:rsidRDefault="000932C2" w:rsidP="009C7535">
            <w:pPr>
              <w:suppressAutoHyphens/>
              <w:overflowPunct/>
              <w:autoSpaceDE w:val="0"/>
              <w:autoSpaceDN w:val="0"/>
              <w:ind w:left="85" w:hangingChars="50" w:hanging="85"/>
              <w:rPr>
                <w:rFonts w:ascii="Century" w:eastAsia="ＭＳ Ｐ明朝" w:hAnsi="Century"/>
              </w:rPr>
            </w:pPr>
            <w:r w:rsidRPr="00285448">
              <w:rPr>
                <w:rFonts w:ascii="ＭＳ Ｐゴシック" w:eastAsia="ＭＳ Ｐゴシック" w:hAnsi="ＭＳ Ｐゴシック" w:hint="eastAsia"/>
              </w:rPr>
              <w:t>ウ</w:t>
            </w:r>
            <w:r w:rsidRPr="00285448">
              <w:rPr>
                <w:rFonts w:ascii="Century" w:eastAsia="ＭＳ Ｐ明朝" w:hAnsi="Century" w:hint="eastAsia"/>
              </w:rPr>
              <w:t xml:space="preserve">　</w:t>
            </w:r>
            <w:r w:rsidRPr="004E5040">
              <w:rPr>
                <w:rFonts w:ascii="Century" w:eastAsia="ＭＳ Ｐ明朝" w:hAnsi="Century" w:hint="eastAsia"/>
              </w:rPr>
              <w:t>古典の世界に親しむために</w:t>
            </w:r>
            <w:r w:rsidR="00F9717E">
              <w:rPr>
                <w:rFonts w:ascii="Century" w:eastAsia="ＭＳ Ｐ明朝" w:hAnsi="Century" w:hint="eastAsia"/>
              </w:rPr>
              <w:t>、</w:t>
            </w:r>
            <w:r w:rsidRPr="004E5040">
              <w:rPr>
                <w:rFonts w:ascii="Century" w:eastAsia="ＭＳ Ｐ明朝" w:hAnsi="Century" w:hint="eastAsia"/>
              </w:rPr>
              <w:t>古典を読むために必要な文語のきまりや訓読のきまり</w:t>
            </w:r>
            <w:r w:rsidR="00F9717E">
              <w:rPr>
                <w:rFonts w:ascii="Century" w:eastAsia="ＭＳ Ｐ明朝" w:hAnsi="Century" w:hint="eastAsia"/>
              </w:rPr>
              <w:t>、</w:t>
            </w:r>
            <w:r w:rsidRPr="004E5040">
              <w:rPr>
                <w:rFonts w:ascii="Century" w:eastAsia="ＭＳ Ｐ明朝" w:hAnsi="Century" w:hint="eastAsia"/>
              </w:rPr>
              <w:t>古典特有の表現などについて理解すること。</w:t>
            </w:r>
          </w:p>
          <w:p w:rsidR="000932C2" w:rsidRDefault="000932C2" w:rsidP="009C7535">
            <w:pPr>
              <w:suppressAutoHyphens/>
              <w:overflowPunct/>
              <w:autoSpaceDE w:val="0"/>
              <w:autoSpaceDN w:val="0"/>
              <w:ind w:left="85" w:hangingChars="50" w:hanging="85"/>
              <w:rPr>
                <w:rFonts w:ascii="Century" w:eastAsia="ＭＳ Ｐ明朝" w:hAnsi="Century"/>
              </w:rPr>
            </w:pPr>
          </w:p>
          <w:p w:rsidR="000932C2" w:rsidRPr="00674262" w:rsidRDefault="000932C2" w:rsidP="009C7535">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74262">
              <w:rPr>
                <w:rFonts w:ascii="ＭＳ Ｐゴシック" w:eastAsia="ＭＳ Ｐゴシック" w:hAnsi="ＭＳ Ｐゴシック" w:hint="eastAsia"/>
                <w:bdr w:val="single" w:sz="4" w:space="0" w:color="auto"/>
              </w:rPr>
              <w:t>思考力・判断力・表現力等</w:t>
            </w:r>
          </w:p>
          <w:p w:rsidR="000932C2" w:rsidRPr="00674262" w:rsidRDefault="000932C2" w:rsidP="009C7535">
            <w:pPr>
              <w:suppressAutoHyphens/>
              <w:overflowPunct/>
              <w:autoSpaceDE w:val="0"/>
              <w:autoSpaceDN w:val="0"/>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読む</w:t>
            </w:r>
          </w:p>
          <w:p w:rsidR="000932C2" w:rsidRPr="00285448" w:rsidRDefault="000932C2" w:rsidP="009C7535">
            <w:pPr>
              <w:suppressAutoHyphens/>
              <w:overflowPunct/>
              <w:autoSpaceDE w:val="0"/>
              <w:autoSpaceDN w:val="0"/>
              <w:ind w:left="85" w:hangingChars="50" w:hanging="85"/>
              <w:rPr>
                <w:rFonts w:ascii="ＭＳ Ｐゴシック" w:eastAsia="ＭＳ Ｐゴシック" w:hAnsi="ＭＳ Ｐゴシック"/>
              </w:rPr>
            </w:pPr>
            <w:r w:rsidRPr="00285448">
              <w:rPr>
                <w:rFonts w:ascii="ＭＳ Ｐゴシック" w:eastAsia="ＭＳ Ｐゴシック" w:hAnsi="ＭＳ Ｐゴシック" w:hint="eastAsia"/>
              </w:rPr>
              <w:t>ア</w:t>
            </w:r>
            <w:r>
              <w:rPr>
                <w:rFonts w:ascii="ＭＳ Ｐ明朝" w:eastAsia="ＭＳ Ｐ明朝" w:hAnsi="ＭＳ Ｐ明朝" w:hint="eastAsia"/>
              </w:rPr>
              <w:t xml:space="preserve">　</w:t>
            </w:r>
            <w:r w:rsidRPr="004148F6">
              <w:rPr>
                <w:rFonts w:ascii="Century" w:eastAsia="ＭＳ Ｐ明朝" w:hAnsi="Century" w:hint="eastAsia"/>
              </w:rPr>
              <w:t>文章の種類を踏まえて</w:t>
            </w:r>
            <w:r w:rsidR="00F9717E">
              <w:rPr>
                <w:rFonts w:ascii="Century" w:eastAsia="ＭＳ Ｐ明朝" w:hAnsi="Century" w:hint="eastAsia"/>
              </w:rPr>
              <w:t>、</w:t>
            </w:r>
            <w:r w:rsidRPr="004148F6">
              <w:rPr>
                <w:rFonts w:ascii="Century" w:eastAsia="ＭＳ Ｐ明朝" w:hAnsi="Century" w:hint="eastAsia"/>
              </w:rPr>
              <w:t>内容や構成</w:t>
            </w:r>
            <w:r w:rsidR="00F9717E">
              <w:rPr>
                <w:rFonts w:ascii="Century" w:eastAsia="ＭＳ Ｐ明朝" w:hAnsi="Century" w:hint="eastAsia"/>
              </w:rPr>
              <w:t>、</w:t>
            </w:r>
            <w:r w:rsidRPr="004148F6">
              <w:rPr>
                <w:rFonts w:ascii="Century" w:eastAsia="ＭＳ Ｐ明朝" w:hAnsi="Century" w:hint="eastAsia"/>
              </w:rPr>
              <w:t>展開などについて叙述を基に的確に捉え</w:t>
            </w:r>
            <w:r>
              <w:rPr>
                <w:rFonts w:ascii="Century" w:eastAsia="ＭＳ Ｐ明朝" w:hAnsi="Century" w:hint="eastAsia"/>
              </w:rPr>
              <w:t>ること。</w:t>
            </w:r>
          </w:p>
          <w:p w:rsidR="000932C2" w:rsidRPr="004E635A" w:rsidRDefault="000932C2" w:rsidP="009C7535">
            <w:pPr>
              <w:suppressAutoHyphens/>
              <w:overflowPunct/>
              <w:autoSpaceDE w:val="0"/>
              <w:autoSpaceDN w:val="0"/>
              <w:ind w:left="85" w:hangingChars="50" w:hanging="85"/>
              <w:rPr>
                <w:rFonts w:ascii="Century" w:eastAsia="ＭＳ Ｐ明朝" w:hAnsi="Century"/>
              </w:rPr>
            </w:pPr>
            <w:r w:rsidRPr="00285448">
              <w:rPr>
                <w:rFonts w:ascii="ＭＳ Ｐゴシック" w:eastAsia="ＭＳ Ｐゴシック" w:hAnsi="ＭＳ Ｐゴシック" w:hint="eastAsia"/>
              </w:rPr>
              <w:t>ウ</w:t>
            </w:r>
            <w:r>
              <w:rPr>
                <w:rFonts w:ascii="ＭＳ Ｐ明朝" w:eastAsia="ＭＳ Ｐ明朝" w:hAnsi="ＭＳ Ｐ明朝" w:hint="eastAsia"/>
              </w:rPr>
              <w:t xml:space="preserve">　</w:t>
            </w:r>
            <w:r w:rsidRPr="004148F6">
              <w:rPr>
                <w:rFonts w:ascii="Century" w:eastAsia="ＭＳ Ｐ明朝" w:hAnsi="Century" w:hint="eastAsia"/>
              </w:rPr>
              <w:t>文章の構成や展開</w:t>
            </w:r>
            <w:r w:rsidR="00F9717E">
              <w:rPr>
                <w:rFonts w:ascii="Century" w:eastAsia="ＭＳ Ｐ明朝" w:hAnsi="Century" w:hint="eastAsia"/>
              </w:rPr>
              <w:t>、</w:t>
            </w:r>
            <w:r w:rsidRPr="004148F6">
              <w:rPr>
                <w:rFonts w:ascii="Century" w:eastAsia="ＭＳ Ｐ明朝" w:hAnsi="Century" w:hint="eastAsia"/>
              </w:rPr>
              <w:t>表現の仕方</w:t>
            </w:r>
            <w:r w:rsidR="00F9717E">
              <w:rPr>
                <w:rFonts w:ascii="Century" w:eastAsia="ＭＳ Ｐ明朝" w:hAnsi="Century" w:hint="eastAsia"/>
              </w:rPr>
              <w:t>、</w:t>
            </w:r>
            <w:r w:rsidRPr="004148F6">
              <w:rPr>
                <w:rFonts w:ascii="Century" w:eastAsia="ＭＳ Ｐ明朝" w:hAnsi="Century" w:hint="eastAsia"/>
              </w:rPr>
              <w:t>表現の特色について評価</w:t>
            </w:r>
            <w:r>
              <w:rPr>
                <w:rFonts w:ascii="Century" w:eastAsia="ＭＳ Ｐ明朝" w:hAnsi="Century" w:hint="eastAsia"/>
              </w:rPr>
              <w:t>すること。</w:t>
            </w:r>
          </w:p>
          <w:p w:rsidR="000932C2" w:rsidRDefault="000932C2" w:rsidP="009C7535">
            <w:pPr>
              <w:suppressAutoHyphens/>
              <w:overflowPunct/>
              <w:autoSpaceDE w:val="0"/>
              <w:autoSpaceDN w:val="0"/>
              <w:ind w:left="85" w:hangingChars="50" w:hanging="85"/>
              <w:rPr>
                <w:rFonts w:ascii="Century" w:eastAsia="ＭＳ Ｐ明朝" w:hAnsi="Century"/>
              </w:rPr>
            </w:pPr>
          </w:p>
          <w:p w:rsidR="000932C2" w:rsidRDefault="000932C2" w:rsidP="00721FB2">
            <w:pPr>
              <w:suppressAutoHyphens/>
              <w:overflowPunct/>
              <w:autoSpaceDE w:val="0"/>
              <w:autoSpaceDN w:val="0"/>
              <w:ind w:left="85" w:hangingChars="50" w:hanging="85"/>
              <w:rPr>
                <w:rFonts w:ascii="ＭＳ Ｐゴシック" w:eastAsia="ＭＳ Ｐゴシック" w:hAnsi="ＭＳ Ｐゴシック"/>
                <w:bdr w:val="single" w:sz="4" w:space="0" w:color="auto"/>
              </w:rPr>
            </w:pPr>
            <w:r w:rsidRPr="00752CB8">
              <w:rPr>
                <w:rFonts w:ascii="ＭＳ Ｐゴシック" w:eastAsia="ＭＳ Ｐゴシック" w:hAnsi="ＭＳ Ｐゴシック" w:hint="eastAsia"/>
              </w:rPr>
              <w:t>❖</w:t>
            </w:r>
            <w:r>
              <w:rPr>
                <w:rFonts w:ascii="ＭＳ Ｐゴシック" w:eastAsia="ＭＳ Ｐゴシック" w:hAnsi="ＭＳ Ｐゴシック" w:hint="eastAsia"/>
              </w:rPr>
              <w:t>イ</w:t>
            </w:r>
            <w:r w:rsidRPr="001519DB">
              <w:rPr>
                <w:rFonts w:ascii="ＭＳ Ｐ明朝" w:eastAsia="ＭＳ Ｐ明朝" w:hAnsi="ＭＳ Ｐ明朝" w:hint="eastAsia"/>
              </w:rPr>
              <w:t xml:space="preserve">　</w:t>
            </w:r>
            <w:r w:rsidR="00721FB2">
              <w:rPr>
                <w:rFonts w:ascii="ＭＳ Ｐ明朝" w:eastAsia="ＭＳ Ｐ明朝" w:hAnsi="ＭＳ Ｐ明朝" w:hint="eastAsia"/>
              </w:rPr>
              <w:t>作品の内容や形式について</w:t>
            </w:r>
            <w:r w:rsidR="00F9717E">
              <w:rPr>
                <w:rFonts w:ascii="ＭＳ Ｐ明朝" w:eastAsia="ＭＳ Ｐ明朝" w:hAnsi="ＭＳ Ｐ明朝" w:hint="eastAsia"/>
              </w:rPr>
              <w:t>、</w:t>
            </w:r>
            <w:r w:rsidR="00721FB2">
              <w:rPr>
                <w:rFonts w:ascii="ＭＳ Ｐ明朝" w:eastAsia="ＭＳ Ｐ明朝" w:hAnsi="ＭＳ Ｐ明朝" w:hint="eastAsia"/>
              </w:rPr>
              <w:t>批評したり討論したりする</w:t>
            </w:r>
            <w:r w:rsidRPr="00EE20CA">
              <w:rPr>
                <w:rFonts w:ascii="ＭＳ Ｐ明朝" w:eastAsia="ＭＳ Ｐ明朝" w:hAnsi="ＭＳ Ｐ明朝" w:hint="eastAsia"/>
              </w:rPr>
              <w:t>。</w:t>
            </w:r>
          </w:p>
        </w:tc>
        <w:tc>
          <w:tcPr>
            <w:tcW w:w="1282" w:type="pct"/>
            <w:vMerge w:val="restart"/>
            <w:tcBorders>
              <w:top w:val="single" w:sz="4" w:space="0" w:color="auto"/>
              <w:left w:val="single" w:sz="4" w:space="0" w:color="000000"/>
              <w:right w:val="single" w:sz="4" w:space="0" w:color="000000"/>
            </w:tcBorders>
          </w:tcPr>
          <w:p w:rsidR="000932C2" w:rsidRPr="00674262" w:rsidRDefault="000932C2" w:rsidP="009C7535">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674262">
              <w:rPr>
                <w:rFonts w:ascii="ＭＳ Ｐゴシック" w:eastAsia="ＭＳ Ｐゴシック" w:hAnsi="ＭＳ Ｐゴシック" w:hint="eastAsia"/>
                <w:color w:val="FFFFFF" w:themeColor="background1"/>
                <w:shd w:val="clear" w:color="auto" w:fill="000000" w:themeFill="text1"/>
              </w:rPr>
              <w:t>知識・技能</w:t>
            </w:r>
          </w:p>
          <w:p w:rsidR="000932C2" w:rsidRPr="004E635A" w:rsidRDefault="000932C2" w:rsidP="009C7535">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EE20CA">
              <w:rPr>
                <w:rFonts w:ascii="Century" w:eastAsia="ＭＳ Ｐ明朝" w:hAnsi="Century" w:hint="eastAsia"/>
              </w:rPr>
              <w:t>常用漢字の読みに慣れ</w:t>
            </w:r>
            <w:r w:rsidR="00F9717E">
              <w:rPr>
                <w:rFonts w:ascii="Century" w:eastAsia="ＭＳ Ｐ明朝" w:hAnsi="Century" w:hint="eastAsia"/>
              </w:rPr>
              <w:t>、</w:t>
            </w:r>
            <w:r w:rsidRPr="00EE20CA">
              <w:rPr>
                <w:rFonts w:ascii="Century" w:eastAsia="ＭＳ Ｐ明朝" w:hAnsi="Century" w:hint="eastAsia"/>
              </w:rPr>
              <w:t>主な常用漢字を書き</w:t>
            </w:r>
            <w:r w:rsidR="00F9717E">
              <w:rPr>
                <w:rFonts w:ascii="Century" w:eastAsia="ＭＳ Ｐ明朝" w:hAnsi="Century" w:hint="eastAsia"/>
              </w:rPr>
              <w:t>、</w:t>
            </w:r>
            <w:r w:rsidRPr="00EE20CA">
              <w:rPr>
                <w:rFonts w:ascii="Century" w:eastAsia="ＭＳ Ｐ明朝" w:hAnsi="Century" w:hint="eastAsia"/>
              </w:rPr>
              <w:t>文や文章の中で使</w:t>
            </w:r>
            <w:r w:rsidR="0075266D">
              <w:rPr>
                <w:rFonts w:ascii="Century" w:eastAsia="ＭＳ Ｐ明朝" w:hAnsi="Century" w:hint="eastAsia"/>
              </w:rPr>
              <w:t>うことができる</w:t>
            </w:r>
          </w:p>
          <w:p w:rsidR="000932C2" w:rsidRDefault="000932C2" w:rsidP="009C7535">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EE20CA">
              <w:rPr>
                <w:rFonts w:ascii="Century" w:eastAsia="ＭＳ Ｐ明朝" w:hAnsi="Century" w:hint="eastAsia"/>
              </w:rPr>
              <w:t>本歌取りや見立てなどの我が国の言語文化に特徴的な表現の技法とその効果について理解</w:t>
            </w:r>
            <w:r>
              <w:rPr>
                <w:rFonts w:ascii="Century" w:eastAsia="ＭＳ Ｐ明朝" w:hAnsi="Century" w:hint="eastAsia"/>
              </w:rPr>
              <w:t>し</w:t>
            </w:r>
            <w:r w:rsidRPr="004E635A">
              <w:rPr>
                <w:rFonts w:ascii="Century" w:eastAsia="ＭＳ Ｐ明朝" w:hAnsi="Century" w:hint="eastAsia"/>
              </w:rPr>
              <w:t>ている。</w:t>
            </w:r>
          </w:p>
          <w:p w:rsidR="000932C2" w:rsidRDefault="000932C2" w:rsidP="009C7535">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4148F6">
              <w:rPr>
                <w:rFonts w:ascii="Century" w:eastAsia="ＭＳ Ｐ明朝" w:hAnsi="Century" w:hint="eastAsia"/>
              </w:rPr>
              <w:t>古典の世界に親しむために</w:t>
            </w:r>
            <w:r w:rsidR="00F9717E">
              <w:rPr>
                <w:rFonts w:ascii="Century" w:eastAsia="ＭＳ Ｐ明朝" w:hAnsi="Century" w:hint="eastAsia"/>
              </w:rPr>
              <w:t>、</w:t>
            </w:r>
            <w:r w:rsidRPr="004148F6">
              <w:rPr>
                <w:rFonts w:ascii="Century" w:eastAsia="ＭＳ Ｐ明朝" w:hAnsi="Century" w:hint="eastAsia"/>
              </w:rPr>
              <w:t>古典を読むために必要な文語のきまりや訓読のきまり</w:t>
            </w:r>
            <w:r w:rsidR="00F9717E">
              <w:rPr>
                <w:rFonts w:ascii="Century" w:eastAsia="ＭＳ Ｐ明朝" w:hAnsi="Century" w:hint="eastAsia"/>
              </w:rPr>
              <w:t>、</w:t>
            </w:r>
            <w:r w:rsidRPr="004148F6">
              <w:rPr>
                <w:rFonts w:ascii="Century" w:eastAsia="ＭＳ Ｐ明朝" w:hAnsi="Century" w:hint="eastAsia"/>
              </w:rPr>
              <w:t>古典特有の表現などについて理解</w:t>
            </w:r>
            <w:r>
              <w:rPr>
                <w:rFonts w:ascii="Century" w:eastAsia="ＭＳ Ｐ明朝" w:hAnsi="Century" w:hint="eastAsia"/>
              </w:rPr>
              <w:t>している。</w:t>
            </w:r>
          </w:p>
          <w:p w:rsidR="000932C2" w:rsidRPr="004148F6" w:rsidRDefault="000932C2" w:rsidP="009C7535">
            <w:pPr>
              <w:suppressAutoHyphens/>
              <w:overflowPunct/>
              <w:autoSpaceDE w:val="0"/>
              <w:autoSpaceDN w:val="0"/>
              <w:ind w:left="85" w:hangingChars="50" w:hanging="85"/>
              <w:rPr>
                <w:rFonts w:ascii="Century" w:eastAsia="ＭＳ Ｐ明朝" w:hAnsi="Century"/>
              </w:rPr>
            </w:pPr>
          </w:p>
          <w:p w:rsidR="000932C2" w:rsidRPr="00674262" w:rsidRDefault="000932C2" w:rsidP="009C7535">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674262">
              <w:rPr>
                <w:rFonts w:ascii="ＭＳ Ｐゴシック" w:eastAsia="ＭＳ Ｐゴシック" w:hAnsi="ＭＳ Ｐゴシック" w:hint="eastAsia"/>
                <w:color w:val="FFFFFF" w:themeColor="background1"/>
                <w:shd w:val="clear" w:color="auto" w:fill="000000" w:themeFill="text1"/>
              </w:rPr>
              <w:t>思考・判断・表現</w:t>
            </w:r>
          </w:p>
          <w:p w:rsidR="000932C2" w:rsidRDefault="000932C2" w:rsidP="009C7535">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4148F6">
              <w:rPr>
                <w:rFonts w:ascii="Century" w:eastAsia="ＭＳ Ｐ明朝" w:hAnsi="Century" w:hint="eastAsia"/>
              </w:rPr>
              <w:t>文章の種類を踏まえて</w:t>
            </w:r>
            <w:r w:rsidR="00F9717E">
              <w:rPr>
                <w:rFonts w:ascii="Century" w:eastAsia="ＭＳ Ｐ明朝" w:hAnsi="Century" w:hint="eastAsia"/>
              </w:rPr>
              <w:t>、</w:t>
            </w:r>
            <w:r w:rsidRPr="004148F6">
              <w:rPr>
                <w:rFonts w:ascii="Century" w:eastAsia="ＭＳ Ｐ明朝" w:hAnsi="Century" w:hint="eastAsia"/>
              </w:rPr>
              <w:t>内容や構成</w:t>
            </w:r>
            <w:r w:rsidR="00F9717E">
              <w:rPr>
                <w:rFonts w:ascii="Century" w:eastAsia="ＭＳ Ｐ明朝" w:hAnsi="Century" w:hint="eastAsia"/>
              </w:rPr>
              <w:t>、</w:t>
            </w:r>
            <w:r w:rsidRPr="004148F6">
              <w:rPr>
                <w:rFonts w:ascii="Century" w:eastAsia="ＭＳ Ｐ明朝" w:hAnsi="Century" w:hint="eastAsia"/>
              </w:rPr>
              <w:t>展開などについて叙述を基に的確に捉え</w:t>
            </w:r>
            <w:r>
              <w:rPr>
                <w:rFonts w:ascii="Century" w:eastAsia="ＭＳ Ｐ明朝" w:hAnsi="Century" w:hint="eastAsia"/>
              </w:rPr>
              <w:t>て</w:t>
            </w:r>
            <w:r w:rsidRPr="004E635A">
              <w:rPr>
                <w:rFonts w:ascii="Century" w:eastAsia="ＭＳ Ｐ明朝" w:hAnsi="Century" w:hint="eastAsia"/>
              </w:rPr>
              <w:t>いる。</w:t>
            </w:r>
          </w:p>
          <w:p w:rsidR="000932C2" w:rsidRDefault="000932C2" w:rsidP="009C7535">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4148F6">
              <w:rPr>
                <w:rFonts w:ascii="Century" w:eastAsia="ＭＳ Ｐ明朝" w:hAnsi="Century" w:hint="eastAsia"/>
              </w:rPr>
              <w:t>文章の構成や展開</w:t>
            </w:r>
            <w:r w:rsidR="00F9717E">
              <w:rPr>
                <w:rFonts w:ascii="Century" w:eastAsia="ＭＳ Ｐ明朝" w:hAnsi="Century" w:hint="eastAsia"/>
              </w:rPr>
              <w:t>、</w:t>
            </w:r>
            <w:r w:rsidRPr="004148F6">
              <w:rPr>
                <w:rFonts w:ascii="Century" w:eastAsia="ＭＳ Ｐ明朝" w:hAnsi="Century" w:hint="eastAsia"/>
              </w:rPr>
              <w:t>表現の仕方</w:t>
            </w:r>
            <w:r w:rsidR="00F9717E">
              <w:rPr>
                <w:rFonts w:ascii="Century" w:eastAsia="ＭＳ Ｐ明朝" w:hAnsi="Century" w:hint="eastAsia"/>
              </w:rPr>
              <w:t>、</w:t>
            </w:r>
            <w:r w:rsidRPr="004148F6">
              <w:rPr>
                <w:rFonts w:ascii="Century" w:eastAsia="ＭＳ Ｐ明朝" w:hAnsi="Century" w:hint="eastAsia"/>
              </w:rPr>
              <w:t>表現の特色について評価</w:t>
            </w:r>
            <w:r>
              <w:rPr>
                <w:rFonts w:ascii="Century" w:eastAsia="ＭＳ Ｐ明朝" w:hAnsi="Century" w:hint="eastAsia"/>
              </w:rPr>
              <w:t>している。</w:t>
            </w:r>
          </w:p>
          <w:p w:rsidR="000932C2" w:rsidRPr="004E635A" w:rsidRDefault="000932C2" w:rsidP="009C7535">
            <w:pPr>
              <w:suppressAutoHyphens/>
              <w:autoSpaceDE w:val="0"/>
              <w:autoSpaceDN w:val="0"/>
              <w:ind w:left="85" w:hangingChars="50" w:hanging="85"/>
              <w:rPr>
                <w:rFonts w:ascii="Century" w:eastAsia="ＭＳ Ｐ明朝" w:hAnsi="Century"/>
              </w:rPr>
            </w:pPr>
          </w:p>
          <w:p w:rsidR="002C4687" w:rsidRPr="00710529" w:rsidRDefault="002C4687" w:rsidP="002C4687">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2C4687" w:rsidRPr="00A133E9" w:rsidRDefault="002C4687" w:rsidP="002C4687">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0932C2" w:rsidRDefault="002C4687" w:rsidP="002C4687">
            <w:pPr>
              <w:suppressAutoHyphens/>
              <w:autoSpaceDE w:val="0"/>
              <w:autoSpaceDN w:val="0"/>
              <w:ind w:left="85" w:hangingChars="50" w:hanging="85"/>
              <w:rPr>
                <w:rFonts w:ascii="Century" w:eastAsia="ＭＳ Ｐ明朝" w:hAnsi="Century"/>
              </w:rPr>
            </w:pPr>
            <w:r>
              <w:rPr>
                <w:rFonts w:ascii="Century" w:eastAsia="ＭＳ Ｐ明朝" w:hAnsi="Century" w:hint="eastAsia"/>
              </w:rPr>
              <w:t>例</w:t>
            </w:r>
            <w:r w:rsidRPr="00AD60D8">
              <w:rPr>
                <w:rFonts w:ascii="Century" w:eastAsia="ＭＳ Ｐ明朝" w:hAnsi="Century" w:hint="eastAsia"/>
              </w:rPr>
              <w:t>）</w:t>
            </w:r>
            <w:r w:rsidR="00AD60D8" w:rsidRPr="00EE20CA">
              <w:rPr>
                <w:rFonts w:ascii="Century" w:eastAsia="ＭＳ Ｐ明朝" w:hAnsi="Century" w:hint="eastAsia"/>
              </w:rPr>
              <w:t>常用漢字の読みに慣れ</w:t>
            </w:r>
            <w:r w:rsidR="00AD60D8">
              <w:rPr>
                <w:rFonts w:ascii="Century" w:eastAsia="ＭＳ Ｐ明朝" w:hAnsi="Century" w:hint="eastAsia"/>
              </w:rPr>
              <w:t>、</w:t>
            </w:r>
            <w:r w:rsidR="00AD60D8" w:rsidRPr="00EE20CA">
              <w:rPr>
                <w:rFonts w:ascii="Century" w:eastAsia="ＭＳ Ｐ明朝" w:hAnsi="Century" w:hint="eastAsia"/>
              </w:rPr>
              <w:t>主な常用漢字を書き</w:t>
            </w:r>
            <w:r w:rsidR="00AD60D8">
              <w:rPr>
                <w:rFonts w:ascii="Century" w:eastAsia="ＭＳ Ｐ明朝" w:hAnsi="Century" w:hint="eastAsia"/>
              </w:rPr>
              <w:t>、</w:t>
            </w:r>
            <w:r w:rsidR="00AD60D8" w:rsidRPr="00EE20CA">
              <w:rPr>
                <w:rFonts w:ascii="Century" w:eastAsia="ＭＳ Ｐ明朝" w:hAnsi="Century" w:hint="eastAsia"/>
              </w:rPr>
              <w:t>文や文章の中で使</w:t>
            </w:r>
            <w:r w:rsidR="00AD60D8">
              <w:rPr>
                <w:rFonts w:ascii="Century" w:eastAsia="ＭＳ Ｐ明朝" w:hAnsi="Century" w:hint="eastAsia"/>
              </w:rPr>
              <w:t>っ</w:t>
            </w:r>
            <w:r w:rsidRPr="00AD60D8">
              <w:rPr>
                <w:rFonts w:ascii="Century" w:eastAsia="ＭＳ Ｐ明朝" w:hAnsi="Century" w:hint="eastAsia"/>
              </w:rPr>
              <w:t>たり、</w:t>
            </w:r>
            <w:r w:rsidR="00AD60D8" w:rsidRPr="00AD60D8">
              <w:rPr>
                <w:rFonts w:ascii="Century" w:eastAsia="ＭＳ Ｐ明朝" w:hAnsi="Century" w:hint="eastAsia"/>
              </w:rPr>
              <w:t>文章の種類を踏まえて、内容や構成、展開などについて叙述を基に的確に捉え</w:t>
            </w:r>
            <w:r w:rsidRPr="00AD60D8">
              <w:rPr>
                <w:rFonts w:ascii="Century" w:eastAsia="ＭＳ Ｐ明朝" w:hAnsi="Century" w:hint="eastAsia"/>
              </w:rPr>
              <w:t>たりすることに向けた粘り強い取り組みを行うとともに、自らの学習を調整しようとしている。</w:t>
            </w:r>
          </w:p>
          <w:p w:rsidR="002175AE" w:rsidRDefault="002175AE" w:rsidP="00F31D7B">
            <w:pPr>
              <w:suppressAutoHyphens/>
              <w:autoSpaceDE w:val="0"/>
              <w:autoSpaceDN w:val="0"/>
              <w:ind w:left="80" w:hangingChars="50" w:hanging="80"/>
              <w:rPr>
                <w:rFonts w:ascii="ＭＳ Ｐゴシック" w:eastAsia="ＭＳ Ｐゴシック" w:hAnsi="ＭＳ Ｐゴシック"/>
                <w:color w:val="FFFFFF" w:themeColor="background1"/>
                <w:shd w:val="clear" w:color="auto" w:fill="000000" w:themeFill="text1"/>
              </w:rPr>
            </w:pPr>
            <w:r w:rsidRPr="00F31D7B">
              <w:rPr>
                <w:rFonts w:ascii="Century" w:eastAsia="ＭＳ Ｐ明朝" w:hAnsi="Century" w:hint="eastAsia"/>
                <w:color w:val="auto"/>
                <w:sz w:val="16"/>
                <w:szCs w:val="16"/>
              </w:rPr>
              <w:t>※知識及び技能</w:t>
            </w:r>
            <w:r w:rsidRPr="00F31D7B">
              <w:rPr>
                <w:rFonts w:ascii="Century" w:eastAsia="ＭＳ Ｐ明朝" w:hAnsi="Century" w:hint="eastAsia"/>
                <w:color w:val="auto"/>
                <w:sz w:val="16"/>
                <w:szCs w:val="16"/>
              </w:rPr>
              <w:t>(1)</w:t>
            </w:r>
            <w:r w:rsidR="00F31D7B" w:rsidRPr="00F31D7B">
              <w:rPr>
                <w:rFonts w:ascii="Century" w:eastAsia="ＭＳ Ｐ明朝" w:hAnsi="Century" w:hint="eastAsia"/>
                <w:color w:val="auto"/>
                <w:sz w:val="16"/>
                <w:szCs w:val="16"/>
              </w:rPr>
              <w:t>イ</w:t>
            </w:r>
            <w:r w:rsidRPr="00F31D7B">
              <w:rPr>
                <w:rFonts w:ascii="Century" w:eastAsia="ＭＳ Ｐ明朝" w:hAnsi="Century" w:hint="eastAsia"/>
                <w:color w:val="auto"/>
                <w:sz w:val="16"/>
                <w:szCs w:val="16"/>
              </w:rPr>
              <w:t>、読む</w:t>
            </w:r>
            <w:r w:rsidRPr="00F31D7B">
              <w:rPr>
                <w:rFonts w:ascii="Century" w:eastAsia="ＭＳ Ｐ明朝" w:hAnsi="Century" w:hint="eastAsia"/>
                <w:color w:val="auto"/>
                <w:sz w:val="16"/>
                <w:szCs w:val="16"/>
              </w:rPr>
              <w:t>(1)</w:t>
            </w:r>
            <w:r w:rsidRPr="00F31D7B">
              <w:rPr>
                <w:rFonts w:ascii="Century" w:eastAsia="ＭＳ Ｐ明朝" w:hAnsi="Century" w:hint="eastAsia"/>
                <w:color w:val="auto"/>
                <w:sz w:val="16"/>
                <w:szCs w:val="16"/>
              </w:rPr>
              <w:t>ア、の場合</w:t>
            </w:r>
          </w:p>
        </w:tc>
      </w:tr>
      <w:tr w:rsidR="000932C2" w:rsidRPr="004E635A" w:rsidTr="00883EA3">
        <w:trPr>
          <w:cantSplit/>
          <w:trHeight w:val="3002"/>
        </w:trPr>
        <w:tc>
          <w:tcPr>
            <w:tcW w:w="151" w:type="pct"/>
            <w:vMerge/>
            <w:tcBorders>
              <w:left w:val="single" w:sz="4" w:space="0" w:color="000000"/>
              <w:right w:val="single" w:sz="4" w:space="0" w:color="000000"/>
            </w:tcBorders>
            <w:textDirection w:val="tbRlV"/>
          </w:tcPr>
          <w:p w:rsidR="000932C2" w:rsidRPr="00B42F20" w:rsidRDefault="000932C2" w:rsidP="009C7535">
            <w:pPr>
              <w:suppressAutoHyphens/>
              <w:overflowPunct/>
              <w:autoSpaceDE w:val="0"/>
              <w:autoSpaceDN w:val="0"/>
              <w:jc w:val="center"/>
            </w:pPr>
          </w:p>
        </w:tc>
        <w:tc>
          <w:tcPr>
            <w:tcW w:w="156" w:type="pct"/>
            <w:vMerge/>
            <w:tcBorders>
              <w:left w:val="single" w:sz="4" w:space="0" w:color="000000"/>
              <w:right w:val="single" w:sz="4" w:space="0" w:color="000000"/>
            </w:tcBorders>
            <w:textDirection w:val="tbRlV"/>
          </w:tcPr>
          <w:p w:rsidR="000932C2" w:rsidRPr="00B42F20" w:rsidRDefault="000932C2" w:rsidP="009C7535">
            <w:pPr>
              <w:suppressAutoHyphens/>
              <w:overflowPunct/>
              <w:autoSpaceDE w:val="0"/>
              <w:autoSpaceDN w:val="0"/>
            </w:pPr>
          </w:p>
        </w:tc>
        <w:tc>
          <w:tcPr>
            <w:tcW w:w="156" w:type="pct"/>
            <w:tcBorders>
              <w:top w:val="nil"/>
              <w:left w:val="single" w:sz="4" w:space="0" w:color="000000"/>
              <w:bottom w:val="nil"/>
              <w:right w:val="single" w:sz="4" w:space="0" w:color="000000"/>
            </w:tcBorders>
            <w:textDirection w:val="tbRlV"/>
          </w:tcPr>
          <w:p w:rsidR="000932C2" w:rsidRPr="00B42F20" w:rsidRDefault="000932C2" w:rsidP="009C7535">
            <w:pPr>
              <w:suppressAutoHyphens/>
              <w:autoSpaceDE w:val="0"/>
              <w:autoSpaceDN w:val="0"/>
            </w:pPr>
          </w:p>
        </w:tc>
        <w:tc>
          <w:tcPr>
            <w:tcW w:w="1099" w:type="pct"/>
            <w:tcBorders>
              <w:top w:val="single" w:sz="4" w:space="0" w:color="000000"/>
              <w:left w:val="single" w:sz="4" w:space="0" w:color="000000"/>
              <w:bottom w:val="single" w:sz="4" w:space="0" w:color="auto"/>
              <w:right w:val="single" w:sz="4" w:space="0" w:color="000000"/>
            </w:tcBorders>
          </w:tcPr>
          <w:p w:rsidR="000932C2" w:rsidRPr="000D741F" w:rsidRDefault="000932C2" w:rsidP="009C7535">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0D741F">
              <w:rPr>
                <w:rFonts w:ascii="Century" w:eastAsia="ＭＳ Ｐ明朝" w:hAnsi="Century" w:hint="eastAsia"/>
              </w:rPr>
              <w:t>説苑　景公之馬</w:t>
            </w:r>
            <w:r>
              <w:rPr>
                <w:rFonts w:ascii="Century" w:eastAsia="ＭＳ Ｐ明朝" w:hAnsi="Century" w:hint="eastAsia"/>
              </w:rPr>
              <w:t>」</w:t>
            </w:r>
          </w:p>
          <w:p w:rsidR="000932C2" w:rsidRPr="004E635A" w:rsidRDefault="000932C2" w:rsidP="009C7535">
            <w:pPr>
              <w:suppressAutoHyphens/>
              <w:autoSpaceDE w:val="0"/>
              <w:autoSpaceDN w:val="0"/>
              <w:ind w:left="85" w:hangingChars="50" w:hanging="85"/>
              <w:jc w:val="left"/>
              <w:rPr>
                <w:rFonts w:ascii="Century" w:eastAsia="ＭＳ Ｐ明朝" w:hAnsi="Century"/>
              </w:rPr>
            </w:pPr>
            <w:r w:rsidRPr="000D741F">
              <w:rPr>
                <w:rFonts w:ascii="Century" w:eastAsia="ＭＳ Ｐ明朝" w:hAnsi="Century" w:hint="eastAsia"/>
              </w:rPr>
              <w:t>●物語の全体構成を捉える</w:t>
            </w:r>
          </w:p>
        </w:tc>
        <w:tc>
          <w:tcPr>
            <w:tcW w:w="1077" w:type="pct"/>
            <w:tcBorders>
              <w:top w:val="single" w:sz="4" w:space="0" w:color="000000"/>
              <w:left w:val="single" w:sz="4" w:space="0" w:color="000000"/>
              <w:bottom w:val="single" w:sz="4" w:space="0" w:color="auto"/>
              <w:right w:val="single" w:sz="4" w:space="0" w:color="000000"/>
            </w:tcBorders>
          </w:tcPr>
          <w:p w:rsidR="008E36D3" w:rsidRDefault="000932C2" w:rsidP="001A1852">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1</w:t>
            </w:r>
            <w:r w:rsidR="00DC0408">
              <w:rPr>
                <w:rFonts w:ascii="Century" w:eastAsia="ＭＳ Ｐ明朝" w:hAnsi="Century" w:hint="eastAsia"/>
              </w:rPr>
              <w:t xml:space="preserve"> </w:t>
            </w:r>
            <w:r w:rsidR="00594655">
              <w:rPr>
                <w:rFonts w:ascii="Century" w:eastAsia="ＭＳ Ｐ明朝" w:hAnsi="Century" w:hint="eastAsia"/>
              </w:rPr>
              <w:t>文章を音読し、訳文を</w:t>
            </w:r>
            <w:r w:rsidR="001A1852">
              <w:rPr>
                <w:rFonts w:ascii="Century" w:eastAsia="ＭＳ Ｐ明朝" w:hAnsi="Century" w:hint="eastAsia"/>
              </w:rPr>
              <w:t>参考</w:t>
            </w:r>
            <w:r w:rsidR="00306ED5">
              <w:rPr>
                <w:rFonts w:ascii="Century" w:eastAsia="ＭＳ Ｐ明朝" w:hAnsi="Century" w:hint="eastAsia"/>
              </w:rPr>
              <w:t>にしながら</w:t>
            </w:r>
            <w:r w:rsidR="000B33E5">
              <w:rPr>
                <w:rFonts w:ascii="Century" w:eastAsia="ＭＳ Ｐ明朝" w:hAnsi="Century" w:hint="eastAsia"/>
              </w:rPr>
              <w:t>大意を捉える</w:t>
            </w:r>
            <w:r w:rsidR="00594655">
              <w:rPr>
                <w:rFonts w:ascii="Century" w:eastAsia="ＭＳ Ｐ明朝" w:hAnsi="Century" w:hint="eastAsia"/>
              </w:rPr>
              <w:t>。</w:t>
            </w:r>
          </w:p>
          <w:p w:rsidR="000932C2" w:rsidRDefault="008E36D3" w:rsidP="00E00D52">
            <w:pPr>
              <w:suppressAutoHyphens/>
              <w:overflowPunct/>
              <w:autoSpaceDE w:val="0"/>
              <w:autoSpaceDN w:val="0"/>
              <w:ind w:left="85" w:hangingChars="50" w:hanging="85"/>
              <w:jc w:val="left"/>
              <w:rPr>
                <w:rFonts w:ascii="Century" w:eastAsia="ＭＳ Ｐ明朝" w:hAnsi="Century"/>
              </w:rPr>
            </w:pPr>
            <w:r w:rsidRPr="00325AB2">
              <w:rPr>
                <w:rFonts w:ascii="Century" w:eastAsia="ＭＳ Ｐ明朝" w:hAnsi="Century" w:hint="eastAsia"/>
              </w:rPr>
              <w:t>2</w:t>
            </w:r>
            <w:r w:rsidR="000932C2">
              <w:rPr>
                <w:rFonts w:ascii="Century" w:eastAsia="ＭＳ Ｐ明朝" w:hAnsi="Century" w:hint="eastAsia"/>
              </w:rPr>
              <w:t xml:space="preserve"> </w:t>
            </w:r>
            <w:r w:rsidR="00D77D1C">
              <w:rPr>
                <w:rFonts w:ascii="Century" w:eastAsia="ＭＳ Ｐ明朝" w:hAnsi="Century" w:hint="eastAsia"/>
              </w:rPr>
              <w:t>「晏子」</w:t>
            </w:r>
            <w:r w:rsidR="005D0F67">
              <w:rPr>
                <w:rFonts w:ascii="Century" w:eastAsia="ＭＳ Ｐ明朝" w:hAnsi="Century" w:hint="eastAsia"/>
              </w:rPr>
              <w:t>の発言</w:t>
            </w:r>
            <w:r w:rsidR="00E00D52">
              <w:rPr>
                <w:rFonts w:ascii="Century" w:eastAsia="ＭＳ Ｐ明朝" w:hAnsi="Century" w:hint="eastAsia"/>
              </w:rPr>
              <w:t>や行動の意図</w:t>
            </w:r>
            <w:r w:rsidR="00F52B31">
              <w:rPr>
                <w:rFonts w:ascii="Century" w:eastAsia="ＭＳ Ｐ明朝" w:hAnsi="Century" w:hint="eastAsia"/>
              </w:rPr>
              <w:t>を考える。</w:t>
            </w:r>
          </w:p>
          <w:p w:rsidR="000932C2" w:rsidRDefault="008E36D3" w:rsidP="00F52B31">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sidR="00F52B31">
              <w:rPr>
                <w:rFonts w:ascii="Century" w:eastAsia="ＭＳ Ｐ明朝" w:hAnsi="Century"/>
              </w:rPr>
              <w:t xml:space="preserve"> </w:t>
            </w:r>
            <w:r w:rsidR="00F52B31">
              <w:rPr>
                <w:rFonts w:ascii="Century" w:eastAsia="ＭＳ Ｐ明朝" w:hAnsi="Century" w:hint="eastAsia"/>
              </w:rPr>
              <w:t>「晏子」の</w:t>
            </w:r>
            <w:r w:rsidR="005D0F67">
              <w:rPr>
                <w:rFonts w:ascii="Century" w:eastAsia="ＭＳ Ｐ明朝" w:hAnsi="Century" w:hint="eastAsia"/>
              </w:rPr>
              <w:t>発言の内容を</w:t>
            </w:r>
            <w:r w:rsidR="00F22CAB">
              <w:rPr>
                <w:rFonts w:ascii="Century" w:eastAsia="ＭＳ Ｐ明朝" w:hAnsi="Century" w:hint="eastAsia"/>
              </w:rPr>
              <w:t>整理する</w:t>
            </w:r>
            <w:r w:rsidR="005D0F67">
              <w:rPr>
                <w:rFonts w:ascii="Century" w:eastAsia="ＭＳ Ｐ明朝" w:hAnsi="Century" w:hint="eastAsia"/>
              </w:rPr>
              <w:t>。</w:t>
            </w:r>
          </w:p>
          <w:p w:rsidR="00325AB2" w:rsidRDefault="008E36D3" w:rsidP="00325AB2">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sidR="000932C2">
              <w:rPr>
                <w:rFonts w:ascii="Century" w:eastAsia="ＭＳ Ｐ明朝" w:hAnsi="Century"/>
              </w:rPr>
              <w:t xml:space="preserve"> </w:t>
            </w:r>
            <w:r w:rsidR="00325AB2">
              <w:rPr>
                <w:rFonts w:ascii="Century" w:eastAsia="ＭＳ Ｐ明朝" w:hAnsi="Century" w:hint="eastAsia"/>
              </w:rPr>
              <w:t>「景公」が「晏子」の発言から何を読み取ったか、まとめる。</w:t>
            </w:r>
          </w:p>
          <w:p w:rsidR="00D36EEE" w:rsidRPr="004E635A" w:rsidRDefault="008E36D3" w:rsidP="009C753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5</w:t>
            </w:r>
            <w:r w:rsidR="00D36EEE">
              <w:rPr>
                <w:rFonts w:ascii="Century" w:eastAsia="ＭＳ Ｐ明朝" w:hAnsi="Century"/>
              </w:rPr>
              <w:t xml:space="preserve"> </w:t>
            </w:r>
            <w:r w:rsidR="00FD65C9">
              <w:rPr>
                <w:rFonts w:ascii="Century" w:eastAsia="ＭＳ Ｐ明朝" w:hAnsi="Century" w:hint="eastAsia"/>
              </w:rPr>
              <w:t>文章の内容を完結にまとめ、発表する。</w:t>
            </w:r>
          </w:p>
        </w:tc>
        <w:tc>
          <w:tcPr>
            <w:tcW w:w="1079" w:type="pct"/>
            <w:vMerge/>
            <w:tcBorders>
              <w:left w:val="single" w:sz="4" w:space="0" w:color="000000"/>
              <w:right w:val="single" w:sz="4" w:space="0" w:color="000000"/>
            </w:tcBorders>
          </w:tcPr>
          <w:p w:rsidR="000932C2" w:rsidRPr="00E45046" w:rsidRDefault="000932C2" w:rsidP="009C7535">
            <w:pPr>
              <w:suppressAutoHyphens/>
              <w:overflowPunct/>
              <w:autoSpaceDE w:val="0"/>
              <w:autoSpaceDN w:val="0"/>
              <w:ind w:left="85" w:hangingChars="50" w:hanging="85"/>
              <w:jc w:val="left"/>
              <w:rPr>
                <w:rFonts w:ascii="Century" w:eastAsia="ＭＳ Ｐ明朝" w:hAnsi="Century"/>
                <w:u w:val="single"/>
              </w:rPr>
            </w:pPr>
          </w:p>
        </w:tc>
        <w:tc>
          <w:tcPr>
            <w:tcW w:w="1282" w:type="pct"/>
            <w:vMerge/>
            <w:tcBorders>
              <w:left w:val="single" w:sz="4" w:space="0" w:color="000000"/>
              <w:right w:val="single" w:sz="4" w:space="0" w:color="000000"/>
            </w:tcBorders>
          </w:tcPr>
          <w:p w:rsidR="000932C2" w:rsidRPr="00E45046" w:rsidRDefault="000932C2" w:rsidP="009C7535">
            <w:pPr>
              <w:suppressAutoHyphens/>
              <w:overflowPunct/>
              <w:autoSpaceDE w:val="0"/>
              <w:autoSpaceDN w:val="0"/>
              <w:ind w:left="85" w:hangingChars="50" w:hanging="85"/>
              <w:jc w:val="left"/>
              <w:rPr>
                <w:rFonts w:ascii="Century" w:eastAsia="ＭＳ Ｐ明朝" w:hAnsi="Century"/>
                <w:bdr w:val="single" w:sz="4" w:space="0" w:color="auto"/>
              </w:rPr>
            </w:pPr>
          </w:p>
        </w:tc>
      </w:tr>
      <w:tr w:rsidR="000932C2" w:rsidRPr="004E635A" w:rsidTr="000E6E48">
        <w:trPr>
          <w:cantSplit/>
          <w:trHeight w:val="7464"/>
        </w:trPr>
        <w:tc>
          <w:tcPr>
            <w:tcW w:w="151" w:type="pct"/>
            <w:vMerge/>
            <w:tcBorders>
              <w:left w:val="single" w:sz="4" w:space="0" w:color="000000"/>
              <w:right w:val="single" w:sz="4" w:space="0" w:color="000000"/>
            </w:tcBorders>
            <w:textDirection w:val="tbRlV"/>
          </w:tcPr>
          <w:p w:rsidR="000932C2" w:rsidRPr="00B42F20" w:rsidRDefault="000932C2" w:rsidP="009C7535">
            <w:pPr>
              <w:suppressAutoHyphens/>
              <w:overflowPunct/>
              <w:autoSpaceDE w:val="0"/>
              <w:autoSpaceDN w:val="0"/>
              <w:jc w:val="center"/>
            </w:pPr>
          </w:p>
        </w:tc>
        <w:tc>
          <w:tcPr>
            <w:tcW w:w="156" w:type="pct"/>
            <w:vMerge/>
            <w:tcBorders>
              <w:left w:val="single" w:sz="4" w:space="0" w:color="000000"/>
              <w:right w:val="single" w:sz="4" w:space="0" w:color="000000"/>
            </w:tcBorders>
            <w:textDirection w:val="tbRlV"/>
          </w:tcPr>
          <w:p w:rsidR="000932C2" w:rsidRPr="00B42F20" w:rsidRDefault="000932C2" w:rsidP="009C7535">
            <w:pPr>
              <w:suppressAutoHyphens/>
              <w:overflowPunct/>
              <w:autoSpaceDE w:val="0"/>
              <w:autoSpaceDN w:val="0"/>
            </w:pPr>
          </w:p>
        </w:tc>
        <w:tc>
          <w:tcPr>
            <w:tcW w:w="156" w:type="pct"/>
            <w:tcBorders>
              <w:top w:val="nil"/>
              <w:left w:val="single" w:sz="4" w:space="0" w:color="000000"/>
              <w:bottom w:val="nil"/>
              <w:right w:val="single" w:sz="4" w:space="0" w:color="000000"/>
            </w:tcBorders>
            <w:textDirection w:val="tbRlV"/>
          </w:tcPr>
          <w:p w:rsidR="000932C2" w:rsidRPr="00B42F20" w:rsidRDefault="000932C2" w:rsidP="009C7535">
            <w:pPr>
              <w:suppressAutoHyphens/>
              <w:autoSpaceDE w:val="0"/>
              <w:autoSpaceDN w:val="0"/>
            </w:pPr>
          </w:p>
        </w:tc>
        <w:tc>
          <w:tcPr>
            <w:tcW w:w="1099" w:type="pct"/>
            <w:tcBorders>
              <w:top w:val="single" w:sz="4" w:space="0" w:color="000000"/>
              <w:left w:val="single" w:sz="4" w:space="0" w:color="000000"/>
              <w:bottom w:val="single" w:sz="4" w:space="0" w:color="000000"/>
              <w:right w:val="single" w:sz="4" w:space="0" w:color="000000"/>
            </w:tcBorders>
          </w:tcPr>
          <w:p w:rsidR="000932C2" w:rsidRPr="000D741F" w:rsidRDefault="000932C2" w:rsidP="009C7535">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「羅生門」</w:t>
            </w:r>
          </w:p>
          <w:p w:rsidR="000932C2" w:rsidRPr="004E635A" w:rsidRDefault="000932C2" w:rsidP="009C7535">
            <w:pPr>
              <w:suppressAutoHyphens/>
              <w:autoSpaceDE w:val="0"/>
              <w:autoSpaceDN w:val="0"/>
              <w:ind w:left="85" w:hangingChars="50" w:hanging="85"/>
              <w:jc w:val="left"/>
              <w:rPr>
                <w:rFonts w:ascii="Century" w:eastAsia="ＭＳ Ｐ明朝" w:hAnsi="Century"/>
              </w:rPr>
            </w:pPr>
            <w:r w:rsidRPr="000D741F">
              <w:rPr>
                <w:rFonts w:ascii="Century" w:eastAsia="ＭＳ Ｐ明朝" w:hAnsi="Century" w:hint="eastAsia"/>
              </w:rPr>
              <w:t>●物語の展開を把握する</w:t>
            </w:r>
          </w:p>
        </w:tc>
        <w:tc>
          <w:tcPr>
            <w:tcW w:w="1077" w:type="pct"/>
            <w:tcBorders>
              <w:top w:val="single" w:sz="4" w:space="0" w:color="000000"/>
              <w:left w:val="single" w:sz="4" w:space="0" w:color="000000"/>
              <w:bottom w:val="single" w:sz="4" w:space="0" w:color="000000"/>
              <w:right w:val="single" w:sz="4" w:space="0" w:color="000000"/>
            </w:tcBorders>
          </w:tcPr>
          <w:p w:rsidR="00AF662F" w:rsidRDefault="000932C2" w:rsidP="009C753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1</w:t>
            </w:r>
            <w:r w:rsidR="00AF662F">
              <w:rPr>
                <w:rFonts w:ascii="Century" w:eastAsia="ＭＳ Ｐ明朝" w:hAnsi="Century" w:hint="eastAsia"/>
              </w:rPr>
              <w:t xml:space="preserve"> </w:t>
            </w:r>
            <w:r w:rsidR="0007598E">
              <w:rPr>
                <w:rFonts w:ascii="Century" w:eastAsia="ＭＳ Ｐ明朝" w:hAnsi="Century" w:hint="eastAsia"/>
              </w:rPr>
              <w:t>文章を通読し、概要を把握する。</w:t>
            </w:r>
          </w:p>
          <w:p w:rsidR="000932C2" w:rsidRDefault="00AF662F" w:rsidP="009C753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sidR="000932C2">
              <w:rPr>
                <w:rFonts w:ascii="Century" w:eastAsia="ＭＳ Ｐ明朝" w:hAnsi="Century" w:hint="eastAsia"/>
              </w:rPr>
              <w:t xml:space="preserve"> </w:t>
            </w:r>
            <w:r w:rsidR="00F1342E">
              <w:rPr>
                <w:rFonts w:ascii="Century" w:eastAsia="ＭＳ Ｐ明朝" w:hAnsi="Century" w:hint="eastAsia"/>
              </w:rPr>
              <w:t>場面</w:t>
            </w:r>
            <w:r w:rsidR="00FD65C9">
              <w:rPr>
                <w:rFonts w:ascii="Century" w:eastAsia="ＭＳ Ｐ明朝" w:hAnsi="Century" w:hint="eastAsia"/>
              </w:rPr>
              <w:t>設定を確認する。</w:t>
            </w:r>
          </w:p>
          <w:p w:rsidR="000932C2" w:rsidRPr="004438D1" w:rsidRDefault="00AF662F" w:rsidP="009C753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sidR="000932C2">
              <w:rPr>
                <w:rFonts w:ascii="Century" w:eastAsia="ＭＳ Ｐ明朝" w:hAnsi="Century"/>
              </w:rPr>
              <w:t xml:space="preserve"> </w:t>
            </w:r>
            <w:r w:rsidR="00102DF4">
              <w:rPr>
                <w:rFonts w:ascii="Century" w:eastAsia="ＭＳ Ｐ明朝" w:hAnsi="Century" w:hint="eastAsia"/>
              </w:rPr>
              <w:t>「</w:t>
            </w:r>
            <w:r w:rsidR="00FD65C9">
              <w:rPr>
                <w:rFonts w:ascii="Century" w:eastAsia="ＭＳ Ｐ明朝" w:hAnsi="Century" w:hint="eastAsia"/>
              </w:rPr>
              <w:t>下人</w:t>
            </w:r>
            <w:r w:rsidR="00102DF4">
              <w:rPr>
                <w:rFonts w:ascii="Century" w:eastAsia="ＭＳ Ｐ明朝" w:hAnsi="Century" w:hint="eastAsia"/>
              </w:rPr>
              <w:t>」</w:t>
            </w:r>
            <w:r w:rsidR="00FD65C9">
              <w:rPr>
                <w:rFonts w:ascii="Century" w:eastAsia="ＭＳ Ｐ明朝" w:hAnsi="Century" w:hint="eastAsia"/>
              </w:rPr>
              <w:t>の心情の変化を確</w:t>
            </w:r>
            <w:r w:rsidR="00FD65C9" w:rsidRPr="004438D1">
              <w:rPr>
                <w:rFonts w:ascii="Century" w:eastAsia="ＭＳ Ｐ明朝" w:hAnsi="Century" w:hint="eastAsia"/>
              </w:rPr>
              <w:t>認する。</w:t>
            </w:r>
          </w:p>
          <w:p w:rsidR="000932C2" w:rsidRDefault="00AF662F" w:rsidP="009C7535">
            <w:pPr>
              <w:suppressAutoHyphens/>
              <w:overflowPunct/>
              <w:autoSpaceDE w:val="0"/>
              <w:autoSpaceDN w:val="0"/>
              <w:ind w:left="85" w:hangingChars="50" w:hanging="85"/>
              <w:jc w:val="left"/>
              <w:rPr>
                <w:rFonts w:ascii="Century" w:eastAsia="ＭＳ Ｐ明朝" w:hAnsi="Century"/>
              </w:rPr>
            </w:pPr>
            <w:r w:rsidRPr="004438D1">
              <w:rPr>
                <w:rFonts w:ascii="Century" w:eastAsia="ＭＳ Ｐ明朝" w:hAnsi="Century" w:hint="eastAsia"/>
              </w:rPr>
              <w:t>4</w:t>
            </w:r>
            <w:r w:rsidR="000932C2">
              <w:rPr>
                <w:rFonts w:ascii="Century" w:eastAsia="ＭＳ Ｐ明朝" w:hAnsi="Century"/>
              </w:rPr>
              <w:t xml:space="preserve"> </w:t>
            </w:r>
            <w:r w:rsidR="00102DF4">
              <w:rPr>
                <w:rFonts w:ascii="Century" w:eastAsia="ＭＳ Ｐ明朝" w:hAnsi="Century" w:hint="eastAsia"/>
              </w:rPr>
              <w:t>「</w:t>
            </w:r>
            <w:r w:rsidR="00FD65C9">
              <w:rPr>
                <w:rFonts w:ascii="Century" w:eastAsia="ＭＳ Ｐ明朝" w:hAnsi="Century" w:hint="eastAsia"/>
              </w:rPr>
              <w:t>老婆</w:t>
            </w:r>
            <w:r w:rsidR="00102DF4">
              <w:rPr>
                <w:rFonts w:ascii="Century" w:eastAsia="ＭＳ Ｐ明朝" w:hAnsi="Century" w:hint="eastAsia"/>
              </w:rPr>
              <w:t>」</w:t>
            </w:r>
            <w:r w:rsidR="002E2928">
              <w:rPr>
                <w:rFonts w:ascii="Century" w:eastAsia="ＭＳ Ｐ明朝" w:hAnsi="Century" w:hint="eastAsia"/>
              </w:rPr>
              <w:t>の</w:t>
            </w:r>
            <w:r w:rsidR="002828D1">
              <w:rPr>
                <w:rFonts w:ascii="Century" w:eastAsia="ＭＳ Ｐ明朝" w:hAnsi="Century" w:hint="eastAsia"/>
              </w:rPr>
              <w:t>発言の内容を</w:t>
            </w:r>
            <w:r w:rsidR="00FC621E">
              <w:rPr>
                <w:rFonts w:ascii="Century" w:eastAsia="ＭＳ Ｐ明朝" w:hAnsi="Century" w:hint="eastAsia"/>
              </w:rPr>
              <w:t>まとめ</w:t>
            </w:r>
            <w:r w:rsidR="00B83DF7">
              <w:rPr>
                <w:rFonts w:ascii="Century" w:eastAsia="ＭＳ Ｐ明朝" w:hAnsi="Century" w:hint="eastAsia"/>
              </w:rPr>
              <w:t>る。</w:t>
            </w:r>
          </w:p>
          <w:p w:rsidR="00FD65C9" w:rsidRDefault="00AF662F" w:rsidP="00E519C1">
            <w:pPr>
              <w:suppressAutoHyphens/>
              <w:overflowPunct/>
              <w:autoSpaceDE w:val="0"/>
              <w:autoSpaceDN w:val="0"/>
              <w:ind w:left="85" w:hangingChars="50" w:hanging="85"/>
              <w:jc w:val="left"/>
              <w:rPr>
                <w:rFonts w:ascii="Century" w:eastAsia="ＭＳ Ｐ明朝" w:hAnsi="Century"/>
              </w:rPr>
            </w:pPr>
            <w:r w:rsidRPr="00102DF4">
              <w:rPr>
                <w:rFonts w:ascii="Century" w:eastAsia="ＭＳ Ｐ明朝" w:hAnsi="Century" w:hint="eastAsia"/>
              </w:rPr>
              <w:t>5</w:t>
            </w:r>
            <w:r w:rsidR="00FD65C9">
              <w:rPr>
                <w:rFonts w:ascii="Century" w:eastAsia="ＭＳ Ｐ明朝" w:hAnsi="Century" w:hint="eastAsia"/>
              </w:rPr>
              <w:t xml:space="preserve"> </w:t>
            </w:r>
            <w:r w:rsidR="00102DF4">
              <w:rPr>
                <w:rFonts w:ascii="Century" w:eastAsia="ＭＳ Ｐ明朝" w:hAnsi="Century" w:hint="eastAsia"/>
              </w:rPr>
              <w:t>「</w:t>
            </w:r>
            <w:r w:rsidR="00E519C1">
              <w:rPr>
                <w:rFonts w:ascii="Century" w:eastAsia="ＭＳ Ｐ明朝" w:hAnsi="Century" w:hint="eastAsia"/>
              </w:rPr>
              <w:t>下人</w:t>
            </w:r>
            <w:r w:rsidR="00102DF4">
              <w:rPr>
                <w:rFonts w:ascii="Century" w:eastAsia="ＭＳ Ｐ明朝" w:hAnsi="Century" w:hint="eastAsia"/>
              </w:rPr>
              <w:t>」</w:t>
            </w:r>
            <w:r w:rsidR="00E519C1">
              <w:rPr>
                <w:rFonts w:ascii="Century" w:eastAsia="ＭＳ Ｐ明朝" w:hAnsi="Century" w:hint="eastAsia"/>
              </w:rPr>
              <w:t>の考えの変化と、そのきっかけになったできごとについて考え、話し合う。</w:t>
            </w:r>
          </w:p>
          <w:p w:rsidR="000E6E48" w:rsidRDefault="000E6E48" w:rsidP="00E519C1">
            <w:pPr>
              <w:suppressAutoHyphens/>
              <w:overflowPunct/>
              <w:autoSpaceDE w:val="0"/>
              <w:autoSpaceDN w:val="0"/>
              <w:ind w:left="85" w:hangingChars="50" w:hanging="85"/>
              <w:jc w:val="left"/>
              <w:rPr>
                <w:rFonts w:ascii="Century" w:eastAsia="ＭＳ Ｐ明朝" w:hAnsi="Century"/>
              </w:rPr>
            </w:pPr>
          </w:p>
          <w:p w:rsidR="00636E52" w:rsidRPr="004E635A" w:rsidRDefault="00636E52" w:rsidP="00636E52">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w:t>
            </w:r>
            <w:r w:rsidRPr="008B408E">
              <w:rPr>
                <w:rFonts w:ascii="Century" w:eastAsia="ＭＳ Ｐ明朝" w:hAnsi="Century" w:hint="eastAsia"/>
              </w:rPr>
              <w:t>広がる読書「作家とよむ『</w:t>
            </w:r>
            <w:r>
              <w:rPr>
                <w:rFonts w:ascii="Century" w:eastAsia="ＭＳ Ｐ明朝" w:hAnsi="Century" w:hint="eastAsia"/>
              </w:rPr>
              <w:t>今昔物語</w:t>
            </w:r>
            <w:r w:rsidR="006B7A07">
              <w:rPr>
                <w:rFonts w:ascii="Century" w:eastAsia="ＭＳ Ｐ明朝" w:hAnsi="Century" w:hint="eastAsia"/>
              </w:rPr>
              <w:t>集</w:t>
            </w:r>
            <w:r w:rsidRPr="008B408E">
              <w:rPr>
                <w:rFonts w:ascii="Century" w:eastAsia="ＭＳ Ｐ明朝" w:hAnsi="Century" w:hint="eastAsia"/>
              </w:rPr>
              <w:t>』」</w:t>
            </w:r>
          </w:p>
        </w:tc>
        <w:tc>
          <w:tcPr>
            <w:tcW w:w="1079" w:type="pct"/>
            <w:vMerge/>
            <w:tcBorders>
              <w:left w:val="single" w:sz="4" w:space="0" w:color="000000"/>
              <w:right w:val="single" w:sz="4" w:space="0" w:color="000000"/>
            </w:tcBorders>
          </w:tcPr>
          <w:p w:rsidR="000932C2" w:rsidRPr="00E45046" w:rsidRDefault="000932C2" w:rsidP="009C7535">
            <w:pPr>
              <w:suppressAutoHyphens/>
              <w:overflowPunct/>
              <w:autoSpaceDE w:val="0"/>
              <w:autoSpaceDN w:val="0"/>
              <w:ind w:left="85" w:hangingChars="50" w:hanging="85"/>
              <w:jc w:val="left"/>
              <w:rPr>
                <w:rFonts w:ascii="Century" w:eastAsia="ＭＳ Ｐ明朝" w:hAnsi="Century"/>
                <w:u w:val="single"/>
              </w:rPr>
            </w:pPr>
          </w:p>
        </w:tc>
        <w:tc>
          <w:tcPr>
            <w:tcW w:w="1282" w:type="pct"/>
            <w:vMerge/>
            <w:tcBorders>
              <w:left w:val="single" w:sz="4" w:space="0" w:color="000000"/>
              <w:right w:val="single" w:sz="4" w:space="0" w:color="000000"/>
            </w:tcBorders>
          </w:tcPr>
          <w:p w:rsidR="000932C2" w:rsidRPr="00E45046" w:rsidRDefault="000932C2" w:rsidP="009C7535">
            <w:pPr>
              <w:suppressAutoHyphens/>
              <w:overflowPunct/>
              <w:autoSpaceDE w:val="0"/>
              <w:autoSpaceDN w:val="0"/>
              <w:ind w:left="85" w:hangingChars="50" w:hanging="85"/>
              <w:jc w:val="left"/>
              <w:rPr>
                <w:rFonts w:ascii="Century" w:eastAsia="ＭＳ Ｐ明朝" w:hAnsi="Century"/>
                <w:bdr w:val="single" w:sz="4" w:space="0" w:color="auto"/>
              </w:rPr>
            </w:pPr>
          </w:p>
        </w:tc>
      </w:tr>
      <w:tr w:rsidR="000932C2" w:rsidRPr="004E635A" w:rsidTr="00883EA3">
        <w:trPr>
          <w:cantSplit/>
          <w:trHeight w:val="20"/>
        </w:trPr>
        <w:tc>
          <w:tcPr>
            <w:tcW w:w="151" w:type="pct"/>
            <w:vMerge/>
            <w:tcBorders>
              <w:left w:val="single" w:sz="4" w:space="0" w:color="000000"/>
              <w:bottom w:val="single" w:sz="4" w:space="0" w:color="000000"/>
              <w:right w:val="single" w:sz="4" w:space="0" w:color="000000"/>
            </w:tcBorders>
            <w:textDirection w:val="tbRlV"/>
          </w:tcPr>
          <w:p w:rsidR="000932C2" w:rsidRPr="00B42F20" w:rsidRDefault="000932C2" w:rsidP="009C7535">
            <w:pPr>
              <w:suppressAutoHyphens/>
              <w:overflowPunct/>
              <w:autoSpaceDE w:val="0"/>
              <w:autoSpaceDN w:val="0"/>
              <w:jc w:val="center"/>
            </w:pPr>
          </w:p>
        </w:tc>
        <w:tc>
          <w:tcPr>
            <w:tcW w:w="156" w:type="pct"/>
            <w:vMerge/>
            <w:tcBorders>
              <w:left w:val="single" w:sz="4" w:space="0" w:color="000000"/>
              <w:bottom w:val="single" w:sz="4" w:space="0" w:color="000000"/>
              <w:right w:val="single" w:sz="4" w:space="0" w:color="000000"/>
            </w:tcBorders>
            <w:textDirection w:val="tbRlV"/>
          </w:tcPr>
          <w:p w:rsidR="000932C2" w:rsidRPr="00B42F20" w:rsidRDefault="000932C2" w:rsidP="009C7535">
            <w:pPr>
              <w:suppressAutoHyphens/>
              <w:overflowPunct/>
              <w:autoSpaceDE w:val="0"/>
              <w:autoSpaceDN w:val="0"/>
            </w:pPr>
          </w:p>
        </w:tc>
        <w:tc>
          <w:tcPr>
            <w:tcW w:w="156" w:type="pct"/>
            <w:tcBorders>
              <w:top w:val="nil"/>
              <w:left w:val="single" w:sz="4" w:space="0" w:color="000000"/>
              <w:bottom w:val="single" w:sz="4" w:space="0" w:color="000000"/>
              <w:right w:val="single" w:sz="4" w:space="0" w:color="000000"/>
            </w:tcBorders>
            <w:textDirection w:val="tbRlV"/>
          </w:tcPr>
          <w:p w:rsidR="000932C2" w:rsidRPr="00B42F20" w:rsidRDefault="000932C2" w:rsidP="009C7535">
            <w:pPr>
              <w:suppressAutoHyphens/>
              <w:autoSpaceDE w:val="0"/>
              <w:autoSpaceDN w:val="0"/>
            </w:pPr>
          </w:p>
        </w:tc>
        <w:tc>
          <w:tcPr>
            <w:tcW w:w="1099" w:type="pct"/>
            <w:tcBorders>
              <w:top w:val="single" w:sz="4" w:space="0" w:color="000000"/>
              <w:left w:val="single" w:sz="4" w:space="0" w:color="000000"/>
              <w:bottom w:val="single" w:sz="4" w:space="0" w:color="auto"/>
              <w:right w:val="single" w:sz="4" w:space="0" w:color="000000"/>
            </w:tcBorders>
          </w:tcPr>
          <w:p w:rsidR="000932C2" w:rsidRPr="004E635A" w:rsidRDefault="000932C2" w:rsidP="009C7535">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「単元の学習を振り返ろう」</w:t>
            </w:r>
          </w:p>
        </w:tc>
        <w:tc>
          <w:tcPr>
            <w:tcW w:w="1077" w:type="pct"/>
            <w:tcBorders>
              <w:top w:val="single" w:sz="4" w:space="0" w:color="000000"/>
              <w:left w:val="single" w:sz="4" w:space="0" w:color="000000"/>
              <w:bottom w:val="single" w:sz="4" w:space="0" w:color="auto"/>
              <w:right w:val="single" w:sz="4" w:space="0" w:color="000000"/>
            </w:tcBorders>
          </w:tcPr>
          <w:p w:rsidR="000932C2" w:rsidRPr="004E635A" w:rsidRDefault="000932C2" w:rsidP="009C7535">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Borders>
              <w:left w:val="single" w:sz="4" w:space="0" w:color="000000"/>
              <w:bottom w:val="single" w:sz="4" w:space="0" w:color="auto"/>
              <w:right w:val="single" w:sz="4" w:space="0" w:color="000000"/>
            </w:tcBorders>
          </w:tcPr>
          <w:p w:rsidR="000932C2" w:rsidRPr="00E45046" w:rsidRDefault="000932C2" w:rsidP="009C7535">
            <w:pPr>
              <w:suppressAutoHyphens/>
              <w:overflowPunct/>
              <w:autoSpaceDE w:val="0"/>
              <w:autoSpaceDN w:val="0"/>
              <w:ind w:left="85" w:hangingChars="50" w:hanging="85"/>
              <w:jc w:val="left"/>
              <w:rPr>
                <w:rFonts w:ascii="Century" w:eastAsia="ＭＳ Ｐ明朝" w:hAnsi="Century"/>
                <w:u w:val="single"/>
              </w:rPr>
            </w:pPr>
          </w:p>
        </w:tc>
        <w:tc>
          <w:tcPr>
            <w:tcW w:w="1282" w:type="pct"/>
            <w:vMerge/>
            <w:tcBorders>
              <w:left w:val="single" w:sz="4" w:space="0" w:color="000000"/>
              <w:bottom w:val="single" w:sz="4" w:space="0" w:color="auto"/>
              <w:right w:val="single" w:sz="4" w:space="0" w:color="000000"/>
            </w:tcBorders>
          </w:tcPr>
          <w:p w:rsidR="000932C2" w:rsidRPr="00E45046" w:rsidRDefault="000932C2" w:rsidP="009C7535">
            <w:pPr>
              <w:suppressAutoHyphens/>
              <w:overflowPunct/>
              <w:autoSpaceDE w:val="0"/>
              <w:autoSpaceDN w:val="0"/>
              <w:ind w:left="85" w:hangingChars="50" w:hanging="85"/>
              <w:jc w:val="left"/>
              <w:rPr>
                <w:rFonts w:ascii="Century" w:eastAsia="ＭＳ Ｐ明朝" w:hAnsi="Century"/>
                <w:bdr w:val="single" w:sz="4" w:space="0" w:color="auto"/>
              </w:rPr>
            </w:pPr>
          </w:p>
        </w:tc>
      </w:tr>
    </w:tbl>
    <w:p w:rsidR="002F6706" w:rsidRDefault="002F6706">
      <w:pPr>
        <w:widowControl/>
        <w:overflowPunct/>
        <w:adjustRightInd/>
        <w:jc w:val="left"/>
        <w:textAlignment w:val="auto"/>
      </w:pPr>
    </w:p>
    <w:p w:rsidR="002F6706" w:rsidRDefault="002F6706">
      <w:pPr>
        <w:widowControl/>
        <w:overflowPunct/>
        <w:adjustRightInd/>
        <w:jc w:val="left"/>
        <w:textAlignment w:val="auto"/>
      </w:pPr>
      <w:r>
        <w:br w:type="page"/>
      </w:r>
    </w:p>
    <w:tbl>
      <w:tblPr>
        <w:tblpPr w:leftFromText="142" w:rightFromText="142" w:vertAnchor="text" w:tblpY="1"/>
        <w:tblOverlap w:val="never"/>
        <w:tblW w:w="5000" w:type="pct"/>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B62D17" w:rsidRPr="0073506F" w:rsidTr="00883EA3">
        <w:trPr>
          <w:cantSplit/>
          <w:trHeight w:val="786"/>
        </w:trPr>
        <w:tc>
          <w:tcPr>
            <w:tcW w:w="151" w:type="pct"/>
            <w:tcBorders>
              <w:bottom w:val="single" w:sz="4" w:space="0" w:color="000000"/>
            </w:tcBorders>
            <w:shd w:val="pct12" w:color="000000" w:fill="auto"/>
            <w:vAlign w:val="center"/>
          </w:tcPr>
          <w:p w:rsidR="00B62D17" w:rsidRPr="0073506F" w:rsidRDefault="00B62D17" w:rsidP="00C3279D">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bottom w:val="single" w:sz="4" w:space="0" w:color="000000"/>
            </w:tcBorders>
            <w:shd w:val="pct12" w:color="000000" w:fill="auto"/>
            <w:vAlign w:val="center"/>
          </w:tcPr>
          <w:p w:rsidR="00B62D17" w:rsidRPr="0073506F" w:rsidRDefault="00B62D17" w:rsidP="00C3279D">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bottom w:val="single" w:sz="4" w:space="0" w:color="000000"/>
            </w:tcBorders>
            <w:shd w:val="pct12" w:color="000000" w:fill="auto"/>
            <w:textDirection w:val="tbRlV"/>
            <w:vAlign w:val="center"/>
          </w:tcPr>
          <w:p w:rsidR="00B62D17" w:rsidRPr="0073506F" w:rsidRDefault="00B62D17" w:rsidP="00C3279D">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bottom w:val="single" w:sz="4" w:space="0" w:color="000000"/>
            </w:tcBorders>
            <w:shd w:val="pct12" w:color="000000" w:fill="auto"/>
            <w:vAlign w:val="center"/>
          </w:tcPr>
          <w:p w:rsidR="00B62D17" w:rsidRPr="0073506F" w:rsidRDefault="00B62D17" w:rsidP="00C3279D">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B62D17" w:rsidRPr="0073506F" w:rsidRDefault="00B62D17" w:rsidP="00C3279D">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bottom w:val="single" w:sz="4" w:space="0" w:color="000000"/>
            </w:tcBorders>
            <w:shd w:val="pct12" w:color="000000" w:fill="auto"/>
            <w:vAlign w:val="center"/>
          </w:tcPr>
          <w:p w:rsidR="00B62D17" w:rsidRPr="0073506F" w:rsidRDefault="00B62D17" w:rsidP="00C3279D">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bottom w:val="single" w:sz="4" w:space="0" w:color="000000"/>
            </w:tcBorders>
            <w:shd w:val="pct12" w:color="000000" w:fill="auto"/>
            <w:vAlign w:val="center"/>
          </w:tcPr>
          <w:p w:rsidR="00B62D17" w:rsidRPr="0073506F" w:rsidRDefault="00B62D17" w:rsidP="00C3279D">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B62D17" w:rsidRPr="0073506F" w:rsidRDefault="00B62D17" w:rsidP="00C3279D">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82" w:type="pct"/>
            <w:tcBorders>
              <w:bottom w:val="single" w:sz="4" w:space="0" w:color="000000"/>
            </w:tcBorders>
            <w:shd w:val="pct12" w:color="000000" w:fill="auto"/>
            <w:vAlign w:val="center"/>
          </w:tcPr>
          <w:p w:rsidR="00B62D17" w:rsidRPr="0073506F" w:rsidRDefault="00B62D17" w:rsidP="00C3279D">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C3279D" w:rsidRPr="0073506F" w:rsidTr="000E6E48">
        <w:trPr>
          <w:cantSplit/>
          <w:trHeight w:val="12924"/>
        </w:trPr>
        <w:tc>
          <w:tcPr>
            <w:tcW w:w="151" w:type="pct"/>
            <w:vMerge w:val="restart"/>
            <w:shd w:val="clear" w:color="000000" w:fill="auto"/>
            <w:textDirection w:val="tbRlV"/>
          </w:tcPr>
          <w:p w:rsidR="00C3279D" w:rsidRPr="008018D2" w:rsidRDefault="00C3279D" w:rsidP="00C3279D">
            <w:pPr>
              <w:suppressAutoHyphens/>
              <w:overflowPunct/>
              <w:autoSpaceDE w:val="0"/>
              <w:autoSpaceDN w:val="0"/>
              <w:rPr>
                <w:rFonts w:ascii="ＭＳ 明朝" w:hAnsi="ＭＳ 明朝"/>
              </w:rPr>
            </w:pPr>
            <w:r>
              <w:rPr>
                <w:rFonts w:ascii="ＭＳ 明朝" w:hAnsi="ＭＳ 明朝" w:hint="eastAsia"/>
              </w:rPr>
              <w:t>７</w:t>
            </w:r>
          </w:p>
        </w:tc>
        <w:tc>
          <w:tcPr>
            <w:tcW w:w="156" w:type="pct"/>
            <w:vMerge w:val="restart"/>
            <w:shd w:val="clear" w:color="000000" w:fill="auto"/>
            <w:textDirection w:val="tbRlV"/>
          </w:tcPr>
          <w:p w:rsidR="00C3279D" w:rsidRPr="008018D2" w:rsidRDefault="00C3279D" w:rsidP="00C3279D">
            <w:pPr>
              <w:suppressAutoHyphens/>
              <w:overflowPunct/>
              <w:autoSpaceDE w:val="0"/>
              <w:autoSpaceDN w:val="0"/>
              <w:rPr>
                <w:rFonts w:ascii="ＭＳ 明朝" w:hAnsi="ＭＳ 明朝"/>
              </w:rPr>
            </w:pPr>
            <w:r>
              <w:rPr>
                <w:rFonts w:ascii="ＭＳ 明朝" w:hAnsi="ＭＳ 明朝" w:hint="eastAsia"/>
              </w:rPr>
              <w:t>夏を切り抜く</w:t>
            </w:r>
          </w:p>
        </w:tc>
        <w:tc>
          <w:tcPr>
            <w:tcW w:w="156" w:type="pct"/>
            <w:vMerge w:val="restart"/>
            <w:shd w:val="clear" w:color="000000" w:fill="auto"/>
            <w:textDirection w:val="tbRlV"/>
          </w:tcPr>
          <w:p w:rsidR="00C3279D" w:rsidRPr="008018D2" w:rsidRDefault="00C3279D" w:rsidP="00C3279D">
            <w:pPr>
              <w:suppressAutoHyphens/>
              <w:autoSpaceDE w:val="0"/>
              <w:autoSpaceDN w:val="0"/>
              <w:rPr>
                <w:rFonts w:ascii="ＭＳ 明朝" w:hAnsi="ＭＳ 明朝"/>
              </w:rPr>
            </w:pPr>
            <w:r>
              <w:rPr>
                <w:rFonts w:ascii="ＭＳ 明朝" w:hAnsi="ＭＳ 明朝" w:hint="eastAsia"/>
              </w:rPr>
              <w:t>２</w:t>
            </w:r>
          </w:p>
        </w:tc>
        <w:tc>
          <w:tcPr>
            <w:tcW w:w="1099" w:type="pct"/>
            <w:shd w:val="clear" w:color="000000" w:fill="auto"/>
          </w:tcPr>
          <w:p w:rsidR="00C3279D" w:rsidRDefault="00C3279D" w:rsidP="00C3279D">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「短歌・俳句に表す」</w:t>
            </w:r>
          </w:p>
          <w:p w:rsidR="00C3279D" w:rsidRPr="004E635A" w:rsidRDefault="00C3279D" w:rsidP="00C3279D">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0932C2">
              <w:rPr>
                <w:rFonts w:ascii="Century" w:eastAsia="ＭＳ Ｐ明朝" w:hAnsi="Century" w:hint="eastAsia"/>
              </w:rPr>
              <w:t>素材のよさや味わいを生かす</w:t>
            </w:r>
          </w:p>
        </w:tc>
        <w:tc>
          <w:tcPr>
            <w:tcW w:w="1077" w:type="pct"/>
            <w:shd w:val="clear" w:color="000000" w:fill="auto"/>
          </w:tcPr>
          <w:p w:rsidR="00C3279D" w:rsidRDefault="00C3279D" w:rsidP="00C3279D">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作品を読み、その中から一つ選んで、書き写したり音読したりする。</w:t>
            </w:r>
          </w:p>
          <w:p w:rsidR="00C3279D" w:rsidRDefault="00C3279D" w:rsidP="00C3279D">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2 </w:t>
            </w:r>
            <w:r>
              <w:rPr>
                <w:rFonts w:ascii="Century" w:eastAsia="ＭＳ Ｐ明朝" w:hAnsi="Century" w:hint="eastAsia"/>
              </w:rPr>
              <w:t>その作品を選んだ理由や、感想を交流する。</w:t>
            </w:r>
          </w:p>
          <w:p w:rsidR="00C3279D" w:rsidRDefault="00C3279D" w:rsidP="00C3279D">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夏に関する素材を探して調べたり観察したりする</w:t>
            </w:r>
          </w:p>
          <w:p w:rsidR="00C3279D" w:rsidRDefault="00C3279D" w:rsidP="00C3279D">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Pr>
                <w:rFonts w:ascii="Century" w:eastAsia="ＭＳ Ｐ明朝" w:hAnsi="Century" w:hint="eastAsia"/>
              </w:rPr>
              <w:t>素材について感じたことや思ったこと、発見したことなどを書きとめる。</w:t>
            </w:r>
          </w:p>
          <w:p w:rsidR="00C3279D" w:rsidRPr="000A5EB6" w:rsidRDefault="00C3279D" w:rsidP="00C3279D">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5</w:t>
            </w:r>
            <w:r>
              <w:rPr>
                <w:rFonts w:ascii="Century" w:eastAsia="ＭＳ Ｐ明朝" w:hAnsi="Century"/>
              </w:rPr>
              <w:t xml:space="preserve"> </w:t>
            </w:r>
            <w:r>
              <w:rPr>
                <w:rFonts w:ascii="Century" w:eastAsia="ＭＳ Ｐ明朝" w:hAnsi="Century" w:hint="eastAsia"/>
              </w:rPr>
              <w:t>表現を工夫して、短歌や俳句を作る。</w:t>
            </w:r>
          </w:p>
        </w:tc>
        <w:tc>
          <w:tcPr>
            <w:tcW w:w="1079" w:type="pct"/>
            <w:vMerge w:val="restart"/>
            <w:shd w:val="clear" w:color="000000" w:fill="auto"/>
          </w:tcPr>
          <w:p w:rsidR="00C3279D" w:rsidRPr="003A6119" w:rsidRDefault="00C3279D" w:rsidP="00C3279D">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知識及び技能</w:t>
            </w:r>
          </w:p>
          <w:p w:rsidR="00C3279D" w:rsidRPr="003A6119" w:rsidRDefault="00C3279D" w:rsidP="00C3279D">
            <w:pPr>
              <w:suppressAutoHyphens/>
              <w:overflowPunct/>
              <w:autoSpaceDE w:val="0"/>
              <w:autoSpaceDN w:val="0"/>
              <w:ind w:left="85" w:hangingChars="50" w:hanging="85"/>
              <w:jc w:val="left"/>
              <w:rPr>
                <w:rFonts w:ascii="ＭＳ Ｐゴシック" w:eastAsia="ＭＳ Ｐゴシック" w:hAnsi="ＭＳ Ｐゴシック"/>
                <w:u w:val="single"/>
              </w:rPr>
            </w:pPr>
            <w:r w:rsidRPr="003A6119">
              <w:rPr>
                <w:rFonts w:ascii="ＭＳ Ｐゴシック" w:eastAsia="ＭＳ Ｐゴシック" w:hAnsi="ＭＳ Ｐゴシック" w:hint="eastAsia"/>
                <w:u w:val="single"/>
              </w:rPr>
              <w:t>言葉の特徴や使い方</w:t>
            </w:r>
          </w:p>
          <w:p w:rsidR="00C3279D" w:rsidRPr="006F6301" w:rsidRDefault="00C3279D" w:rsidP="00C3279D">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イ　</w:t>
            </w:r>
            <w:r w:rsidRPr="00EE20CA">
              <w:rPr>
                <w:rFonts w:ascii="Century" w:eastAsia="ＭＳ Ｐ明朝" w:hAnsi="Century" w:hint="eastAsia"/>
              </w:rPr>
              <w:t>常用漢字の読みに慣れ</w:t>
            </w:r>
            <w:r>
              <w:rPr>
                <w:rFonts w:ascii="Century" w:eastAsia="ＭＳ Ｐ明朝" w:hAnsi="Century" w:hint="eastAsia"/>
              </w:rPr>
              <w:t>、</w:t>
            </w:r>
            <w:r w:rsidRPr="00EE20CA">
              <w:rPr>
                <w:rFonts w:ascii="Century" w:eastAsia="ＭＳ Ｐ明朝" w:hAnsi="Century" w:hint="eastAsia"/>
              </w:rPr>
              <w:t>主な常用漢字を書き</w:t>
            </w:r>
            <w:r>
              <w:rPr>
                <w:rFonts w:ascii="Century" w:eastAsia="ＭＳ Ｐ明朝" w:hAnsi="Century" w:hint="eastAsia"/>
              </w:rPr>
              <w:t>、</w:t>
            </w:r>
            <w:r w:rsidRPr="00EE20CA">
              <w:rPr>
                <w:rFonts w:ascii="Century" w:eastAsia="ＭＳ Ｐ明朝" w:hAnsi="Century" w:hint="eastAsia"/>
              </w:rPr>
              <w:t>文や文章の中で使</w:t>
            </w:r>
            <w:r>
              <w:rPr>
                <w:rFonts w:ascii="Century" w:eastAsia="ＭＳ Ｐ明朝" w:hAnsi="Century" w:hint="eastAsia"/>
              </w:rPr>
              <w:t>うこと。</w:t>
            </w:r>
          </w:p>
          <w:p w:rsidR="00C3279D" w:rsidRPr="006F6301" w:rsidRDefault="00C3279D" w:rsidP="00C3279D">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ウ　</w:t>
            </w:r>
            <w:r w:rsidRPr="00BC0437">
              <w:rPr>
                <w:rFonts w:ascii="Century" w:eastAsia="ＭＳ Ｐ明朝" w:hAnsi="Century" w:hint="eastAsia"/>
              </w:rPr>
              <w:t>我が国の言語文化に特徴的な語句の量を増し</w:t>
            </w:r>
            <w:r>
              <w:rPr>
                <w:rFonts w:ascii="Century" w:eastAsia="ＭＳ Ｐ明朝" w:hAnsi="Century" w:hint="eastAsia"/>
              </w:rPr>
              <w:t>、</w:t>
            </w:r>
            <w:r w:rsidRPr="00BC0437">
              <w:rPr>
                <w:rFonts w:ascii="Century" w:eastAsia="ＭＳ Ｐ明朝" w:hAnsi="Century" w:hint="eastAsia"/>
              </w:rPr>
              <w:t>それらの文化的背景について理解を深め</w:t>
            </w:r>
            <w:r>
              <w:rPr>
                <w:rFonts w:ascii="Century" w:eastAsia="ＭＳ Ｐ明朝" w:hAnsi="Century" w:hint="eastAsia"/>
              </w:rPr>
              <w:t>、</w:t>
            </w:r>
            <w:r w:rsidRPr="00BC0437">
              <w:rPr>
                <w:rFonts w:ascii="Century" w:eastAsia="ＭＳ Ｐ明朝" w:hAnsi="Century" w:hint="eastAsia"/>
              </w:rPr>
              <w:t>文章の中で使うことを通して</w:t>
            </w:r>
            <w:r>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すること。</w:t>
            </w:r>
          </w:p>
          <w:p w:rsidR="00C3279D" w:rsidRPr="006F6301" w:rsidRDefault="00C3279D" w:rsidP="00C3279D">
            <w:pPr>
              <w:suppressAutoHyphens/>
              <w:overflowPunct/>
              <w:autoSpaceDE w:val="0"/>
              <w:autoSpaceDN w:val="0"/>
              <w:ind w:left="85" w:hangingChars="50" w:hanging="85"/>
              <w:jc w:val="left"/>
              <w:rPr>
                <w:rFonts w:ascii="ＭＳ Ｐゴシック" w:eastAsia="ＭＳ Ｐゴシック" w:hAnsi="ＭＳ Ｐゴシック"/>
                <w:u w:val="single"/>
              </w:rPr>
            </w:pPr>
            <w:r w:rsidRPr="006F6301">
              <w:rPr>
                <w:rFonts w:ascii="ＭＳ Ｐゴシック" w:eastAsia="ＭＳ Ｐゴシック" w:hAnsi="ＭＳ Ｐゴシック" w:hint="eastAsia"/>
                <w:u w:val="single"/>
              </w:rPr>
              <w:t>我が国の言語文化</w:t>
            </w:r>
          </w:p>
          <w:p w:rsidR="00C3279D" w:rsidRDefault="00C3279D" w:rsidP="00C3279D">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ア　</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すること。</w:t>
            </w:r>
          </w:p>
          <w:p w:rsidR="00C3279D" w:rsidRDefault="00C3279D" w:rsidP="00C3279D">
            <w:pPr>
              <w:suppressAutoHyphens/>
              <w:overflowPunct/>
              <w:autoSpaceDE w:val="0"/>
              <w:autoSpaceDN w:val="0"/>
              <w:ind w:left="85" w:hangingChars="50" w:hanging="85"/>
              <w:rPr>
                <w:rFonts w:ascii="Century" w:eastAsia="ＭＳ Ｐ明朝" w:hAnsi="Century"/>
              </w:rPr>
            </w:pPr>
          </w:p>
          <w:p w:rsidR="00C3279D" w:rsidRPr="003A6119" w:rsidRDefault="00C3279D" w:rsidP="00C3279D">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思考力・判断力・表現力等</w:t>
            </w:r>
          </w:p>
          <w:p w:rsidR="00C3279D" w:rsidRPr="006F6301" w:rsidRDefault="00C3279D" w:rsidP="00C3279D">
            <w:pPr>
              <w:suppressAutoHyphens/>
              <w:overflowPunct/>
              <w:autoSpaceDE w:val="0"/>
              <w:autoSpaceDN w:val="0"/>
              <w:ind w:left="85" w:hangingChars="50" w:hanging="85"/>
              <w:rPr>
                <w:rFonts w:ascii="Century" w:eastAsia="ＭＳ Ｐ明朝" w:hAnsi="Century"/>
              </w:rPr>
            </w:pPr>
            <w:r w:rsidRPr="003A6119">
              <w:rPr>
                <w:rFonts w:ascii="ＭＳ Ｐゴシック" w:eastAsia="ＭＳ Ｐゴシック" w:hAnsi="ＭＳ Ｐゴシック" w:hint="eastAsia"/>
                <w:u w:val="single"/>
              </w:rPr>
              <w:t>書く</w:t>
            </w:r>
          </w:p>
          <w:p w:rsidR="00C3279D" w:rsidRPr="006F6301" w:rsidRDefault="00C3279D" w:rsidP="00C3279D">
            <w:pPr>
              <w:suppressAutoHyphens/>
              <w:overflowPunct/>
              <w:autoSpaceDE w:val="0"/>
              <w:autoSpaceDN w:val="0"/>
              <w:ind w:left="85" w:hangingChars="50" w:hanging="85"/>
              <w:rPr>
                <w:rFonts w:ascii="Century" w:eastAsia="ＭＳ Ｐ明朝" w:hAnsi="Century"/>
              </w:rPr>
            </w:pPr>
            <w:r w:rsidRPr="006F6301">
              <w:rPr>
                <w:rFonts w:ascii="Century" w:eastAsia="ＭＳ Ｐ明朝" w:hAnsi="Century" w:hint="eastAsia"/>
              </w:rPr>
              <w:t xml:space="preserve">ア　</w:t>
            </w:r>
            <w:r w:rsidRPr="00B447E2">
              <w:rPr>
                <w:rFonts w:ascii="Century" w:eastAsia="ＭＳ Ｐ明朝" w:hAnsi="Century" w:hint="eastAsia"/>
              </w:rPr>
              <w:t>自分の知識や体験の中から適切な題材を決め</w:t>
            </w:r>
            <w:r>
              <w:rPr>
                <w:rFonts w:ascii="Century" w:eastAsia="ＭＳ Ｐ明朝" w:hAnsi="Century" w:hint="eastAsia"/>
              </w:rPr>
              <w:t>、</w:t>
            </w:r>
            <w:r w:rsidRPr="00B447E2">
              <w:rPr>
                <w:rFonts w:ascii="Century" w:eastAsia="ＭＳ Ｐ明朝" w:hAnsi="Century" w:hint="eastAsia"/>
              </w:rPr>
              <w:t>集めた材料のよさや味わいを吟味して</w:t>
            </w:r>
            <w:r>
              <w:rPr>
                <w:rFonts w:ascii="Century" w:eastAsia="ＭＳ Ｐ明朝" w:hAnsi="Century" w:hint="eastAsia"/>
              </w:rPr>
              <w:t>、</w:t>
            </w:r>
            <w:r w:rsidRPr="00B447E2">
              <w:rPr>
                <w:rFonts w:ascii="Century" w:eastAsia="ＭＳ Ｐ明朝" w:hAnsi="Century" w:hint="eastAsia"/>
              </w:rPr>
              <w:t>表現したいことを明確に</w:t>
            </w:r>
            <w:r>
              <w:rPr>
                <w:rFonts w:ascii="Century" w:eastAsia="ＭＳ Ｐ明朝" w:hAnsi="Century" w:hint="eastAsia"/>
              </w:rPr>
              <w:t>すること。</w:t>
            </w:r>
          </w:p>
          <w:p w:rsidR="00C3279D" w:rsidRPr="006F6301" w:rsidRDefault="00C3279D" w:rsidP="00C3279D">
            <w:pPr>
              <w:suppressAutoHyphens/>
              <w:overflowPunct/>
              <w:autoSpaceDE w:val="0"/>
              <w:autoSpaceDN w:val="0"/>
              <w:ind w:left="85" w:hangingChars="50" w:hanging="85"/>
              <w:rPr>
                <w:rFonts w:ascii="Century" w:eastAsia="ＭＳ Ｐ明朝" w:hAnsi="Century"/>
              </w:rPr>
            </w:pPr>
          </w:p>
          <w:p w:rsidR="00C3279D" w:rsidRPr="004E635A" w:rsidRDefault="00C3279D" w:rsidP="00C3279D">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w:t>
            </w:r>
            <w:r>
              <w:rPr>
                <w:rFonts w:ascii="Century" w:eastAsia="ＭＳ Ｐ明朝" w:hAnsi="Century" w:hint="eastAsia"/>
              </w:rPr>
              <w:t xml:space="preserve">ア　</w:t>
            </w:r>
            <w:r w:rsidRPr="006F6301">
              <w:rPr>
                <w:rFonts w:ascii="Century" w:eastAsia="ＭＳ Ｐ明朝" w:hAnsi="Century" w:hint="eastAsia"/>
              </w:rPr>
              <w:t>本歌取りや折句などを用いて</w:t>
            </w:r>
            <w:r>
              <w:rPr>
                <w:rFonts w:ascii="Century" w:eastAsia="ＭＳ Ｐ明朝" w:hAnsi="Century" w:hint="eastAsia"/>
              </w:rPr>
              <w:t>、</w:t>
            </w:r>
            <w:r w:rsidRPr="006F6301">
              <w:rPr>
                <w:rFonts w:ascii="Century" w:eastAsia="ＭＳ Ｐ明朝" w:hAnsi="Century" w:hint="eastAsia"/>
              </w:rPr>
              <w:t>感じたことや発見したことを短歌や俳句で表したり</w:t>
            </w:r>
            <w:r>
              <w:rPr>
                <w:rFonts w:ascii="Century" w:eastAsia="ＭＳ Ｐ明朝" w:hAnsi="Century" w:hint="eastAsia"/>
              </w:rPr>
              <w:t>、</w:t>
            </w:r>
            <w:r w:rsidRPr="006F6301">
              <w:rPr>
                <w:rFonts w:ascii="Century" w:eastAsia="ＭＳ Ｐ明朝" w:hAnsi="Century" w:hint="eastAsia"/>
              </w:rPr>
              <w:t>伝統行事や風物詩などの文化に関する題材を選んで</w:t>
            </w:r>
            <w:r>
              <w:rPr>
                <w:rFonts w:ascii="Century" w:eastAsia="ＭＳ Ｐ明朝" w:hAnsi="Century" w:hint="eastAsia"/>
              </w:rPr>
              <w:t>、</w:t>
            </w:r>
            <w:r w:rsidRPr="006F6301">
              <w:rPr>
                <w:rFonts w:ascii="Century" w:eastAsia="ＭＳ Ｐ明朝" w:hAnsi="Century" w:hint="eastAsia"/>
              </w:rPr>
              <w:t>随筆などを書いたりする</w:t>
            </w:r>
            <w:r>
              <w:rPr>
                <w:rFonts w:ascii="Century" w:eastAsia="ＭＳ Ｐ明朝" w:hAnsi="Century" w:hint="eastAsia"/>
              </w:rPr>
              <w:t>。</w:t>
            </w:r>
          </w:p>
        </w:tc>
        <w:tc>
          <w:tcPr>
            <w:tcW w:w="1282" w:type="pct"/>
            <w:vMerge w:val="restart"/>
            <w:shd w:val="clear" w:color="000000" w:fill="auto"/>
          </w:tcPr>
          <w:p w:rsidR="00C3279D" w:rsidRPr="0033530C" w:rsidRDefault="00C3279D" w:rsidP="00C3279D">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C3279D" w:rsidRPr="004E635A" w:rsidRDefault="00C3279D" w:rsidP="00C3279D">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447E2">
              <w:rPr>
                <w:rFonts w:ascii="Century" w:eastAsia="ＭＳ Ｐ明朝" w:hAnsi="Century" w:hint="eastAsia"/>
              </w:rPr>
              <w:t>常用漢字の読みに慣れ</w:t>
            </w:r>
            <w:r>
              <w:rPr>
                <w:rFonts w:ascii="Century" w:eastAsia="ＭＳ Ｐ明朝" w:hAnsi="Century" w:hint="eastAsia"/>
              </w:rPr>
              <w:t>、</w:t>
            </w:r>
            <w:r w:rsidRPr="00B447E2">
              <w:rPr>
                <w:rFonts w:ascii="Century" w:eastAsia="ＭＳ Ｐ明朝" w:hAnsi="Century" w:hint="eastAsia"/>
              </w:rPr>
              <w:t>主な常用漢</w:t>
            </w:r>
            <w:r>
              <w:rPr>
                <w:rFonts w:ascii="Century" w:eastAsia="ＭＳ Ｐ明朝" w:hAnsi="Century" w:hint="eastAsia"/>
              </w:rPr>
              <w:t>字を書き、文や文章の中で使うことができる。</w:t>
            </w:r>
          </w:p>
          <w:p w:rsidR="00C3279D" w:rsidRDefault="00C3279D" w:rsidP="00C3279D">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C0437">
              <w:rPr>
                <w:rFonts w:ascii="Century" w:eastAsia="ＭＳ Ｐ明朝" w:hAnsi="Century" w:hint="eastAsia"/>
              </w:rPr>
              <w:t>我が国の言語文化に特徴的な語句の量を増し</w:t>
            </w:r>
            <w:r>
              <w:rPr>
                <w:rFonts w:ascii="Century" w:eastAsia="ＭＳ Ｐ明朝" w:hAnsi="Century" w:hint="eastAsia"/>
              </w:rPr>
              <w:t>、</w:t>
            </w:r>
            <w:r w:rsidRPr="00BC0437">
              <w:rPr>
                <w:rFonts w:ascii="Century" w:eastAsia="ＭＳ Ｐ明朝" w:hAnsi="Century" w:hint="eastAsia"/>
              </w:rPr>
              <w:t>それらの文化的背景について理解を深め</w:t>
            </w:r>
            <w:r>
              <w:rPr>
                <w:rFonts w:ascii="Century" w:eastAsia="ＭＳ Ｐ明朝" w:hAnsi="Century" w:hint="eastAsia"/>
              </w:rPr>
              <w:t>、</w:t>
            </w:r>
            <w:r w:rsidRPr="00BC0437">
              <w:rPr>
                <w:rFonts w:ascii="Century" w:eastAsia="ＭＳ Ｐ明朝" w:hAnsi="Century" w:hint="eastAsia"/>
              </w:rPr>
              <w:t>文章の中で使うことを通して</w:t>
            </w:r>
            <w:r>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している</w:t>
            </w:r>
            <w:r w:rsidRPr="004E635A">
              <w:rPr>
                <w:rFonts w:ascii="Century" w:eastAsia="ＭＳ Ｐ明朝" w:hAnsi="Century" w:hint="eastAsia"/>
              </w:rPr>
              <w:t>。</w:t>
            </w:r>
          </w:p>
          <w:p w:rsidR="00C3279D" w:rsidRDefault="00C3279D" w:rsidP="00C3279D">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している。</w:t>
            </w:r>
          </w:p>
          <w:p w:rsidR="00C3279D" w:rsidRPr="00670969" w:rsidRDefault="00C3279D" w:rsidP="00C3279D">
            <w:pPr>
              <w:suppressAutoHyphens/>
              <w:overflowPunct/>
              <w:autoSpaceDE w:val="0"/>
              <w:autoSpaceDN w:val="0"/>
              <w:ind w:left="85" w:hangingChars="50" w:hanging="85"/>
              <w:rPr>
                <w:rFonts w:ascii="Century" w:eastAsia="ＭＳ Ｐ明朝" w:hAnsi="Century"/>
              </w:rPr>
            </w:pPr>
          </w:p>
          <w:p w:rsidR="00C3279D" w:rsidRPr="0033530C" w:rsidRDefault="00C3279D" w:rsidP="00C3279D">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C3279D" w:rsidRDefault="00C3279D" w:rsidP="00C3279D">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447E2">
              <w:rPr>
                <w:rFonts w:ascii="Century" w:eastAsia="ＭＳ Ｐ明朝" w:hAnsi="Century" w:hint="eastAsia"/>
              </w:rPr>
              <w:t>自分の知識や体験の中から適切な題材を決め</w:t>
            </w:r>
            <w:r>
              <w:rPr>
                <w:rFonts w:ascii="Century" w:eastAsia="ＭＳ Ｐ明朝" w:hAnsi="Century" w:hint="eastAsia"/>
              </w:rPr>
              <w:t>、</w:t>
            </w:r>
            <w:r w:rsidRPr="00B447E2">
              <w:rPr>
                <w:rFonts w:ascii="Century" w:eastAsia="ＭＳ Ｐ明朝" w:hAnsi="Century" w:hint="eastAsia"/>
              </w:rPr>
              <w:t>集めた材料のよさや味わいを吟味して</w:t>
            </w:r>
            <w:r>
              <w:rPr>
                <w:rFonts w:ascii="Century" w:eastAsia="ＭＳ Ｐ明朝" w:hAnsi="Century" w:hint="eastAsia"/>
              </w:rPr>
              <w:t>、</w:t>
            </w:r>
            <w:r w:rsidRPr="00B447E2">
              <w:rPr>
                <w:rFonts w:ascii="Century" w:eastAsia="ＭＳ Ｐ明朝" w:hAnsi="Century" w:hint="eastAsia"/>
              </w:rPr>
              <w:t>表現したいことを明確に</w:t>
            </w:r>
            <w:r>
              <w:rPr>
                <w:rFonts w:ascii="Century" w:eastAsia="ＭＳ Ｐ明朝" w:hAnsi="Century" w:hint="eastAsia"/>
              </w:rPr>
              <w:t>している。</w:t>
            </w:r>
          </w:p>
          <w:p w:rsidR="00C3279D" w:rsidRPr="004E635A" w:rsidRDefault="00C3279D" w:rsidP="00C3279D">
            <w:pPr>
              <w:suppressAutoHyphens/>
              <w:autoSpaceDE w:val="0"/>
              <w:autoSpaceDN w:val="0"/>
              <w:ind w:left="85" w:hangingChars="50" w:hanging="85"/>
              <w:rPr>
                <w:rFonts w:ascii="Century" w:eastAsia="ＭＳ Ｐ明朝" w:hAnsi="Century"/>
              </w:rPr>
            </w:pPr>
          </w:p>
          <w:p w:rsidR="00C3279D" w:rsidRPr="00710529" w:rsidRDefault="00C3279D" w:rsidP="00C3279D">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C3279D" w:rsidRPr="00A133E9" w:rsidRDefault="00C3279D" w:rsidP="00C3279D">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C3279D" w:rsidRDefault="00C3279D" w:rsidP="00C3279D">
            <w:pPr>
              <w:suppressAutoHyphens/>
              <w:autoSpaceDE w:val="0"/>
              <w:autoSpaceDN w:val="0"/>
              <w:ind w:left="85" w:hangingChars="50" w:hanging="85"/>
              <w:rPr>
                <w:rFonts w:ascii="Century" w:eastAsia="ＭＳ Ｐ明朝" w:hAnsi="Century"/>
              </w:rPr>
            </w:pPr>
            <w:r>
              <w:rPr>
                <w:rFonts w:ascii="Century" w:eastAsia="ＭＳ Ｐ明朝" w:hAnsi="Century" w:hint="eastAsia"/>
              </w:rPr>
              <w:t>例</w:t>
            </w:r>
            <w:r w:rsidRPr="00EE2C38">
              <w:rPr>
                <w:rFonts w:ascii="Century" w:eastAsia="ＭＳ Ｐ明朝" w:hAnsi="Century" w:hint="eastAsia"/>
              </w:rPr>
              <w:t>）常用漢字の読みに慣れ、主な常用漢字を書き、文や文章の中で使ったり、自分の知識や体験の中から適切な題材を決め、集めた材料のよさや味わいを吟味して、表現したいことを明確にしたりすることに向けた粘り強い取り組みを行うとともに、自らの学習を調整しようとしている。</w:t>
            </w:r>
          </w:p>
          <w:p w:rsidR="00C3279D" w:rsidRDefault="00C3279D" w:rsidP="00C3279D">
            <w:pPr>
              <w:suppressAutoHyphens/>
              <w:autoSpaceDE w:val="0"/>
              <w:autoSpaceDN w:val="0"/>
              <w:ind w:left="80" w:hangingChars="50" w:hanging="80"/>
              <w:rPr>
                <w:rFonts w:ascii="ＭＳ Ｐゴシック" w:eastAsia="ＭＳ Ｐゴシック" w:hAnsi="ＭＳ Ｐゴシック"/>
                <w:color w:val="FFFFFF" w:themeColor="background1"/>
                <w:shd w:val="clear" w:color="auto" w:fill="000000" w:themeFill="text1"/>
              </w:rPr>
            </w:pPr>
            <w:r w:rsidRPr="00F9473E">
              <w:rPr>
                <w:rFonts w:ascii="Century" w:eastAsia="ＭＳ Ｐ明朝" w:hAnsi="Century" w:hint="eastAsia"/>
                <w:color w:val="auto"/>
                <w:sz w:val="16"/>
                <w:szCs w:val="16"/>
              </w:rPr>
              <w:t>※知識及び技能</w:t>
            </w:r>
            <w:r w:rsidRPr="00F9473E">
              <w:rPr>
                <w:rFonts w:ascii="Century" w:eastAsia="ＭＳ Ｐ明朝" w:hAnsi="Century" w:hint="eastAsia"/>
                <w:color w:val="auto"/>
                <w:sz w:val="16"/>
                <w:szCs w:val="16"/>
              </w:rPr>
              <w:t>(1)</w:t>
            </w:r>
            <w:r w:rsidRPr="00F9473E">
              <w:rPr>
                <w:rFonts w:ascii="Century" w:eastAsia="ＭＳ Ｐ明朝" w:hAnsi="Century" w:hint="eastAsia"/>
                <w:color w:val="auto"/>
                <w:sz w:val="16"/>
                <w:szCs w:val="16"/>
              </w:rPr>
              <w:t>イ、書く</w:t>
            </w:r>
            <w:r w:rsidRPr="00F9473E">
              <w:rPr>
                <w:rFonts w:ascii="Century" w:eastAsia="ＭＳ Ｐ明朝" w:hAnsi="Century" w:hint="eastAsia"/>
                <w:color w:val="auto"/>
                <w:sz w:val="16"/>
                <w:szCs w:val="16"/>
              </w:rPr>
              <w:t>(1)</w:t>
            </w:r>
            <w:r w:rsidRPr="00F9473E">
              <w:rPr>
                <w:rFonts w:ascii="Century" w:eastAsia="ＭＳ Ｐ明朝" w:hAnsi="Century" w:hint="eastAsia"/>
                <w:color w:val="auto"/>
                <w:sz w:val="16"/>
                <w:szCs w:val="16"/>
              </w:rPr>
              <w:t>ア、の場合</w:t>
            </w:r>
          </w:p>
        </w:tc>
      </w:tr>
      <w:tr w:rsidR="00C3279D" w:rsidRPr="0073506F" w:rsidTr="00883EA3">
        <w:trPr>
          <w:cantSplit/>
          <w:trHeight w:val="262"/>
        </w:trPr>
        <w:tc>
          <w:tcPr>
            <w:tcW w:w="151" w:type="pct"/>
            <w:vMerge/>
            <w:tcBorders>
              <w:bottom w:val="single" w:sz="2" w:space="0" w:color="auto"/>
            </w:tcBorders>
            <w:shd w:val="clear" w:color="000000" w:fill="auto"/>
            <w:textDirection w:val="tbRlV"/>
          </w:tcPr>
          <w:p w:rsidR="00C3279D" w:rsidRDefault="00C3279D" w:rsidP="00C3279D">
            <w:pPr>
              <w:suppressAutoHyphens/>
              <w:overflowPunct/>
              <w:autoSpaceDE w:val="0"/>
              <w:autoSpaceDN w:val="0"/>
              <w:rPr>
                <w:rFonts w:ascii="ＭＳ 明朝" w:hAnsi="ＭＳ 明朝"/>
              </w:rPr>
            </w:pPr>
          </w:p>
        </w:tc>
        <w:tc>
          <w:tcPr>
            <w:tcW w:w="156" w:type="pct"/>
            <w:vMerge/>
            <w:tcBorders>
              <w:bottom w:val="single" w:sz="2" w:space="0" w:color="auto"/>
            </w:tcBorders>
            <w:shd w:val="clear" w:color="000000" w:fill="auto"/>
            <w:textDirection w:val="tbRlV"/>
          </w:tcPr>
          <w:p w:rsidR="00C3279D" w:rsidRDefault="00C3279D" w:rsidP="00C3279D">
            <w:pPr>
              <w:suppressAutoHyphens/>
              <w:overflowPunct/>
              <w:autoSpaceDE w:val="0"/>
              <w:autoSpaceDN w:val="0"/>
              <w:rPr>
                <w:rFonts w:ascii="ＭＳ 明朝" w:hAnsi="ＭＳ 明朝"/>
              </w:rPr>
            </w:pPr>
          </w:p>
        </w:tc>
        <w:tc>
          <w:tcPr>
            <w:tcW w:w="156" w:type="pct"/>
            <w:vMerge/>
            <w:tcBorders>
              <w:bottom w:val="single" w:sz="2" w:space="0" w:color="auto"/>
            </w:tcBorders>
            <w:shd w:val="clear" w:color="000000" w:fill="auto"/>
            <w:textDirection w:val="tbRlV"/>
          </w:tcPr>
          <w:p w:rsidR="00C3279D" w:rsidRDefault="00C3279D" w:rsidP="00C3279D">
            <w:pPr>
              <w:suppressAutoHyphens/>
              <w:autoSpaceDE w:val="0"/>
              <w:autoSpaceDN w:val="0"/>
              <w:rPr>
                <w:rFonts w:ascii="ＭＳ 明朝" w:hAnsi="ＭＳ 明朝"/>
              </w:rPr>
            </w:pPr>
          </w:p>
        </w:tc>
        <w:tc>
          <w:tcPr>
            <w:tcW w:w="1099" w:type="pct"/>
            <w:tcBorders>
              <w:bottom w:val="single" w:sz="2" w:space="0" w:color="auto"/>
            </w:tcBorders>
            <w:shd w:val="clear" w:color="000000" w:fill="auto"/>
          </w:tcPr>
          <w:p w:rsidR="00C3279D" w:rsidRDefault="00C3279D" w:rsidP="00C3279D">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「学習の振り返り」</w:t>
            </w:r>
          </w:p>
        </w:tc>
        <w:tc>
          <w:tcPr>
            <w:tcW w:w="1077" w:type="pct"/>
            <w:tcBorders>
              <w:bottom w:val="single" w:sz="2" w:space="0" w:color="auto"/>
            </w:tcBorders>
            <w:shd w:val="clear" w:color="000000" w:fill="auto"/>
          </w:tcPr>
          <w:p w:rsidR="00C3279D" w:rsidRDefault="00C3279D" w:rsidP="00C3279D">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Borders>
              <w:bottom w:val="single" w:sz="2" w:space="0" w:color="auto"/>
            </w:tcBorders>
            <w:shd w:val="clear" w:color="000000" w:fill="auto"/>
          </w:tcPr>
          <w:p w:rsidR="00C3279D" w:rsidRPr="003A6119" w:rsidRDefault="00C3279D" w:rsidP="00C3279D">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p>
        </w:tc>
        <w:tc>
          <w:tcPr>
            <w:tcW w:w="1282" w:type="pct"/>
            <w:vMerge/>
            <w:tcBorders>
              <w:bottom w:val="single" w:sz="2" w:space="0" w:color="auto"/>
            </w:tcBorders>
            <w:shd w:val="clear" w:color="000000" w:fill="auto"/>
          </w:tcPr>
          <w:p w:rsidR="00C3279D" w:rsidRPr="0033530C" w:rsidRDefault="00C3279D" w:rsidP="00C3279D">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p>
        </w:tc>
      </w:tr>
    </w:tbl>
    <w:p w:rsidR="000E6E48" w:rsidRDefault="000E6E48">
      <w:pPr>
        <w:widowControl/>
        <w:overflowPunct/>
        <w:adjustRightInd/>
        <w:jc w:val="left"/>
        <w:textAlignment w:val="auto"/>
      </w:pPr>
    </w:p>
    <w:p w:rsidR="00C4679F" w:rsidRDefault="00C4679F">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B36964"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8C405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6FC" w:rsidRPr="004E635A" w:rsidTr="00883EA3">
        <w:trPr>
          <w:cantSplit/>
          <w:trHeight w:val="3137"/>
        </w:trPr>
        <w:tc>
          <w:tcPr>
            <w:tcW w:w="151" w:type="pct"/>
            <w:vMerge w:val="restart"/>
            <w:tcBorders>
              <w:top w:val="single" w:sz="4" w:space="0" w:color="000000"/>
              <w:left w:val="single" w:sz="4" w:space="0" w:color="000000"/>
              <w:bottom w:val="nil"/>
              <w:right w:val="single" w:sz="4" w:space="0" w:color="000000"/>
            </w:tcBorders>
            <w:textDirection w:val="tbRlV"/>
          </w:tcPr>
          <w:p w:rsidR="00D946FC" w:rsidRDefault="00D946FC" w:rsidP="00D946FC">
            <w:pPr>
              <w:suppressAutoHyphens/>
              <w:autoSpaceDE w:val="0"/>
              <w:autoSpaceDN w:val="0"/>
              <w:ind w:left="22"/>
              <w:rPr>
                <w:rFonts w:ascii="ＭＳ 明朝" w:hAnsi="ＭＳ 明朝"/>
              </w:rPr>
            </w:pPr>
            <w:r w:rsidRPr="008018D2">
              <w:rPr>
                <w:rFonts w:ascii="ＭＳ 明朝" w:hAnsi="ＭＳ 明朝" w:hint="eastAsia"/>
              </w:rPr>
              <w:t>９～</w:t>
            </w:r>
            <w:r w:rsidRPr="008018D2">
              <w:rPr>
                <w:rFonts w:ascii="ＭＳ 明朝" w:hAnsi="ＭＳ 明朝" w:hint="eastAsia"/>
                <w:eastAsianLayout w:id="-1776020736" w:vert="1" w:vertCompress="1"/>
              </w:rPr>
              <w:t>10</w:t>
            </w:r>
          </w:p>
        </w:tc>
        <w:tc>
          <w:tcPr>
            <w:tcW w:w="156" w:type="pct"/>
            <w:vMerge w:val="restart"/>
            <w:tcBorders>
              <w:top w:val="single" w:sz="4" w:space="0" w:color="000000"/>
              <w:left w:val="single" w:sz="4" w:space="0" w:color="000000"/>
              <w:right w:val="single" w:sz="4" w:space="0" w:color="000000"/>
            </w:tcBorders>
            <w:textDirection w:val="tbRlV"/>
          </w:tcPr>
          <w:p w:rsidR="00D946FC" w:rsidRDefault="00D946FC" w:rsidP="00D946FC">
            <w:pPr>
              <w:suppressAutoHyphens/>
              <w:autoSpaceDE w:val="0"/>
              <w:autoSpaceDN w:val="0"/>
              <w:ind w:left="55"/>
              <w:rPr>
                <w:rFonts w:ascii="ＭＳ 明朝" w:hAnsi="ＭＳ 明朝"/>
              </w:rPr>
            </w:pPr>
            <w:r w:rsidRPr="008018D2">
              <w:rPr>
                <w:rFonts w:ascii="ＭＳ 明朝" w:hAnsi="ＭＳ 明朝" w:hint="eastAsia"/>
              </w:rPr>
              <w:t xml:space="preserve">３ </w:t>
            </w:r>
            <w:r>
              <w:rPr>
                <w:rFonts w:ascii="ＭＳ 明朝" w:hAnsi="ＭＳ 明朝" w:hint="eastAsia"/>
              </w:rPr>
              <w:t>言葉は時空をかけめぐる　―言語文化の継承と創造について考える</w:t>
            </w:r>
          </w:p>
        </w:tc>
        <w:tc>
          <w:tcPr>
            <w:tcW w:w="156" w:type="pct"/>
            <w:tcBorders>
              <w:top w:val="single" w:sz="4" w:space="0" w:color="000000"/>
              <w:left w:val="single" w:sz="4" w:space="0" w:color="000000"/>
              <w:bottom w:val="nil"/>
              <w:right w:val="single" w:sz="4" w:space="0" w:color="000000"/>
            </w:tcBorders>
            <w:textDirection w:val="tbRlV"/>
          </w:tcPr>
          <w:p w:rsidR="00D946FC" w:rsidRDefault="00452D79" w:rsidP="00D946FC">
            <w:pPr>
              <w:suppressAutoHyphens/>
              <w:autoSpaceDE w:val="0"/>
              <w:autoSpaceDN w:val="0"/>
              <w:ind w:left="55"/>
              <w:rPr>
                <w:rFonts w:ascii="ＭＳ 明朝" w:hAnsi="ＭＳ 明朝"/>
              </w:rPr>
            </w:pPr>
            <w:r>
              <w:rPr>
                <w:rFonts w:ascii="ＭＳ 明朝" w:hAnsi="ＭＳ 明朝" w:hint="eastAsia"/>
              </w:rPr>
              <w:t>９</w:t>
            </w:r>
          </w:p>
        </w:tc>
        <w:tc>
          <w:tcPr>
            <w:tcW w:w="1099" w:type="pct"/>
            <w:tcBorders>
              <w:top w:val="single" w:sz="4" w:space="0" w:color="000000"/>
              <w:left w:val="single" w:sz="4" w:space="0" w:color="000000"/>
              <w:bottom w:val="single" w:sz="4" w:space="0" w:color="auto"/>
              <w:right w:val="single" w:sz="4" w:space="0" w:color="000000"/>
            </w:tcBorders>
          </w:tcPr>
          <w:p w:rsidR="00C453FB" w:rsidRPr="00C453FB" w:rsidRDefault="00C453FB" w:rsidP="00C453FB">
            <w:pPr>
              <w:suppressAutoHyphens/>
              <w:autoSpaceDE w:val="0"/>
              <w:autoSpaceDN w:val="0"/>
              <w:ind w:left="85" w:hangingChars="50" w:hanging="85"/>
              <w:jc w:val="left"/>
              <w:rPr>
                <w:rFonts w:ascii="Century" w:eastAsia="ＭＳ Ｐ明朝" w:hAnsi="Century"/>
              </w:rPr>
            </w:pPr>
            <w:r w:rsidRPr="00C453FB">
              <w:rPr>
                <w:rFonts w:ascii="Century" w:eastAsia="ＭＳ Ｐ明朝" w:hAnsi="Century" w:hint="eastAsia"/>
              </w:rPr>
              <w:t>「伊勢物語　芥川／筒井筒」</w:t>
            </w:r>
          </w:p>
          <w:p w:rsidR="00D946FC" w:rsidRDefault="00C453FB" w:rsidP="00C453FB">
            <w:pPr>
              <w:suppressAutoHyphens/>
              <w:autoSpaceDE w:val="0"/>
              <w:autoSpaceDN w:val="0"/>
              <w:ind w:left="85" w:hangingChars="50" w:hanging="85"/>
              <w:jc w:val="left"/>
              <w:rPr>
                <w:rFonts w:ascii="Century" w:eastAsia="ＭＳ Ｐ明朝" w:hAnsi="Century"/>
              </w:rPr>
            </w:pPr>
            <w:r w:rsidRPr="00C453FB">
              <w:rPr>
                <w:rFonts w:ascii="Century" w:eastAsia="ＭＳ Ｐ明朝" w:hAnsi="Century" w:hint="eastAsia"/>
              </w:rPr>
              <w:t>●物語に表れた心情表現を考える</w:t>
            </w:r>
          </w:p>
        </w:tc>
        <w:tc>
          <w:tcPr>
            <w:tcW w:w="1077" w:type="pct"/>
            <w:tcBorders>
              <w:top w:val="single" w:sz="4" w:space="0" w:color="000000"/>
              <w:left w:val="single" w:sz="4" w:space="0" w:color="000000"/>
              <w:right w:val="single" w:sz="4" w:space="0" w:color="000000"/>
            </w:tcBorders>
          </w:tcPr>
          <w:p w:rsidR="00D946FC" w:rsidRDefault="00D946FC" w:rsidP="005C618A">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96059F">
              <w:rPr>
                <w:rFonts w:ascii="Century" w:eastAsia="ＭＳ Ｐ明朝" w:hAnsi="Century" w:hint="eastAsia"/>
              </w:rPr>
              <w:t>「</w:t>
            </w:r>
            <w:r w:rsidR="00753D2F">
              <w:rPr>
                <w:rFonts w:ascii="Century" w:eastAsia="ＭＳ Ｐ明朝" w:hAnsi="Century" w:hint="eastAsia"/>
              </w:rPr>
              <w:t>芥川」</w:t>
            </w:r>
            <w:r w:rsidR="00E32E3E">
              <w:rPr>
                <w:rFonts w:ascii="Century" w:eastAsia="ＭＳ Ｐ明朝" w:hAnsi="Century" w:hint="eastAsia"/>
              </w:rPr>
              <w:t>を音読し、訳文を</w:t>
            </w:r>
            <w:r w:rsidR="005C618A">
              <w:rPr>
                <w:rFonts w:ascii="Century" w:eastAsia="ＭＳ Ｐ明朝" w:hAnsi="Century" w:hint="eastAsia"/>
              </w:rPr>
              <w:t>参考にして</w:t>
            </w:r>
            <w:r w:rsidR="000B33E5">
              <w:rPr>
                <w:rFonts w:ascii="Century" w:eastAsia="ＭＳ Ｐ明朝" w:hAnsi="Century" w:hint="eastAsia"/>
              </w:rPr>
              <w:t>大意を捉える</w:t>
            </w:r>
            <w:r w:rsidR="00E32E3E">
              <w:rPr>
                <w:rFonts w:ascii="Century" w:eastAsia="ＭＳ Ｐ明朝" w:hAnsi="Century" w:hint="eastAsia"/>
              </w:rPr>
              <w:t>。</w:t>
            </w:r>
          </w:p>
          <w:p w:rsidR="008D5DFA" w:rsidRDefault="008D5DFA" w:rsidP="00357BED">
            <w:pPr>
              <w:suppressAutoHyphens/>
              <w:overflowPunct/>
              <w:autoSpaceDE w:val="0"/>
              <w:autoSpaceDN w:val="0"/>
              <w:ind w:left="85" w:hangingChars="50" w:hanging="85"/>
              <w:jc w:val="left"/>
              <w:rPr>
                <w:rFonts w:ascii="Century" w:eastAsia="ＭＳ Ｐ明朝" w:hAnsi="Century"/>
              </w:rPr>
            </w:pPr>
            <w:r w:rsidRPr="008B6BA5">
              <w:rPr>
                <w:rFonts w:ascii="Century" w:eastAsia="ＭＳ Ｐ明朝" w:hAnsi="Century" w:hint="eastAsia"/>
              </w:rPr>
              <w:t>2</w:t>
            </w:r>
            <w:r w:rsidR="00357BED">
              <w:rPr>
                <w:rFonts w:ascii="Century" w:eastAsia="ＭＳ Ｐ明朝" w:hAnsi="Century"/>
              </w:rPr>
              <w:t xml:space="preserve"> </w:t>
            </w:r>
            <w:r w:rsidR="00357BED">
              <w:rPr>
                <w:rFonts w:ascii="Century" w:eastAsia="ＭＳ Ｐ明朝" w:hAnsi="Century" w:hint="eastAsia"/>
              </w:rPr>
              <w:t>前半部の「男」の行動を整理する</w:t>
            </w:r>
            <w:r>
              <w:rPr>
                <w:rFonts w:ascii="Century" w:eastAsia="ＭＳ Ｐ明朝" w:hAnsi="Century" w:hint="eastAsia"/>
              </w:rPr>
              <w:t>。</w:t>
            </w:r>
          </w:p>
          <w:p w:rsidR="00EB3FE0" w:rsidRDefault="00EB3FE0" w:rsidP="008D5DFA">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3 </w:t>
            </w:r>
            <w:r w:rsidR="000C100E">
              <w:rPr>
                <w:rFonts w:ascii="Century" w:eastAsia="ＭＳ Ｐ明朝" w:hAnsi="Century" w:hint="eastAsia"/>
              </w:rPr>
              <w:t>和歌にこめられた</w:t>
            </w:r>
            <w:r w:rsidR="00BE23DE">
              <w:rPr>
                <w:rFonts w:ascii="Century" w:eastAsia="ＭＳ Ｐ明朝" w:hAnsi="Century" w:hint="eastAsia"/>
              </w:rPr>
              <w:t>「</w:t>
            </w:r>
            <w:r>
              <w:rPr>
                <w:rFonts w:ascii="Century" w:eastAsia="ＭＳ Ｐ明朝" w:hAnsi="Century" w:hint="eastAsia"/>
              </w:rPr>
              <w:t>男</w:t>
            </w:r>
            <w:r w:rsidR="00BE23DE">
              <w:rPr>
                <w:rFonts w:ascii="Century" w:eastAsia="ＭＳ Ｐ明朝" w:hAnsi="Century" w:hint="eastAsia"/>
              </w:rPr>
              <w:t>」</w:t>
            </w:r>
            <w:r w:rsidR="00B324F5">
              <w:rPr>
                <w:rFonts w:ascii="Century" w:eastAsia="ＭＳ Ｐ明朝" w:hAnsi="Century" w:hint="eastAsia"/>
              </w:rPr>
              <w:t>の心情を読み取る</w:t>
            </w:r>
            <w:r>
              <w:rPr>
                <w:rFonts w:ascii="Century" w:eastAsia="ＭＳ Ｐ明朝" w:hAnsi="Century" w:hint="eastAsia"/>
              </w:rPr>
              <w:t>。</w:t>
            </w:r>
          </w:p>
          <w:p w:rsidR="00D946FC" w:rsidRDefault="00ED5387" w:rsidP="00E32E3E">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sidR="00D946FC">
              <w:rPr>
                <w:rFonts w:ascii="Century" w:eastAsia="ＭＳ Ｐ明朝" w:hAnsi="Century"/>
              </w:rPr>
              <w:t xml:space="preserve"> </w:t>
            </w:r>
            <w:r w:rsidR="00E32E3E">
              <w:rPr>
                <w:rFonts w:ascii="Century" w:eastAsia="ＭＳ Ｐ明朝" w:hAnsi="Century" w:hint="eastAsia"/>
              </w:rPr>
              <w:t>「筒井筒」の段を音読し、</w:t>
            </w:r>
            <w:r w:rsidR="000B33E5">
              <w:rPr>
                <w:rFonts w:ascii="Century" w:eastAsia="ＭＳ Ｐ明朝" w:hAnsi="Century" w:hint="eastAsia"/>
              </w:rPr>
              <w:t>大意を捉える</w:t>
            </w:r>
            <w:r w:rsidR="00E32E3E">
              <w:rPr>
                <w:rFonts w:ascii="Century" w:eastAsia="ＭＳ Ｐ明朝" w:hAnsi="Century" w:hint="eastAsia"/>
              </w:rPr>
              <w:t>。</w:t>
            </w:r>
          </w:p>
          <w:p w:rsidR="00D946FC" w:rsidRDefault="00ED5387" w:rsidP="00573DC4">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5</w:t>
            </w:r>
            <w:r w:rsidR="00D946FC">
              <w:rPr>
                <w:rFonts w:ascii="Century" w:eastAsia="ＭＳ Ｐ明朝" w:hAnsi="Century"/>
              </w:rPr>
              <w:t xml:space="preserve"> </w:t>
            </w:r>
            <w:r w:rsidR="00DA0B57">
              <w:rPr>
                <w:rFonts w:ascii="Century" w:eastAsia="ＭＳ Ｐ明朝" w:hAnsi="Century" w:hint="eastAsia"/>
              </w:rPr>
              <w:t>「筒井筒･･･」「比べ来し･･･」の</w:t>
            </w:r>
            <w:r w:rsidR="00485EB9">
              <w:rPr>
                <w:rFonts w:ascii="Century" w:eastAsia="ＭＳ Ｐ明朝" w:hAnsi="Century" w:hint="eastAsia"/>
              </w:rPr>
              <w:t>和歌</w:t>
            </w:r>
            <w:r w:rsidR="00573DC4">
              <w:rPr>
                <w:rFonts w:ascii="Century" w:eastAsia="ＭＳ Ｐ明朝" w:hAnsi="Century" w:hint="eastAsia"/>
              </w:rPr>
              <w:t>から</w:t>
            </w:r>
            <w:r w:rsidR="00485EB9">
              <w:rPr>
                <w:rFonts w:ascii="Century" w:eastAsia="ＭＳ Ｐ明朝" w:hAnsi="Century" w:hint="eastAsia"/>
              </w:rPr>
              <w:t>、「男」と「女」の</w:t>
            </w:r>
            <w:r w:rsidR="00A36F80">
              <w:rPr>
                <w:rFonts w:ascii="Century" w:eastAsia="ＭＳ Ｐ明朝" w:hAnsi="Century" w:hint="eastAsia"/>
              </w:rPr>
              <w:t>心情</w:t>
            </w:r>
            <w:r w:rsidR="00573DC4">
              <w:rPr>
                <w:rFonts w:ascii="Century" w:eastAsia="ＭＳ Ｐ明朝" w:hAnsi="Century" w:hint="eastAsia"/>
              </w:rPr>
              <w:t>を読み取る</w:t>
            </w:r>
            <w:r w:rsidR="00485EB9">
              <w:rPr>
                <w:rFonts w:ascii="Century" w:eastAsia="ＭＳ Ｐ明朝" w:hAnsi="Century" w:hint="eastAsia"/>
              </w:rPr>
              <w:t>。</w:t>
            </w:r>
          </w:p>
          <w:p w:rsidR="00C453FB" w:rsidRDefault="00485EB9" w:rsidP="00DA0B57">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6</w:t>
            </w:r>
            <w:r>
              <w:rPr>
                <w:rFonts w:ascii="Century" w:eastAsia="ＭＳ Ｐ明朝" w:hAnsi="Century"/>
              </w:rPr>
              <w:t xml:space="preserve"> </w:t>
            </w:r>
            <w:r w:rsidR="00DA0B57">
              <w:rPr>
                <w:rFonts w:ascii="Century" w:eastAsia="ＭＳ Ｐ明朝" w:hAnsi="Century" w:hint="eastAsia"/>
              </w:rPr>
              <w:t>「風吹けば･･･」の和歌を聞いた男の心情の変化を読み取る</w:t>
            </w:r>
            <w:r w:rsidR="00CD08A6">
              <w:rPr>
                <w:rFonts w:ascii="Century" w:eastAsia="ＭＳ Ｐ明朝" w:hAnsi="Century" w:hint="eastAsia"/>
              </w:rPr>
              <w:t>。</w:t>
            </w:r>
          </w:p>
          <w:p w:rsidR="00CF0D7A" w:rsidRDefault="00CF0D7A" w:rsidP="00587B01">
            <w:pPr>
              <w:suppressAutoHyphens/>
              <w:autoSpaceDE w:val="0"/>
              <w:autoSpaceDN w:val="0"/>
              <w:ind w:left="85" w:hangingChars="50" w:hanging="85"/>
              <w:jc w:val="left"/>
              <w:rPr>
                <w:rFonts w:ascii="Century" w:eastAsia="ＭＳ Ｐ明朝" w:hAnsi="Century"/>
              </w:rPr>
            </w:pPr>
            <w:r w:rsidRPr="00A47BEA">
              <w:rPr>
                <w:rFonts w:ascii="Century" w:eastAsia="ＭＳ Ｐ明朝" w:hAnsi="Century" w:hint="eastAsia"/>
              </w:rPr>
              <w:t>7</w:t>
            </w:r>
            <w:r>
              <w:rPr>
                <w:rFonts w:ascii="Century" w:eastAsia="ＭＳ Ｐ明朝" w:hAnsi="Century"/>
              </w:rPr>
              <w:t xml:space="preserve"> </w:t>
            </w:r>
            <w:r w:rsidR="00CF02DA">
              <w:rPr>
                <w:rFonts w:ascii="Century" w:eastAsia="ＭＳ Ｐ明朝" w:hAnsi="Century" w:hint="eastAsia"/>
              </w:rPr>
              <w:t>「芥川」「筒井筒」を描いた</w:t>
            </w:r>
            <w:r w:rsidR="00430D58">
              <w:rPr>
                <w:rFonts w:ascii="Century" w:eastAsia="ＭＳ Ｐ明朝" w:hAnsi="Century" w:hint="eastAsia"/>
              </w:rPr>
              <w:t>絵と</w:t>
            </w:r>
            <w:r w:rsidR="00CF02DA">
              <w:rPr>
                <w:rFonts w:ascii="Century" w:eastAsia="ＭＳ Ｐ明朝" w:hAnsi="Century" w:hint="eastAsia"/>
              </w:rPr>
              <w:t>、</w:t>
            </w:r>
            <w:r w:rsidR="00095C31">
              <w:rPr>
                <w:rFonts w:ascii="Century" w:eastAsia="ＭＳ Ｐ明朝" w:hAnsi="Century" w:hint="eastAsia"/>
              </w:rPr>
              <w:t>文章</w:t>
            </w:r>
            <w:r w:rsidR="00430D58">
              <w:rPr>
                <w:rFonts w:ascii="Century" w:eastAsia="ＭＳ Ｐ明朝" w:hAnsi="Century" w:hint="eastAsia"/>
              </w:rPr>
              <w:t>との関係</w:t>
            </w:r>
            <w:r w:rsidR="00CF02DA">
              <w:rPr>
                <w:rFonts w:ascii="Century" w:eastAsia="ＭＳ Ｐ明朝" w:hAnsi="Century" w:hint="eastAsia"/>
              </w:rPr>
              <w:t>ついて話し合う。</w:t>
            </w:r>
          </w:p>
          <w:p w:rsidR="000E6E48" w:rsidRDefault="000E6E48" w:rsidP="00587B01">
            <w:pPr>
              <w:suppressAutoHyphens/>
              <w:autoSpaceDE w:val="0"/>
              <w:autoSpaceDN w:val="0"/>
              <w:ind w:left="85" w:hangingChars="50" w:hanging="85"/>
              <w:jc w:val="left"/>
              <w:rPr>
                <w:rFonts w:ascii="Century" w:eastAsia="ＭＳ Ｐ明朝" w:hAnsi="Century"/>
              </w:rPr>
            </w:pPr>
          </w:p>
          <w:p w:rsidR="00C453FB" w:rsidRDefault="00C453FB" w:rsidP="00D946FC">
            <w:pPr>
              <w:suppressAutoHyphens/>
              <w:autoSpaceDE w:val="0"/>
              <w:autoSpaceDN w:val="0"/>
              <w:ind w:left="85" w:hangingChars="50" w:hanging="85"/>
              <w:jc w:val="left"/>
              <w:rPr>
                <w:rFonts w:ascii="Century" w:eastAsia="ＭＳ Ｐ明朝" w:hAnsi="Century"/>
              </w:rPr>
            </w:pPr>
            <w:r w:rsidRPr="00C453FB">
              <w:rPr>
                <w:rFonts w:ascii="Century" w:eastAsia="ＭＳ Ｐ明朝" w:hAnsi="Century" w:hint="eastAsia"/>
              </w:rPr>
              <w:t>※広がる読書　作家とよむ「『伊勢物語』東下り」</w:t>
            </w:r>
          </w:p>
        </w:tc>
        <w:tc>
          <w:tcPr>
            <w:tcW w:w="1079" w:type="pct"/>
            <w:vMerge w:val="restart"/>
            <w:tcBorders>
              <w:top w:val="single" w:sz="4" w:space="0" w:color="000000"/>
              <w:left w:val="single" w:sz="4" w:space="0" w:color="000000"/>
              <w:right w:val="single" w:sz="4" w:space="0" w:color="000000"/>
            </w:tcBorders>
          </w:tcPr>
          <w:p w:rsidR="00D946FC" w:rsidRPr="003A6119" w:rsidRDefault="00D946FC" w:rsidP="00D946FC">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知識及び技能</w:t>
            </w:r>
          </w:p>
          <w:p w:rsidR="00D946FC" w:rsidRPr="003A6119" w:rsidRDefault="00D946FC" w:rsidP="00D946FC">
            <w:pPr>
              <w:suppressAutoHyphens/>
              <w:overflowPunct/>
              <w:autoSpaceDE w:val="0"/>
              <w:autoSpaceDN w:val="0"/>
              <w:ind w:left="85" w:hangingChars="50" w:hanging="85"/>
              <w:jc w:val="left"/>
              <w:rPr>
                <w:rFonts w:ascii="ＭＳ Ｐゴシック" w:eastAsia="ＭＳ Ｐゴシック" w:hAnsi="ＭＳ Ｐゴシック"/>
                <w:u w:val="single"/>
              </w:rPr>
            </w:pPr>
            <w:r w:rsidRPr="003A6119">
              <w:rPr>
                <w:rFonts w:ascii="ＭＳ Ｐゴシック" w:eastAsia="ＭＳ Ｐゴシック" w:hAnsi="ＭＳ Ｐゴシック" w:hint="eastAsia"/>
                <w:u w:val="single"/>
              </w:rPr>
              <w:t>言葉の特徴や使い方</w:t>
            </w:r>
          </w:p>
          <w:p w:rsidR="00D946FC" w:rsidRPr="0061455A" w:rsidRDefault="00D946FC" w:rsidP="00D946FC">
            <w:pPr>
              <w:suppressAutoHyphens/>
              <w:overflowPunct/>
              <w:autoSpaceDE w:val="0"/>
              <w:autoSpaceDN w:val="0"/>
              <w:ind w:left="85" w:hangingChars="50" w:hanging="85"/>
              <w:rPr>
                <w:rFonts w:ascii="Century" w:eastAsia="ＭＳ Ｐ明朝" w:hAnsi="Century"/>
              </w:rPr>
            </w:pPr>
            <w:r w:rsidRPr="00843DFC">
              <w:rPr>
                <w:rFonts w:ascii="ＭＳ Ｐゴシック" w:eastAsia="ＭＳ Ｐゴシック" w:hAnsi="ＭＳ Ｐゴシック" w:hint="eastAsia"/>
              </w:rPr>
              <w:t>オ</w:t>
            </w:r>
            <w:r w:rsidRPr="00843DFC">
              <w:rPr>
                <w:rFonts w:ascii="Century" w:eastAsia="ＭＳ Ｐ明朝" w:hAnsi="Century" w:hint="eastAsia"/>
              </w:rPr>
              <w:t xml:space="preserve">　</w:t>
            </w:r>
            <w:r w:rsidRPr="00F5796F">
              <w:rPr>
                <w:rFonts w:ascii="Century" w:eastAsia="ＭＳ Ｐ明朝" w:hAnsi="Century" w:hint="eastAsia"/>
              </w:rPr>
              <w:t>本歌取りや見立てなどの我が国の言語文化に特徴的な表現の技法とその効果について理解すること。</w:t>
            </w:r>
          </w:p>
          <w:p w:rsidR="00D946FC" w:rsidRPr="003A6119" w:rsidRDefault="00D946FC" w:rsidP="00D946FC">
            <w:pPr>
              <w:suppressAutoHyphens/>
              <w:overflowPunct/>
              <w:autoSpaceDE w:val="0"/>
              <w:autoSpaceDN w:val="0"/>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我が国の言語文化</w:t>
            </w:r>
          </w:p>
          <w:p w:rsidR="00D946FC" w:rsidRDefault="00D946FC" w:rsidP="00203882">
            <w:pPr>
              <w:suppressAutoHyphens/>
              <w:overflowPunct/>
              <w:autoSpaceDE w:val="0"/>
              <w:autoSpaceDN w:val="0"/>
              <w:ind w:left="85" w:hangingChars="50" w:hanging="85"/>
              <w:rPr>
                <w:rFonts w:ascii="ＭＳ Ｐゴシック" w:eastAsia="ＭＳ Ｐゴシック" w:hAnsi="ＭＳ Ｐゴシック"/>
              </w:rPr>
            </w:pPr>
            <w:r>
              <w:rPr>
                <w:rFonts w:ascii="ＭＳ Ｐゴシック" w:eastAsia="ＭＳ Ｐゴシック" w:hAnsi="ＭＳ Ｐゴシック" w:hint="eastAsia"/>
              </w:rPr>
              <w:t>ア</w:t>
            </w:r>
            <w:r w:rsidRPr="0049360B">
              <w:rPr>
                <w:rFonts w:ascii="ＭＳ Ｐ明朝" w:eastAsia="ＭＳ Ｐ明朝" w:hAnsi="ＭＳ Ｐ明朝" w:hint="eastAsia"/>
              </w:rPr>
              <w:t xml:space="preserve">　</w:t>
            </w:r>
            <w:r w:rsidR="00203882" w:rsidRPr="00203882">
              <w:rPr>
                <w:rFonts w:ascii="ＭＳ Ｐ明朝" w:eastAsia="ＭＳ Ｐ明朝" w:hAnsi="ＭＳ Ｐ明朝" w:hint="eastAsia"/>
              </w:rPr>
              <w:t>我が国の言語文化の特質や我が国の文化と外国の文化との関係について理解すること。</w:t>
            </w:r>
          </w:p>
          <w:p w:rsidR="00D946FC" w:rsidRDefault="00D946FC" w:rsidP="00203882">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イ</w:t>
            </w:r>
            <w:r>
              <w:rPr>
                <w:rFonts w:ascii="Century" w:eastAsia="ＭＳ Ｐ明朝" w:hAnsi="Century" w:hint="eastAsia"/>
              </w:rPr>
              <w:t xml:space="preserve">　</w:t>
            </w:r>
            <w:r w:rsidR="00203882" w:rsidRPr="00203882">
              <w:rPr>
                <w:rFonts w:ascii="Century" w:eastAsia="ＭＳ Ｐ明朝" w:hAnsi="Century" w:hint="eastAsia"/>
              </w:rPr>
              <w:t>古典の世界に親しむために</w:t>
            </w:r>
            <w:r w:rsidR="00F9717E">
              <w:rPr>
                <w:rFonts w:ascii="Century" w:eastAsia="ＭＳ Ｐ明朝" w:hAnsi="Century" w:hint="eastAsia"/>
              </w:rPr>
              <w:t>、</w:t>
            </w:r>
            <w:r w:rsidR="00203882" w:rsidRPr="00203882">
              <w:rPr>
                <w:rFonts w:ascii="Century" w:eastAsia="ＭＳ Ｐ明朝" w:hAnsi="Century" w:hint="eastAsia"/>
              </w:rPr>
              <w:t>作品や文章の歴史的・文化的背景などを理解すること。</w:t>
            </w:r>
          </w:p>
          <w:p w:rsidR="00D946FC" w:rsidRDefault="00D946FC" w:rsidP="00D946FC">
            <w:pPr>
              <w:suppressAutoHyphens/>
              <w:overflowPunct/>
              <w:autoSpaceDE w:val="0"/>
              <w:autoSpaceDN w:val="0"/>
              <w:ind w:left="85" w:hangingChars="50" w:hanging="85"/>
              <w:rPr>
                <w:rFonts w:ascii="Century" w:eastAsia="ＭＳ Ｐ明朝" w:hAnsi="Century"/>
              </w:rPr>
            </w:pPr>
          </w:p>
          <w:p w:rsidR="00D946FC" w:rsidRPr="003A6119" w:rsidRDefault="00D946FC" w:rsidP="00D946FC">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思考力・判断力・表現力等</w:t>
            </w:r>
          </w:p>
          <w:p w:rsidR="00D946FC" w:rsidRPr="003A6119" w:rsidRDefault="00D946FC" w:rsidP="00D946FC">
            <w:pPr>
              <w:suppressAutoHyphens/>
              <w:overflowPunct/>
              <w:autoSpaceDE w:val="0"/>
              <w:autoSpaceDN w:val="0"/>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読む</w:t>
            </w:r>
          </w:p>
          <w:p w:rsidR="00D946FC" w:rsidRPr="004E635A" w:rsidRDefault="00D946FC" w:rsidP="00D64AF3">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エ</w:t>
            </w:r>
            <w:r>
              <w:rPr>
                <w:rFonts w:ascii="Century" w:eastAsia="ＭＳ Ｐ明朝" w:hAnsi="Century" w:hint="eastAsia"/>
              </w:rPr>
              <w:t xml:space="preserve">　</w:t>
            </w:r>
            <w:r w:rsidR="00D64AF3" w:rsidRPr="00D64AF3">
              <w:rPr>
                <w:rFonts w:ascii="Century" w:eastAsia="ＭＳ Ｐ明朝" w:hAnsi="Century" w:hint="eastAsia"/>
              </w:rPr>
              <w:t>作品や文章の成立した背景や他の作品などとの関係を踏まえ</w:t>
            </w:r>
            <w:r w:rsidR="00F9717E">
              <w:rPr>
                <w:rFonts w:ascii="Century" w:eastAsia="ＭＳ Ｐ明朝" w:hAnsi="Century" w:hint="eastAsia"/>
              </w:rPr>
              <w:t>、</w:t>
            </w:r>
            <w:r w:rsidR="00D64AF3" w:rsidRPr="00D64AF3">
              <w:rPr>
                <w:rFonts w:ascii="Century" w:eastAsia="ＭＳ Ｐ明朝" w:hAnsi="Century" w:hint="eastAsia"/>
              </w:rPr>
              <w:t>内容の解釈を深めること。</w:t>
            </w:r>
          </w:p>
          <w:p w:rsidR="00D946FC" w:rsidRPr="004E635A" w:rsidRDefault="00D946FC" w:rsidP="00D64AF3">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オ</w:t>
            </w:r>
            <w:r>
              <w:rPr>
                <w:rFonts w:ascii="Century" w:eastAsia="ＭＳ Ｐ明朝" w:hAnsi="Century" w:hint="eastAsia"/>
              </w:rPr>
              <w:t xml:space="preserve">　</w:t>
            </w:r>
            <w:r w:rsidR="00D64AF3" w:rsidRPr="00D64AF3">
              <w:rPr>
                <w:rFonts w:ascii="Century" w:eastAsia="ＭＳ Ｐ明朝" w:hAnsi="Century" w:hint="eastAsia"/>
              </w:rPr>
              <w:t>作品の内容や解釈を踏まえ</w:t>
            </w:r>
            <w:r w:rsidR="00F9717E">
              <w:rPr>
                <w:rFonts w:ascii="Century" w:eastAsia="ＭＳ Ｐ明朝" w:hAnsi="Century" w:hint="eastAsia"/>
              </w:rPr>
              <w:t>、</w:t>
            </w:r>
            <w:r w:rsidR="00D64AF3" w:rsidRPr="00D64AF3">
              <w:rPr>
                <w:rFonts w:ascii="Century" w:eastAsia="ＭＳ Ｐ明朝" w:hAnsi="Century" w:hint="eastAsia"/>
              </w:rPr>
              <w:t>自分のものの見方</w:t>
            </w:r>
            <w:r w:rsidR="00F9717E">
              <w:rPr>
                <w:rFonts w:ascii="Century" w:eastAsia="ＭＳ Ｐ明朝" w:hAnsi="Century" w:hint="eastAsia"/>
              </w:rPr>
              <w:t>、</w:t>
            </w:r>
            <w:r w:rsidR="00D64AF3" w:rsidRPr="00D64AF3">
              <w:rPr>
                <w:rFonts w:ascii="Century" w:eastAsia="ＭＳ Ｐ明朝" w:hAnsi="Century" w:hint="eastAsia"/>
              </w:rPr>
              <w:t>感じ方</w:t>
            </w:r>
            <w:r w:rsidR="00F9717E">
              <w:rPr>
                <w:rFonts w:ascii="Century" w:eastAsia="ＭＳ Ｐ明朝" w:hAnsi="Century" w:hint="eastAsia"/>
              </w:rPr>
              <w:t>、</w:t>
            </w:r>
            <w:r w:rsidR="00D64AF3" w:rsidRPr="00D64AF3">
              <w:rPr>
                <w:rFonts w:ascii="Century" w:eastAsia="ＭＳ Ｐ明朝" w:hAnsi="Century" w:hint="eastAsia"/>
              </w:rPr>
              <w:t>考え方を深め</w:t>
            </w:r>
            <w:r w:rsidR="00F9717E">
              <w:rPr>
                <w:rFonts w:ascii="Century" w:eastAsia="ＭＳ Ｐ明朝" w:hAnsi="Century" w:hint="eastAsia"/>
              </w:rPr>
              <w:t>、</w:t>
            </w:r>
            <w:r w:rsidR="00D64AF3" w:rsidRPr="00D64AF3">
              <w:rPr>
                <w:rFonts w:ascii="Century" w:eastAsia="ＭＳ Ｐ明朝" w:hAnsi="Century" w:hint="eastAsia"/>
              </w:rPr>
              <w:t>我が国の言語文化について自分の考えをもつこと。</w:t>
            </w:r>
          </w:p>
          <w:p w:rsidR="00D946FC" w:rsidRPr="0049360B" w:rsidRDefault="00D946FC" w:rsidP="00D946FC">
            <w:pPr>
              <w:suppressAutoHyphens/>
              <w:overflowPunct/>
              <w:autoSpaceDE w:val="0"/>
              <w:autoSpaceDN w:val="0"/>
              <w:ind w:left="85" w:hangingChars="50" w:hanging="85"/>
              <w:rPr>
                <w:rFonts w:ascii="Century" w:eastAsia="ＭＳ Ｐ明朝" w:hAnsi="Century"/>
              </w:rPr>
            </w:pPr>
          </w:p>
          <w:p w:rsidR="00D946FC" w:rsidRDefault="00CE5686" w:rsidP="00CE5686">
            <w:pPr>
              <w:suppressAutoHyphens/>
              <w:autoSpaceDE w:val="0"/>
              <w:autoSpaceDN w:val="0"/>
              <w:ind w:left="85" w:hangingChars="50" w:hanging="85"/>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❖エ</w:t>
            </w:r>
            <w:r w:rsidR="00D946FC" w:rsidRPr="006B61E8">
              <w:rPr>
                <w:rFonts w:ascii="Century" w:eastAsia="ＭＳ Ｐ明朝" w:hAnsi="Century" w:hint="eastAsia"/>
              </w:rPr>
              <w:t xml:space="preserve">　</w:t>
            </w:r>
            <w:r w:rsidRPr="00CE5686">
              <w:rPr>
                <w:rFonts w:ascii="Century" w:eastAsia="ＭＳ Ｐ明朝" w:hAnsi="Century" w:hint="eastAsia"/>
              </w:rPr>
              <w:t>和歌や俳句などを読み</w:t>
            </w:r>
            <w:r w:rsidR="00F9717E">
              <w:rPr>
                <w:rFonts w:ascii="Century" w:eastAsia="ＭＳ Ｐ明朝" w:hAnsi="Century" w:hint="eastAsia"/>
              </w:rPr>
              <w:t>、</w:t>
            </w:r>
            <w:r w:rsidRPr="00CE5686">
              <w:rPr>
                <w:rFonts w:ascii="Century" w:eastAsia="ＭＳ Ｐ明朝" w:hAnsi="Century" w:hint="eastAsia"/>
              </w:rPr>
              <w:t>書き換えたり外国語に訳したりすることなどを通して互いの解釈の違いについて話し合ったり</w:t>
            </w:r>
            <w:r w:rsidR="00F9717E">
              <w:rPr>
                <w:rFonts w:ascii="Century" w:eastAsia="ＭＳ Ｐ明朝" w:hAnsi="Century" w:hint="eastAsia"/>
              </w:rPr>
              <w:t>、</w:t>
            </w:r>
            <w:r w:rsidRPr="00CE5686">
              <w:rPr>
                <w:rFonts w:ascii="Century" w:eastAsia="ＭＳ Ｐ明朝" w:hAnsi="Century" w:hint="eastAsia"/>
              </w:rPr>
              <w:t>テーマを立ててまとめたりす</w:t>
            </w:r>
            <w:r w:rsidR="00721FB2">
              <w:rPr>
                <w:rFonts w:ascii="Century" w:eastAsia="ＭＳ Ｐ明朝" w:hAnsi="Century" w:hint="eastAsia"/>
              </w:rPr>
              <w:t>る</w:t>
            </w:r>
            <w:r w:rsidRPr="00CE5686">
              <w:rPr>
                <w:rFonts w:ascii="Century" w:eastAsia="ＭＳ Ｐ明朝" w:hAnsi="Century" w:hint="eastAsia"/>
              </w:rPr>
              <w:t>。</w:t>
            </w:r>
          </w:p>
        </w:tc>
        <w:tc>
          <w:tcPr>
            <w:tcW w:w="1282" w:type="pct"/>
            <w:vMerge w:val="restart"/>
            <w:tcBorders>
              <w:top w:val="single" w:sz="4" w:space="0" w:color="000000"/>
              <w:left w:val="single" w:sz="4" w:space="0" w:color="000000"/>
              <w:right w:val="single" w:sz="4" w:space="0" w:color="000000"/>
            </w:tcBorders>
          </w:tcPr>
          <w:p w:rsidR="00D946FC" w:rsidRPr="0033530C" w:rsidRDefault="00D946FC" w:rsidP="00D946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946FC" w:rsidRDefault="00D946FC" w:rsidP="00D946FC">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0002776D" w:rsidRPr="00F5796F">
              <w:rPr>
                <w:rFonts w:ascii="Century" w:eastAsia="ＭＳ Ｐ明朝" w:hAnsi="Century" w:hint="eastAsia"/>
              </w:rPr>
              <w:t>本歌取りや見立てなどの我が国の言語文化に特徴的な表現の技法とその効果について理解</w:t>
            </w:r>
            <w:r w:rsidR="0002776D">
              <w:rPr>
                <w:rFonts w:ascii="Century" w:eastAsia="ＭＳ Ｐ明朝" w:hAnsi="Century" w:hint="eastAsia"/>
              </w:rPr>
              <w:t>している。</w:t>
            </w:r>
          </w:p>
          <w:p w:rsidR="0002776D" w:rsidRDefault="0002776D" w:rsidP="0002776D">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203882">
              <w:rPr>
                <w:rFonts w:ascii="ＭＳ Ｐ明朝" w:eastAsia="ＭＳ Ｐ明朝" w:hAnsi="ＭＳ Ｐ明朝" w:hint="eastAsia"/>
              </w:rPr>
              <w:t>我が国の言語文化の特質や我が国の文化と外国の文化との関係について理解</w:t>
            </w:r>
            <w:r>
              <w:rPr>
                <w:rFonts w:ascii="Century" w:eastAsia="ＭＳ Ｐ明朝" w:hAnsi="Century" w:hint="eastAsia"/>
              </w:rPr>
              <w:t>し</w:t>
            </w:r>
            <w:r w:rsidRPr="004E635A">
              <w:rPr>
                <w:rFonts w:ascii="Century" w:eastAsia="ＭＳ Ｐ明朝" w:hAnsi="Century" w:hint="eastAsia"/>
              </w:rPr>
              <w:t>ている。</w:t>
            </w:r>
          </w:p>
          <w:p w:rsidR="0002776D" w:rsidRPr="0002776D" w:rsidRDefault="0002776D" w:rsidP="0002776D">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203882">
              <w:rPr>
                <w:rFonts w:ascii="Century" w:eastAsia="ＭＳ Ｐ明朝" w:hAnsi="Century" w:hint="eastAsia"/>
              </w:rPr>
              <w:t>古典の世界に親しむために</w:t>
            </w:r>
            <w:r w:rsidR="00F9717E">
              <w:rPr>
                <w:rFonts w:ascii="Century" w:eastAsia="ＭＳ Ｐ明朝" w:hAnsi="Century" w:hint="eastAsia"/>
              </w:rPr>
              <w:t>、</w:t>
            </w:r>
            <w:r w:rsidRPr="00203882">
              <w:rPr>
                <w:rFonts w:ascii="Century" w:eastAsia="ＭＳ Ｐ明朝" w:hAnsi="Century" w:hint="eastAsia"/>
              </w:rPr>
              <w:t>作品や文章の歴史的・文化的背景などを理解</w:t>
            </w:r>
            <w:r>
              <w:rPr>
                <w:rFonts w:ascii="Century" w:eastAsia="ＭＳ Ｐ明朝" w:hAnsi="Century" w:hint="eastAsia"/>
              </w:rPr>
              <w:t>している。</w:t>
            </w:r>
          </w:p>
          <w:p w:rsidR="00D946FC" w:rsidRDefault="00D946FC" w:rsidP="00D946FC">
            <w:pPr>
              <w:suppressAutoHyphens/>
              <w:overflowPunct/>
              <w:autoSpaceDE w:val="0"/>
              <w:autoSpaceDN w:val="0"/>
              <w:ind w:left="85" w:hangingChars="50" w:hanging="85"/>
              <w:rPr>
                <w:rFonts w:ascii="Century" w:eastAsia="ＭＳ Ｐ明朝" w:hAnsi="Century"/>
              </w:rPr>
            </w:pPr>
          </w:p>
          <w:p w:rsidR="00D946FC" w:rsidRPr="009C358B" w:rsidRDefault="00D946FC" w:rsidP="00D946FC">
            <w:pPr>
              <w:suppressAutoHyphens/>
              <w:overflowPunct/>
              <w:autoSpaceDE w:val="0"/>
              <w:autoSpaceDN w:val="0"/>
              <w:ind w:left="85" w:hangingChars="50" w:hanging="85"/>
              <w:rPr>
                <w:rFonts w:ascii="Century" w:eastAsia="ＭＳ Ｐ明朝" w:hAnsi="Century"/>
              </w:rPr>
            </w:pPr>
          </w:p>
          <w:p w:rsidR="00D946FC" w:rsidRPr="0033530C" w:rsidRDefault="00D946FC" w:rsidP="00D946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8B1587" w:rsidRPr="008B1587" w:rsidRDefault="008B1587" w:rsidP="008B1587">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8B1587">
              <w:rPr>
                <w:rFonts w:ascii="Century" w:eastAsia="ＭＳ Ｐ明朝" w:hAnsi="Century" w:hint="eastAsia"/>
              </w:rPr>
              <w:t>作品や文章の成立した背景や他の</w:t>
            </w:r>
            <w:r>
              <w:rPr>
                <w:rFonts w:ascii="Century" w:eastAsia="ＭＳ Ｐ明朝" w:hAnsi="Century" w:hint="eastAsia"/>
              </w:rPr>
              <w:t>作品などとの関係を踏まえ</w:t>
            </w:r>
            <w:r w:rsidR="00F9717E">
              <w:rPr>
                <w:rFonts w:ascii="Century" w:eastAsia="ＭＳ Ｐ明朝" w:hAnsi="Century" w:hint="eastAsia"/>
              </w:rPr>
              <w:t>、</w:t>
            </w:r>
            <w:r>
              <w:rPr>
                <w:rFonts w:ascii="Century" w:eastAsia="ＭＳ Ｐ明朝" w:hAnsi="Century" w:hint="eastAsia"/>
              </w:rPr>
              <w:t>内容の解釈を深めている</w:t>
            </w:r>
            <w:r w:rsidRPr="008B1587">
              <w:rPr>
                <w:rFonts w:ascii="Century" w:eastAsia="ＭＳ Ｐ明朝" w:hAnsi="Century" w:hint="eastAsia"/>
              </w:rPr>
              <w:t>。</w:t>
            </w:r>
          </w:p>
          <w:p w:rsidR="00D946FC" w:rsidRPr="004E635A" w:rsidRDefault="008B1587" w:rsidP="008B1587">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8B1587">
              <w:rPr>
                <w:rFonts w:ascii="Century" w:eastAsia="ＭＳ Ｐ明朝" w:hAnsi="Century" w:hint="eastAsia"/>
              </w:rPr>
              <w:t>作品の内容や解釈を踏まえ</w:t>
            </w:r>
            <w:r w:rsidR="00F9717E">
              <w:rPr>
                <w:rFonts w:ascii="Century" w:eastAsia="ＭＳ Ｐ明朝" w:hAnsi="Century" w:hint="eastAsia"/>
              </w:rPr>
              <w:t>、</w:t>
            </w:r>
            <w:r w:rsidRPr="008B1587">
              <w:rPr>
                <w:rFonts w:ascii="Century" w:eastAsia="ＭＳ Ｐ明朝" w:hAnsi="Century" w:hint="eastAsia"/>
              </w:rPr>
              <w:t>自分のものの見方</w:t>
            </w:r>
            <w:r w:rsidR="00F9717E">
              <w:rPr>
                <w:rFonts w:ascii="Century" w:eastAsia="ＭＳ Ｐ明朝" w:hAnsi="Century" w:hint="eastAsia"/>
              </w:rPr>
              <w:t>、</w:t>
            </w:r>
            <w:r w:rsidRPr="008B1587">
              <w:rPr>
                <w:rFonts w:ascii="Century" w:eastAsia="ＭＳ Ｐ明朝" w:hAnsi="Century" w:hint="eastAsia"/>
              </w:rPr>
              <w:t>感</w:t>
            </w:r>
            <w:r>
              <w:rPr>
                <w:rFonts w:ascii="Century" w:eastAsia="ＭＳ Ｐ明朝" w:hAnsi="Century" w:hint="eastAsia"/>
              </w:rPr>
              <w:t>じ方</w:t>
            </w:r>
            <w:r w:rsidR="00F9717E">
              <w:rPr>
                <w:rFonts w:ascii="Century" w:eastAsia="ＭＳ Ｐ明朝" w:hAnsi="Century" w:hint="eastAsia"/>
              </w:rPr>
              <w:t>、</w:t>
            </w:r>
            <w:r>
              <w:rPr>
                <w:rFonts w:ascii="Century" w:eastAsia="ＭＳ Ｐ明朝" w:hAnsi="Century" w:hint="eastAsia"/>
              </w:rPr>
              <w:t>考え方を深め</w:t>
            </w:r>
            <w:r w:rsidR="00F9717E">
              <w:rPr>
                <w:rFonts w:ascii="Century" w:eastAsia="ＭＳ Ｐ明朝" w:hAnsi="Century" w:hint="eastAsia"/>
              </w:rPr>
              <w:t>、</w:t>
            </w:r>
            <w:r>
              <w:rPr>
                <w:rFonts w:ascii="Century" w:eastAsia="ＭＳ Ｐ明朝" w:hAnsi="Century" w:hint="eastAsia"/>
              </w:rPr>
              <w:t>我が国の言語文化について自分の考えをもつことができる</w:t>
            </w:r>
            <w:r w:rsidRPr="008B1587">
              <w:rPr>
                <w:rFonts w:ascii="Century" w:eastAsia="ＭＳ Ｐ明朝" w:hAnsi="Century" w:hint="eastAsia"/>
              </w:rPr>
              <w:t>。</w:t>
            </w:r>
          </w:p>
          <w:p w:rsidR="00054FFC" w:rsidRPr="00710529" w:rsidRDefault="006735FC" w:rsidP="00054F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Pr>
                <w:rFonts w:ascii="ＭＳ Ｐゴシック" w:eastAsia="ＭＳ Ｐゴシック" w:hAnsi="ＭＳ Ｐゴシック" w:hint="eastAsia"/>
                <w:color w:val="FFFFFF" w:themeColor="background1"/>
                <w:shd w:val="clear" w:color="auto" w:fill="000000" w:themeFill="text1"/>
              </w:rPr>
              <w:t>主</w:t>
            </w:r>
            <w:r w:rsidR="00054FFC" w:rsidRPr="00710529">
              <w:rPr>
                <w:rFonts w:ascii="ＭＳ Ｐゴシック" w:eastAsia="ＭＳ Ｐゴシック" w:hAnsi="ＭＳ Ｐゴシック" w:hint="eastAsia"/>
                <w:color w:val="FFFFFF" w:themeColor="background1"/>
                <w:shd w:val="clear" w:color="auto" w:fill="000000" w:themeFill="text1"/>
              </w:rPr>
              <w:t>体的に学習に取り組む態度</w:t>
            </w:r>
          </w:p>
          <w:p w:rsidR="00054FFC" w:rsidRPr="00A133E9" w:rsidRDefault="00054FFC" w:rsidP="00054FFC">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8B1587" w:rsidRDefault="00054FFC" w:rsidP="00054FFC">
            <w:pPr>
              <w:suppressAutoHyphens/>
              <w:autoSpaceDE w:val="0"/>
              <w:autoSpaceDN w:val="0"/>
              <w:ind w:left="85" w:hangingChars="50" w:hanging="85"/>
              <w:rPr>
                <w:rFonts w:ascii="Century" w:eastAsia="ＭＳ Ｐ明朝" w:hAnsi="Century"/>
              </w:rPr>
            </w:pPr>
            <w:r>
              <w:rPr>
                <w:rFonts w:ascii="Century" w:eastAsia="ＭＳ Ｐ明朝" w:hAnsi="Century" w:hint="eastAsia"/>
              </w:rPr>
              <w:t>例</w:t>
            </w:r>
            <w:r w:rsidRPr="00D45ED9">
              <w:rPr>
                <w:rFonts w:ascii="Century" w:eastAsia="ＭＳ Ｐ明朝" w:hAnsi="Century" w:hint="eastAsia"/>
              </w:rPr>
              <w:t>）</w:t>
            </w:r>
            <w:r w:rsidR="00D45ED9" w:rsidRPr="00D45ED9">
              <w:rPr>
                <w:rFonts w:ascii="Century" w:eastAsia="ＭＳ Ｐ明朝" w:hAnsi="Century" w:hint="eastAsia"/>
              </w:rPr>
              <w:t>本歌取りや見立てなどの我が国の言語文化に特徴的な表現の技法とその効果について理解</w:t>
            </w:r>
            <w:r w:rsidRPr="00D45ED9">
              <w:rPr>
                <w:rFonts w:ascii="Century" w:eastAsia="ＭＳ Ｐ明朝" w:hAnsi="Century" w:hint="eastAsia"/>
              </w:rPr>
              <w:t>したり、</w:t>
            </w:r>
            <w:r w:rsidR="00D45ED9" w:rsidRPr="00D45ED9">
              <w:rPr>
                <w:rFonts w:ascii="Century" w:eastAsia="ＭＳ Ｐ明朝" w:hAnsi="Century" w:hint="eastAsia"/>
              </w:rPr>
              <w:t>作品や文章の成立した背景や他の作品などとの関係を踏まえ、内容の解釈を深め</w:t>
            </w:r>
            <w:r w:rsidRPr="00D45ED9">
              <w:rPr>
                <w:rFonts w:ascii="Century" w:eastAsia="ＭＳ Ｐ明朝" w:hAnsi="Century" w:hint="eastAsia"/>
              </w:rPr>
              <w:t>たりすることに向けた粘り強い取り組みを行うとともに、自らの学習を調整しようとしている。</w:t>
            </w:r>
          </w:p>
          <w:p w:rsidR="002175AE" w:rsidRPr="008B1587" w:rsidRDefault="002175AE" w:rsidP="00F940DD">
            <w:pPr>
              <w:suppressAutoHyphens/>
              <w:autoSpaceDE w:val="0"/>
              <w:autoSpaceDN w:val="0"/>
              <w:ind w:left="80" w:hangingChars="50" w:hanging="80"/>
              <w:rPr>
                <w:rFonts w:ascii="ＭＳ Ｐゴシック" w:eastAsia="ＭＳ Ｐゴシック" w:hAnsi="ＭＳ Ｐゴシック"/>
                <w:color w:val="FFFFFF" w:themeColor="background1"/>
                <w:shd w:val="clear" w:color="auto" w:fill="000000" w:themeFill="text1"/>
              </w:rPr>
            </w:pPr>
            <w:r w:rsidRPr="002175AE">
              <w:rPr>
                <w:rFonts w:ascii="Century" w:eastAsia="ＭＳ Ｐ明朝" w:hAnsi="Century" w:hint="eastAsia"/>
                <w:color w:val="auto"/>
                <w:sz w:val="16"/>
                <w:szCs w:val="16"/>
                <w:shd w:val="pct15" w:color="auto" w:fill="FFFFFF"/>
              </w:rPr>
              <w:t>※知識及び技能</w:t>
            </w:r>
            <w:r w:rsidRPr="002175AE">
              <w:rPr>
                <w:rFonts w:ascii="Century" w:eastAsia="ＭＳ Ｐ明朝" w:hAnsi="Century" w:hint="eastAsia"/>
                <w:color w:val="auto"/>
                <w:sz w:val="16"/>
                <w:szCs w:val="16"/>
                <w:shd w:val="pct15" w:color="auto" w:fill="FFFFFF"/>
              </w:rPr>
              <w:t>(1)</w:t>
            </w:r>
            <w:r w:rsidR="00F940DD">
              <w:rPr>
                <w:rFonts w:ascii="Century" w:eastAsia="ＭＳ Ｐ明朝" w:hAnsi="Century" w:hint="eastAsia"/>
                <w:color w:val="auto"/>
                <w:sz w:val="16"/>
                <w:szCs w:val="16"/>
                <w:shd w:val="pct15" w:color="auto" w:fill="FFFFFF"/>
              </w:rPr>
              <w:t>オ</w:t>
            </w:r>
            <w:r w:rsidRPr="002175AE">
              <w:rPr>
                <w:rFonts w:ascii="Century" w:eastAsia="ＭＳ Ｐ明朝" w:hAnsi="Century" w:hint="eastAsia"/>
                <w:color w:val="auto"/>
                <w:sz w:val="16"/>
                <w:szCs w:val="16"/>
                <w:shd w:val="pct15" w:color="auto" w:fill="FFFFFF"/>
              </w:rPr>
              <w:t>、読む</w:t>
            </w:r>
            <w:r w:rsidRPr="002175AE">
              <w:rPr>
                <w:rFonts w:ascii="Century" w:eastAsia="ＭＳ Ｐ明朝" w:hAnsi="Century" w:hint="eastAsia"/>
                <w:color w:val="auto"/>
                <w:sz w:val="16"/>
                <w:szCs w:val="16"/>
                <w:shd w:val="pct15" w:color="auto" w:fill="FFFFFF"/>
              </w:rPr>
              <w:t>(1)</w:t>
            </w:r>
            <w:r w:rsidR="00F940DD">
              <w:rPr>
                <w:rFonts w:ascii="Century" w:eastAsia="ＭＳ Ｐ明朝" w:hAnsi="Century" w:hint="eastAsia"/>
                <w:color w:val="auto"/>
                <w:sz w:val="16"/>
                <w:szCs w:val="16"/>
                <w:shd w:val="pct15" w:color="auto" w:fill="FFFFFF"/>
              </w:rPr>
              <w:t>エ</w:t>
            </w:r>
            <w:r w:rsidRPr="002175AE">
              <w:rPr>
                <w:rFonts w:ascii="Century" w:eastAsia="ＭＳ Ｐ明朝" w:hAnsi="Century" w:hint="eastAsia"/>
                <w:color w:val="auto"/>
                <w:sz w:val="16"/>
                <w:szCs w:val="16"/>
                <w:shd w:val="pct15" w:color="auto" w:fill="FFFFFF"/>
              </w:rPr>
              <w:t>、の場合</w:t>
            </w:r>
          </w:p>
        </w:tc>
      </w:tr>
      <w:tr w:rsidR="00D946FC" w:rsidRPr="004E635A" w:rsidTr="00883EA3">
        <w:trPr>
          <w:cantSplit/>
          <w:trHeight w:val="2763"/>
        </w:trPr>
        <w:tc>
          <w:tcPr>
            <w:tcW w:w="151" w:type="pct"/>
            <w:vMerge/>
            <w:tcBorders>
              <w:top w:val="nil"/>
              <w:left w:val="single" w:sz="4" w:space="0" w:color="000000"/>
              <w:bottom w:val="nil"/>
              <w:right w:val="single" w:sz="4" w:space="0" w:color="000000"/>
            </w:tcBorders>
            <w:textDirection w:val="tbRlV"/>
          </w:tcPr>
          <w:p w:rsidR="00D946FC" w:rsidRPr="008018D2" w:rsidRDefault="00D946FC" w:rsidP="00D946FC">
            <w:pPr>
              <w:suppressAutoHyphens/>
              <w:overflowPunct/>
              <w:autoSpaceDE w:val="0"/>
              <w:autoSpaceDN w:val="0"/>
              <w:rPr>
                <w:rFonts w:ascii="ＭＳ 明朝" w:hAnsi="ＭＳ 明朝"/>
              </w:rPr>
            </w:pPr>
          </w:p>
        </w:tc>
        <w:tc>
          <w:tcPr>
            <w:tcW w:w="156" w:type="pct"/>
            <w:vMerge/>
            <w:tcBorders>
              <w:left w:val="single" w:sz="4" w:space="0" w:color="000000"/>
              <w:right w:val="single" w:sz="4" w:space="0" w:color="000000"/>
            </w:tcBorders>
            <w:textDirection w:val="tbRlV"/>
          </w:tcPr>
          <w:p w:rsidR="00D946FC" w:rsidRPr="008018D2" w:rsidRDefault="00D946FC" w:rsidP="00D946FC">
            <w:pPr>
              <w:suppressAutoHyphens/>
              <w:overflowPunct/>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946FC" w:rsidRPr="008018D2" w:rsidRDefault="00D946FC" w:rsidP="00D946FC">
            <w:pPr>
              <w:suppressAutoHyphens/>
              <w:autoSpaceDE w:val="0"/>
              <w:autoSpaceDN w:val="0"/>
              <w:rPr>
                <w:rFonts w:ascii="ＭＳ 明朝" w:hAnsi="ＭＳ 明朝"/>
              </w:rPr>
            </w:pPr>
          </w:p>
        </w:tc>
        <w:tc>
          <w:tcPr>
            <w:tcW w:w="1099" w:type="pct"/>
            <w:tcBorders>
              <w:top w:val="single" w:sz="4" w:space="0" w:color="auto"/>
              <w:left w:val="single" w:sz="4" w:space="0" w:color="000000"/>
              <w:bottom w:val="single" w:sz="4" w:space="0" w:color="auto"/>
              <w:right w:val="single" w:sz="4" w:space="0" w:color="000000"/>
            </w:tcBorders>
          </w:tcPr>
          <w:p w:rsidR="00C453FB" w:rsidRPr="00C453FB" w:rsidRDefault="00C453FB" w:rsidP="00C453FB">
            <w:pPr>
              <w:suppressAutoHyphens/>
              <w:autoSpaceDE w:val="0"/>
              <w:autoSpaceDN w:val="0"/>
              <w:ind w:left="85" w:hangingChars="50" w:hanging="85"/>
              <w:jc w:val="left"/>
              <w:rPr>
                <w:rFonts w:ascii="Century" w:eastAsia="ＭＳ Ｐ明朝" w:hAnsi="Century"/>
              </w:rPr>
            </w:pPr>
            <w:r w:rsidRPr="00C453FB">
              <w:rPr>
                <w:rFonts w:ascii="Century" w:eastAsia="ＭＳ Ｐ明朝" w:hAnsi="Century" w:hint="eastAsia"/>
              </w:rPr>
              <w:t>「和歌十首　小倉百人一首より」</w:t>
            </w:r>
          </w:p>
          <w:p w:rsidR="00C453FB" w:rsidRPr="00C453FB" w:rsidRDefault="00C453FB" w:rsidP="00C453FB">
            <w:pPr>
              <w:suppressAutoHyphens/>
              <w:autoSpaceDE w:val="0"/>
              <w:autoSpaceDN w:val="0"/>
              <w:ind w:left="85" w:hangingChars="50" w:hanging="85"/>
              <w:jc w:val="left"/>
              <w:rPr>
                <w:rFonts w:ascii="Century" w:eastAsia="ＭＳ Ｐ明朝" w:hAnsi="Century"/>
              </w:rPr>
            </w:pPr>
            <w:r w:rsidRPr="00C453FB">
              <w:rPr>
                <w:rFonts w:ascii="Century" w:eastAsia="ＭＳ Ｐ明朝" w:hAnsi="Century" w:hint="eastAsia"/>
              </w:rPr>
              <w:t>「短歌七首　近代・現代の短歌」</w:t>
            </w:r>
          </w:p>
          <w:p w:rsidR="00D946FC" w:rsidRPr="004E635A" w:rsidRDefault="00C453FB" w:rsidP="00C453FB">
            <w:pPr>
              <w:suppressAutoHyphens/>
              <w:autoSpaceDE w:val="0"/>
              <w:autoSpaceDN w:val="0"/>
              <w:ind w:left="85" w:hangingChars="50" w:hanging="85"/>
              <w:jc w:val="left"/>
              <w:rPr>
                <w:rFonts w:ascii="Century" w:eastAsia="ＭＳ Ｐ明朝" w:hAnsi="Century"/>
              </w:rPr>
            </w:pPr>
            <w:r w:rsidRPr="00C453FB">
              <w:rPr>
                <w:rFonts w:ascii="Century" w:eastAsia="ＭＳ Ｐ明朝" w:hAnsi="Century" w:hint="eastAsia"/>
              </w:rPr>
              <w:t>●作品世界を豊かに想像する</w:t>
            </w:r>
          </w:p>
        </w:tc>
        <w:tc>
          <w:tcPr>
            <w:tcW w:w="1077" w:type="pct"/>
            <w:tcBorders>
              <w:top w:val="single" w:sz="4" w:space="0" w:color="auto"/>
              <w:left w:val="single" w:sz="4" w:space="0" w:color="000000"/>
              <w:bottom w:val="single" w:sz="4" w:space="0" w:color="auto"/>
              <w:right w:val="single" w:sz="4" w:space="0" w:color="000000"/>
            </w:tcBorders>
          </w:tcPr>
          <w:p w:rsidR="00D946FC" w:rsidRDefault="00D946FC" w:rsidP="00D946F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6B5CDD">
              <w:rPr>
                <w:rFonts w:ascii="Century" w:eastAsia="ＭＳ Ｐ明朝" w:hAnsi="Century" w:hint="eastAsia"/>
              </w:rPr>
              <w:t>十首の和歌を音読する。</w:t>
            </w:r>
          </w:p>
          <w:p w:rsidR="00D946FC" w:rsidRDefault="00D946FC" w:rsidP="000C16E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sidR="006B5CDD">
              <w:rPr>
                <w:rFonts w:ascii="Century" w:eastAsia="ＭＳ Ｐ明朝" w:hAnsi="Century" w:hint="eastAsia"/>
              </w:rPr>
              <w:t>十首の和歌</w:t>
            </w:r>
            <w:r w:rsidR="000C16E0">
              <w:rPr>
                <w:rFonts w:ascii="Century" w:eastAsia="ＭＳ Ｐ明朝" w:hAnsi="Century" w:hint="eastAsia"/>
              </w:rPr>
              <w:t>に表現された内容を</w:t>
            </w:r>
            <w:r w:rsidR="009E58E4">
              <w:rPr>
                <w:rFonts w:ascii="Century" w:eastAsia="ＭＳ Ｐ明朝" w:hAnsi="Century" w:hint="eastAsia"/>
              </w:rPr>
              <w:t>、</w:t>
            </w:r>
            <w:r w:rsidR="000C16E0">
              <w:rPr>
                <w:rFonts w:ascii="Century" w:eastAsia="ＭＳ Ｐ明朝" w:hAnsi="Century" w:hint="eastAsia"/>
              </w:rPr>
              <w:t>自分の言葉で簡潔にまとめる</w:t>
            </w:r>
          </w:p>
          <w:p w:rsidR="00D946FC" w:rsidRDefault="00573722" w:rsidP="00D946F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3</w:t>
            </w:r>
            <w:r>
              <w:rPr>
                <w:rFonts w:ascii="Century" w:eastAsia="ＭＳ Ｐ明朝" w:hAnsi="Century" w:hint="eastAsia"/>
              </w:rPr>
              <w:t xml:space="preserve"> </w:t>
            </w:r>
            <w:r>
              <w:rPr>
                <w:rFonts w:ascii="Century" w:eastAsia="ＭＳ Ｐ明朝" w:hAnsi="Century" w:hint="eastAsia"/>
              </w:rPr>
              <w:t>七首の短歌を音読する。</w:t>
            </w:r>
          </w:p>
          <w:p w:rsidR="00573722" w:rsidRDefault="00573722" w:rsidP="0041470E">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sidR="00F913FC">
              <w:rPr>
                <w:rFonts w:ascii="Century" w:eastAsia="ＭＳ Ｐ明朝" w:hAnsi="Century" w:hint="eastAsia"/>
              </w:rPr>
              <w:t>七首の短歌から、一首</w:t>
            </w:r>
            <w:r w:rsidR="0092768D">
              <w:rPr>
                <w:rFonts w:ascii="Century" w:eastAsia="ＭＳ Ｐ明朝" w:hAnsi="Century" w:hint="eastAsia"/>
              </w:rPr>
              <w:t>を</w:t>
            </w:r>
            <w:r w:rsidR="00F913FC">
              <w:rPr>
                <w:rFonts w:ascii="Century" w:eastAsia="ＭＳ Ｐ明朝" w:hAnsi="Century" w:hint="eastAsia"/>
              </w:rPr>
              <w:t>選び、</w:t>
            </w:r>
            <w:r w:rsidR="00F01187">
              <w:rPr>
                <w:rFonts w:ascii="Century" w:eastAsia="ＭＳ Ｐ明朝" w:hAnsi="Century" w:hint="eastAsia"/>
              </w:rPr>
              <w:t>歌が詠まれた背景を想像し、メモする。</w:t>
            </w:r>
          </w:p>
          <w:p w:rsidR="00AB20BE" w:rsidRPr="004E635A" w:rsidRDefault="00F70E75" w:rsidP="00AB20BE">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5 </w:t>
            </w:r>
            <w:r w:rsidR="00F26EC3">
              <w:rPr>
                <w:rFonts w:ascii="Century" w:eastAsia="ＭＳ Ｐ明朝" w:hAnsi="Century" w:hint="eastAsia"/>
              </w:rPr>
              <w:t>「和歌十首」「短歌七首」の中から一首を選び、</w:t>
            </w:r>
            <w:r w:rsidR="00AB20BE">
              <w:rPr>
                <w:rFonts w:ascii="Century" w:eastAsia="ＭＳ Ｐ明朝" w:hAnsi="Century" w:hint="eastAsia"/>
              </w:rPr>
              <w:t>歌が詠まれた背景や心情を想像しながら、物語を書く。</w:t>
            </w:r>
          </w:p>
        </w:tc>
        <w:tc>
          <w:tcPr>
            <w:tcW w:w="1079" w:type="pct"/>
            <w:vMerge/>
            <w:tcBorders>
              <w:left w:val="single" w:sz="4" w:space="0" w:color="000000"/>
              <w:right w:val="single" w:sz="4" w:space="0" w:color="000000"/>
            </w:tcBorders>
          </w:tcPr>
          <w:p w:rsidR="00D946FC" w:rsidRPr="004E635A" w:rsidRDefault="00D946FC" w:rsidP="00D946FC">
            <w:pPr>
              <w:suppressAutoHyphens/>
              <w:autoSpaceDE w:val="0"/>
              <w:autoSpaceDN w:val="0"/>
              <w:ind w:left="85" w:hangingChars="50" w:hanging="85"/>
              <w:rPr>
                <w:rFonts w:ascii="Century" w:eastAsia="ＭＳ Ｐ明朝" w:hAnsi="Century"/>
              </w:rPr>
            </w:pPr>
          </w:p>
        </w:tc>
        <w:tc>
          <w:tcPr>
            <w:tcW w:w="1282" w:type="pct"/>
            <w:vMerge/>
            <w:tcBorders>
              <w:left w:val="single" w:sz="4" w:space="0" w:color="000000"/>
              <w:right w:val="single" w:sz="4" w:space="0" w:color="000000"/>
            </w:tcBorders>
          </w:tcPr>
          <w:p w:rsidR="00D946FC" w:rsidRPr="004E635A" w:rsidRDefault="00D946FC" w:rsidP="00D946FC">
            <w:pPr>
              <w:suppressAutoHyphens/>
              <w:autoSpaceDE w:val="0"/>
              <w:autoSpaceDN w:val="0"/>
              <w:ind w:left="85" w:hangingChars="50" w:hanging="85"/>
              <w:jc w:val="left"/>
              <w:rPr>
                <w:rFonts w:ascii="Century" w:eastAsia="ＭＳ Ｐ明朝" w:hAnsi="Century"/>
              </w:rPr>
            </w:pPr>
          </w:p>
        </w:tc>
      </w:tr>
      <w:tr w:rsidR="00D946FC" w:rsidRPr="004E635A" w:rsidTr="000E6E48">
        <w:trPr>
          <w:trHeight w:val="4864"/>
        </w:trPr>
        <w:tc>
          <w:tcPr>
            <w:tcW w:w="151" w:type="pct"/>
            <w:vMerge/>
            <w:tcBorders>
              <w:top w:val="nil"/>
              <w:left w:val="single" w:sz="4" w:space="0" w:color="000000"/>
              <w:bottom w:val="nil"/>
              <w:right w:val="single" w:sz="4" w:space="0" w:color="000000"/>
            </w:tcBorders>
            <w:textDirection w:val="tbRlV"/>
          </w:tcPr>
          <w:p w:rsidR="00D946FC" w:rsidRPr="008018D2" w:rsidRDefault="00D946FC" w:rsidP="00D946FC">
            <w:pPr>
              <w:overflowPunct/>
              <w:autoSpaceDE w:val="0"/>
              <w:autoSpaceDN w:val="0"/>
              <w:textAlignment w:val="auto"/>
              <w:rPr>
                <w:rFonts w:ascii="ＭＳ 明朝" w:hAnsi="ＭＳ 明朝"/>
              </w:rPr>
            </w:pPr>
          </w:p>
        </w:tc>
        <w:tc>
          <w:tcPr>
            <w:tcW w:w="156" w:type="pct"/>
            <w:vMerge/>
            <w:tcBorders>
              <w:left w:val="single" w:sz="4" w:space="0" w:color="000000"/>
              <w:right w:val="single" w:sz="4" w:space="0" w:color="000000"/>
            </w:tcBorders>
            <w:textDirection w:val="tbRlV"/>
          </w:tcPr>
          <w:p w:rsidR="00D946FC" w:rsidRPr="008018D2" w:rsidRDefault="00D946FC" w:rsidP="00D946FC">
            <w:pPr>
              <w:suppressAutoHyphens/>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946FC" w:rsidRPr="008018D2" w:rsidRDefault="00D946FC" w:rsidP="00D946FC">
            <w:pPr>
              <w:overflowPunct/>
              <w:autoSpaceDE w:val="0"/>
              <w:autoSpaceDN w:val="0"/>
              <w:textAlignment w:val="auto"/>
              <w:rPr>
                <w:rFonts w:ascii="ＭＳ 明朝" w:hAnsi="ＭＳ 明朝"/>
              </w:rPr>
            </w:pPr>
          </w:p>
        </w:tc>
        <w:tc>
          <w:tcPr>
            <w:tcW w:w="1099" w:type="pct"/>
            <w:tcBorders>
              <w:left w:val="single" w:sz="4" w:space="0" w:color="000000"/>
              <w:bottom w:val="single" w:sz="4" w:space="0" w:color="000000"/>
              <w:right w:val="single" w:sz="4" w:space="0" w:color="000000"/>
            </w:tcBorders>
          </w:tcPr>
          <w:p w:rsidR="00C453FB" w:rsidRPr="00A63CF9" w:rsidRDefault="00C453FB" w:rsidP="00C453FB">
            <w:pPr>
              <w:overflowPunct/>
              <w:autoSpaceDE w:val="0"/>
              <w:autoSpaceDN w:val="0"/>
              <w:ind w:left="85" w:hangingChars="50" w:hanging="85"/>
              <w:textAlignment w:val="auto"/>
              <w:rPr>
                <w:rFonts w:ascii="Century" w:eastAsia="ＭＳ Ｐ明朝" w:hAnsi="Century"/>
              </w:rPr>
            </w:pPr>
            <w:r w:rsidRPr="00A63CF9">
              <w:rPr>
                <w:rFonts w:ascii="Century" w:eastAsia="ＭＳ Ｐ明朝" w:hAnsi="Century" w:hint="eastAsia"/>
              </w:rPr>
              <w:t>「野焼」</w:t>
            </w:r>
          </w:p>
          <w:p w:rsidR="00D946FC" w:rsidRPr="00A63CF9" w:rsidRDefault="00C453FB" w:rsidP="00C453FB">
            <w:pPr>
              <w:overflowPunct/>
              <w:autoSpaceDE w:val="0"/>
              <w:autoSpaceDN w:val="0"/>
              <w:ind w:left="85" w:hangingChars="50" w:hanging="85"/>
              <w:textAlignment w:val="auto"/>
              <w:rPr>
                <w:rFonts w:ascii="Century" w:eastAsia="ＭＳ Ｐ明朝" w:hAnsi="Century"/>
              </w:rPr>
            </w:pPr>
            <w:r w:rsidRPr="00A63CF9">
              <w:rPr>
                <w:rFonts w:ascii="Century" w:eastAsia="ＭＳ Ｐ明朝" w:hAnsi="Century" w:hint="eastAsia"/>
              </w:rPr>
              <w:t>●言葉と文化の関係を捉え直す</w:t>
            </w:r>
          </w:p>
        </w:tc>
        <w:tc>
          <w:tcPr>
            <w:tcW w:w="1077" w:type="pct"/>
            <w:tcBorders>
              <w:left w:val="single" w:sz="4" w:space="0" w:color="000000"/>
              <w:bottom w:val="single" w:sz="4" w:space="0" w:color="000000"/>
              <w:right w:val="single" w:sz="4" w:space="0" w:color="000000"/>
            </w:tcBorders>
          </w:tcPr>
          <w:p w:rsidR="00D946FC" w:rsidRPr="00A63CF9" w:rsidRDefault="00D946FC" w:rsidP="001C4650">
            <w:pPr>
              <w:suppressAutoHyphens/>
              <w:overflowPunct/>
              <w:autoSpaceDE w:val="0"/>
              <w:autoSpaceDN w:val="0"/>
              <w:ind w:left="85" w:hangingChars="50" w:hanging="85"/>
              <w:jc w:val="left"/>
              <w:rPr>
                <w:rFonts w:ascii="Century" w:eastAsia="ＭＳ Ｐ明朝" w:hAnsi="Century"/>
              </w:rPr>
            </w:pPr>
            <w:r w:rsidRPr="00A63CF9">
              <w:rPr>
                <w:rFonts w:ascii="Century" w:eastAsia="ＭＳ Ｐ明朝" w:hAnsi="Century" w:hint="eastAsia"/>
              </w:rPr>
              <w:t xml:space="preserve">1 </w:t>
            </w:r>
            <w:r w:rsidR="001C4650" w:rsidRPr="00A63CF9">
              <w:rPr>
                <w:rFonts w:ascii="Century" w:eastAsia="ＭＳ Ｐ明朝" w:hAnsi="Century" w:hint="eastAsia"/>
              </w:rPr>
              <w:t>文章</w:t>
            </w:r>
            <w:r w:rsidR="002D631B" w:rsidRPr="00A63CF9">
              <w:rPr>
                <w:rFonts w:ascii="Century" w:eastAsia="ＭＳ Ｐ明朝" w:hAnsi="Century" w:hint="eastAsia"/>
              </w:rPr>
              <w:t>を通読し、概要を</w:t>
            </w:r>
            <w:r w:rsidR="00AA534E" w:rsidRPr="00A63CF9">
              <w:rPr>
                <w:rFonts w:ascii="Century" w:eastAsia="ＭＳ Ｐ明朝" w:hAnsi="Century" w:hint="eastAsia"/>
              </w:rPr>
              <w:t>把握する。</w:t>
            </w:r>
          </w:p>
          <w:p w:rsidR="00D946FC" w:rsidRPr="00A63CF9" w:rsidRDefault="00D946FC" w:rsidP="00F00EFA">
            <w:pPr>
              <w:suppressAutoHyphens/>
              <w:overflowPunct/>
              <w:autoSpaceDE w:val="0"/>
              <w:autoSpaceDN w:val="0"/>
              <w:ind w:left="85" w:hangingChars="50" w:hanging="85"/>
              <w:jc w:val="left"/>
              <w:rPr>
                <w:rFonts w:ascii="Century" w:eastAsia="ＭＳ Ｐ明朝" w:hAnsi="Century"/>
              </w:rPr>
            </w:pPr>
            <w:r w:rsidRPr="00A63CF9">
              <w:rPr>
                <w:rFonts w:ascii="Century" w:eastAsia="ＭＳ Ｐ明朝" w:hAnsi="Century"/>
              </w:rPr>
              <w:t xml:space="preserve">2 </w:t>
            </w:r>
            <w:r w:rsidR="00F00EFA">
              <w:rPr>
                <w:rFonts w:ascii="Century" w:eastAsia="ＭＳ Ｐ明朝" w:hAnsi="Century" w:hint="eastAsia"/>
              </w:rPr>
              <w:t>文章中の表現から</w:t>
            </w:r>
            <w:r w:rsidR="00E109A7" w:rsidRPr="00A63CF9">
              <w:rPr>
                <w:rFonts w:ascii="Century" w:eastAsia="ＭＳ Ｐ明朝" w:hAnsi="Century" w:hint="eastAsia"/>
              </w:rPr>
              <w:t>、</w:t>
            </w:r>
            <w:r w:rsidR="00BF7E8C" w:rsidRPr="00A63CF9">
              <w:rPr>
                <w:rFonts w:ascii="Century" w:eastAsia="ＭＳ Ｐ明朝" w:hAnsi="Century" w:hint="eastAsia"/>
              </w:rPr>
              <w:t>筆者の考え</w:t>
            </w:r>
            <w:r w:rsidR="00F00EFA">
              <w:rPr>
                <w:rFonts w:ascii="Century" w:eastAsia="ＭＳ Ｐ明朝" w:hAnsi="Century" w:hint="eastAsia"/>
              </w:rPr>
              <w:t>方を説明する。</w:t>
            </w:r>
          </w:p>
          <w:p w:rsidR="00D946FC" w:rsidRPr="00A63CF9" w:rsidRDefault="00012A55" w:rsidP="008D2C12">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3 </w:t>
            </w:r>
            <w:r>
              <w:rPr>
                <w:rFonts w:ascii="Century" w:eastAsia="ＭＳ Ｐ明朝" w:hAnsi="Century" w:hint="eastAsia"/>
              </w:rPr>
              <w:t>「野焼」に</w:t>
            </w:r>
            <w:r w:rsidR="00C27400">
              <w:rPr>
                <w:rFonts w:ascii="Century" w:eastAsia="ＭＳ Ｐ明朝" w:hAnsi="Century" w:hint="eastAsia"/>
              </w:rPr>
              <w:t>対</w:t>
            </w:r>
            <w:r w:rsidR="008D2C12">
              <w:rPr>
                <w:rFonts w:ascii="Century" w:eastAsia="ＭＳ Ｐ明朝" w:hAnsi="Century" w:hint="eastAsia"/>
              </w:rPr>
              <w:t>する</w:t>
            </w:r>
            <w:r>
              <w:rPr>
                <w:rFonts w:ascii="Century" w:eastAsia="ＭＳ Ｐ明朝" w:hAnsi="Century" w:hint="eastAsia"/>
              </w:rPr>
              <w:t>筆者の</w:t>
            </w:r>
            <w:r w:rsidR="008D2C12">
              <w:rPr>
                <w:rFonts w:ascii="Century" w:eastAsia="ＭＳ Ｐ明朝" w:hAnsi="Century" w:hint="eastAsia"/>
              </w:rPr>
              <w:t>見方がどのように変化したか</w:t>
            </w:r>
            <w:r>
              <w:rPr>
                <w:rFonts w:ascii="Century" w:eastAsia="ＭＳ Ｐ明朝" w:hAnsi="Century" w:hint="eastAsia"/>
              </w:rPr>
              <w:t>、まとめる</w:t>
            </w:r>
            <w:r w:rsidR="00C036F4">
              <w:rPr>
                <w:rFonts w:ascii="Century" w:eastAsia="ＭＳ Ｐ明朝" w:hAnsi="Century" w:hint="eastAsia"/>
              </w:rPr>
              <w:t>。</w:t>
            </w:r>
          </w:p>
          <w:p w:rsidR="00177493" w:rsidRPr="00A63CF9" w:rsidRDefault="00177493" w:rsidP="00D946FC">
            <w:pPr>
              <w:suppressAutoHyphens/>
              <w:overflowPunct/>
              <w:autoSpaceDE w:val="0"/>
              <w:autoSpaceDN w:val="0"/>
              <w:ind w:left="85" w:hangingChars="50" w:hanging="85"/>
              <w:jc w:val="left"/>
              <w:rPr>
                <w:rFonts w:ascii="Century" w:eastAsia="ＭＳ Ｐ明朝" w:hAnsi="Century"/>
              </w:rPr>
            </w:pPr>
            <w:r w:rsidRPr="00A63CF9">
              <w:rPr>
                <w:rFonts w:ascii="Century" w:eastAsia="ＭＳ Ｐ明朝" w:hAnsi="Century" w:hint="eastAsia"/>
              </w:rPr>
              <w:t xml:space="preserve">4 </w:t>
            </w:r>
            <w:r w:rsidR="00EB733F" w:rsidRPr="00A63CF9">
              <w:rPr>
                <w:rFonts w:ascii="Century" w:eastAsia="ＭＳ Ｐ明朝" w:hAnsi="Century" w:hint="eastAsia"/>
              </w:rPr>
              <w:t>文章の中から、火について描写した特徴的な表現を抜き出す。</w:t>
            </w:r>
          </w:p>
          <w:p w:rsidR="008234A8" w:rsidRPr="00A63CF9" w:rsidRDefault="00FD4B0B" w:rsidP="008234A8">
            <w:pPr>
              <w:suppressAutoHyphens/>
              <w:overflowPunct/>
              <w:autoSpaceDE w:val="0"/>
              <w:autoSpaceDN w:val="0"/>
              <w:ind w:left="85" w:hangingChars="50" w:hanging="85"/>
              <w:jc w:val="left"/>
              <w:rPr>
                <w:rFonts w:ascii="Century" w:eastAsia="ＭＳ Ｐ明朝" w:hAnsi="Century"/>
              </w:rPr>
            </w:pPr>
            <w:r w:rsidRPr="00A63CF9">
              <w:rPr>
                <w:rFonts w:ascii="Century" w:eastAsia="ＭＳ Ｐ明朝" w:hAnsi="Century" w:hint="eastAsia"/>
              </w:rPr>
              <w:t>5</w:t>
            </w:r>
            <w:r w:rsidRPr="00A63CF9">
              <w:rPr>
                <w:rFonts w:ascii="Century" w:eastAsia="ＭＳ Ｐ明朝" w:hAnsi="Century"/>
              </w:rPr>
              <w:t xml:space="preserve"> </w:t>
            </w:r>
            <w:r w:rsidR="008234A8" w:rsidRPr="00A63CF9">
              <w:rPr>
                <w:rFonts w:ascii="Century" w:eastAsia="ＭＳ Ｐ明朝" w:hAnsi="Century" w:hint="eastAsia"/>
              </w:rPr>
              <w:t>「野焼</w:t>
            </w:r>
            <w:r w:rsidR="008C6DC5" w:rsidRPr="00A63CF9">
              <w:rPr>
                <w:rFonts w:ascii="Century" w:eastAsia="ＭＳ Ｐ明朝" w:hAnsi="Century" w:hint="eastAsia"/>
              </w:rPr>
              <w:t>」という行為について</w:t>
            </w:r>
            <w:r w:rsidR="0026009A" w:rsidRPr="00A63CF9">
              <w:rPr>
                <w:rFonts w:ascii="Century" w:eastAsia="ＭＳ Ｐ明朝" w:hAnsi="Century" w:hint="eastAsia"/>
              </w:rPr>
              <w:t>、</w:t>
            </w:r>
            <w:r w:rsidR="008C6DC5" w:rsidRPr="00A63CF9">
              <w:rPr>
                <w:rFonts w:ascii="Century" w:eastAsia="ＭＳ Ｐ明朝" w:hAnsi="Century" w:hint="eastAsia"/>
              </w:rPr>
              <w:t>考えたことを話し合う。</w:t>
            </w:r>
          </w:p>
          <w:p w:rsidR="00C453FB" w:rsidRPr="00A63CF9" w:rsidRDefault="00C453FB" w:rsidP="00D946FC">
            <w:pPr>
              <w:suppressAutoHyphens/>
              <w:overflowPunct/>
              <w:autoSpaceDE w:val="0"/>
              <w:autoSpaceDN w:val="0"/>
              <w:ind w:left="85" w:hangingChars="50" w:hanging="85"/>
              <w:jc w:val="left"/>
              <w:rPr>
                <w:rFonts w:ascii="Century" w:eastAsia="ＭＳ Ｐ明朝" w:hAnsi="Century"/>
              </w:rPr>
            </w:pPr>
          </w:p>
          <w:p w:rsidR="00C453FB" w:rsidRPr="00A63CF9" w:rsidRDefault="00C453FB" w:rsidP="00D946FC">
            <w:pPr>
              <w:suppressAutoHyphens/>
              <w:overflowPunct/>
              <w:autoSpaceDE w:val="0"/>
              <w:autoSpaceDN w:val="0"/>
              <w:ind w:left="85" w:hangingChars="50" w:hanging="85"/>
              <w:jc w:val="left"/>
              <w:rPr>
                <w:rFonts w:ascii="Century" w:eastAsia="ＭＳ Ｐ明朝" w:hAnsi="Century"/>
              </w:rPr>
            </w:pPr>
            <w:r w:rsidRPr="00A63CF9">
              <w:rPr>
                <w:rFonts w:ascii="Century" w:eastAsia="ＭＳ Ｐ明朝" w:hAnsi="Century" w:hint="eastAsia"/>
              </w:rPr>
              <w:t>※広がる読書「豊かな日々を歳時記と」</w:t>
            </w:r>
          </w:p>
        </w:tc>
        <w:tc>
          <w:tcPr>
            <w:tcW w:w="1079" w:type="pct"/>
            <w:vMerge/>
            <w:tcBorders>
              <w:left w:val="single" w:sz="4" w:space="0" w:color="000000"/>
              <w:right w:val="single" w:sz="4" w:space="0" w:color="000000"/>
            </w:tcBorders>
          </w:tcPr>
          <w:p w:rsidR="00D946FC" w:rsidRPr="004E635A" w:rsidRDefault="00D946FC" w:rsidP="00D946FC">
            <w:pPr>
              <w:suppressAutoHyphens/>
              <w:overflowPunct/>
              <w:autoSpaceDE w:val="0"/>
              <w:autoSpaceDN w:val="0"/>
              <w:ind w:left="85" w:hangingChars="50" w:hanging="85"/>
              <w:jc w:val="left"/>
              <w:rPr>
                <w:rFonts w:ascii="Century" w:eastAsia="ＭＳ Ｐ明朝" w:hAnsi="Century"/>
              </w:rPr>
            </w:pPr>
          </w:p>
        </w:tc>
        <w:tc>
          <w:tcPr>
            <w:tcW w:w="1282" w:type="pct"/>
            <w:vMerge/>
            <w:tcBorders>
              <w:left w:val="single" w:sz="4" w:space="0" w:color="000000"/>
              <w:right w:val="single" w:sz="4" w:space="0" w:color="000000"/>
            </w:tcBorders>
          </w:tcPr>
          <w:p w:rsidR="00D946FC" w:rsidRPr="004E635A" w:rsidRDefault="00D946FC" w:rsidP="00D946FC">
            <w:pPr>
              <w:suppressAutoHyphens/>
              <w:overflowPunct/>
              <w:autoSpaceDE w:val="0"/>
              <w:autoSpaceDN w:val="0"/>
              <w:ind w:left="85" w:hangingChars="50" w:hanging="85"/>
              <w:jc w:val="left"/>
              <w:rPr>
                <w:rFonts w:ascii="Century" w:eastAsia="ＭＳ Ｐ明朝" w:hAnsi="Century"/>
              </w:rPr>
            </w:pPr>
          </w:p>
        </w:tc>
      </w:tr>
      <w:tr w:rsidR="00D946FC" w:rsidRPr="004E635A" w:rsidTr="00883EA3">
        <w:trPr>
          <w:trHeight w:val="20"/>
        </w:trPr>
        <w:tc>
          <w:tcPr>
            <w:tcW w:w="151" w:type="pct"/>
            <w:vMerge/>
            <w:tcBorders>
              <w:top w:val="nil"/>
              <w:left w:val="single" w:sz="4" w:space="0" w:color="000000"/>
              <w:bottom w:val="single" w:sz="4" w:space="0" w:color="000000"/>
              <w:right w:val="single" w:sz="4" w:space="0" w:color="000000"/>
            </w:tcBorders>
            <w:textDirection w:val="tbRlV"/>
          </w:tcPr>
          <w:p w:rsidR="00D946FC" w:rsidRPr="008018D2" w:rsidRDefault="00D946FC" w:rsidP="00D946FC">
            <w:pPr>
              <w:overflowPunct/>
              <w:autoSpaceDE w:val="0"/>
              <w:autoSpaceDN w:val="0"/>
              <w:textAlignment w:val="auto"/>
              <w:rPr>
                <w:rFonts w:ascii="ＭＳ 明朝" w:hAnsi="ＭＳ 明朝"/>
              </w:rPr>
            </w:pPr>
          </w:p>
        </w:tc>
        <w:tc>
          <w:tcPr>
            <w:tcW w:w="156" w:type="pct"/>
            <w:vMerge/>
            <w:tcBorders>
              <w:left w:val="single" w:sz="4" w:space="0" w:color="000000"/>
              <w:bottom w:val="single" w:sz="4" w:space="0" w:color="000000"/>
              <w:right w:val="single" w:sz="4" w:space="0" w:color="000000"/>
            </w:tcBorders>
            <w:textDirection w:val="tbRlV"/>
          </w:tcPr>
          <w:p w:rsidR="00D946FC" w:rsidRPr="008018D2" w:rsidRDefault="00D946FC" w:rsidP="00D946FC">
            <w:pPr>
              <w:suppressAutoHyphens/>
              <w:autoSpaceDE w:val="0"/>
              <w:autoSpaceDN w:val="0"/>
              <w:rPr>
                <w:rFonts w:ascii="ＭＳ 明朝" w:hAnsi="ＭＳ 明朝"/>
              </w:rPr>
            </w:pPr>
          </w:p>
        </w:tc>
        <w:tc>
          <w:tcPr>
            <w:tcW w:w="156" w:type="pct"/>
            <w:tcBorders>
              <w:top w:val="nil"/>
              <w:left w:val="single" w:sz="4" w:space="0" w:color="000000"/>
              <w:bottom w:val="single" w:sz="4" w:space="0" w:color="000000"/>
              <w:right w:val="single" w:sz="4" w:space="0" w:color="000000"/>
            </w:tcBorders>
            <w:textDirection w:val="tbRlV"/>
          </w:tcPr>
          <w:p w:rsidR="00D946FC" w:rsidRPr="008018D2" w:rsidRDefault="00D946FC" w:rsidP="00D946FC">
            <w:pPr>
              <w:overflowPunct/>
              <w:autoSpaceDE w:val="0"/>
              <w:autoSpaceDN w:val="0"/>
              <w:textAlignment w:val="auto"/>
              <w:rPr>
                <w:rFonts w:ascii="ＭＳ 明朝" w:hAnsi="ＭＳ 明朝"/>
              </w:rPr>
            </w:pPr>
          </w:p>
        </w:tc>
        <w:tc>
          <w:tcPr>
            <w:tcW w:w="1099" w:type="pct"/>
            <w:tcBorders>
              <w:top w:val="single" w:sz="4" w:space="0" w:color="000000"/>
              <w:left w:val="single" w:sz="4" w:space="0" w:color="000000"/>
              <w:bottom w:val="single" w:sz="4" w:space="0" w:color="000000"/>
              <w:right w:val="single" w:sz="4" w:space="0" w:color="000000"/>
            </w:tcBorders>
          </w:tcPr>
          <w:p w:rsidR="00D946FC" w:rsidRPr="004E635A" w:rsidRDefault="00D946FC" w:rsidP="00D946FC">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「単元の学習を振り返ろう」</w:t>
            </w:r>
          </w:p>
        </w:tc>
        <w:tc>
          <w:tcPr>
            <w:tcW w:w="1077" w:type="pct"/>
            <w:tcBorders>
              <w:top w:val="single" w:sz="4" w:space="0" w:color="000000"/>
              <w:left w:val="single" w:sz="4" w:space="0" w:color="000000"/>
              <w:bottom w:val="single" w:sz="4" w:space="0" w:color="000000"/>
              <w:right w:val="single" w:sz="4" w:space="0" w:color="000000"/>
            </w:tcBorders>
          </w:tcPr>
          <w:p w:rsidR="00D946FC" w:rsidRPr="004E635A" w:rsidRDefault="00D946FC" w:rsidP="00D946FC">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Borders>
              <w:left w:val="single" w:sz="4" w:space="0" w:color="000000"/>
              <w:bottom w:val="single" w:sz="4" w:space="0" w:color="000000"/>
              <w:right w:val="single" w:sz="4" w:space="0" w:color="000000"/>
            </w:tcBorders>
          </w:tcPr>
          <w:p w:rsidR="00D946FC" w:rsidRPr="004E635A" w:rsidRDefault="00D946FC" w:rsidP="00D946FC">
            <w:pPr>
              <w:suppressAutoHyphens/>
              <w:overflowPunct/>
              <w:autoSpaceDE w:val="0"/>
              <w:autoSpaceDN w:val="0"/>
              <w:ind w:left="85" w:hangingChars="50" w:hanging="85"/>
              <w:jc w:val="left"/>
              <w:rPr>
                <w:rFonts w:ascii="Century" w:eastAsia="ＭＳ Ｐ明朝" w:hAnsi="Century"/>
              </w:rPr>
            </w:pPr>
          </w:p>
        </w:tc>
        <w:tc>
          <w:tcPr>
            <w:tcW w:w="1282" w:type="pct"/>
            <w:vMerge/>
            <w:tcBorders>
              <w:left w:val="single" w:sz="4" w:space="0" w:color="000000"/>
              <w:bottom w:val="single" w:sz="4" w:space="0" w:color="000000"/>
              <w:right w:val="single" w:sz="4" w:space="0" w:color="000000"/>
            </w:tcBorders>
          </w:tcPr>
          <w:p w:rsidR="00D946FC" w:rsidRPr="004E635A" w:rsidRDefault="00D946FC" w:rsidP="00D946FC">
            <w:pPr>
              <w:suppressAutoHyphens/>
              <w:overflowPunct/>
              <w:autoSpaceDE w:val="0"/>
              <w:autoSpaceDN w:val="0"/>
              <w:ind w:left="85" w:hangingChars="50" w:hanging="85"/>
              <w:jc w:val="left"/>
              <w:rPr>
                <w:rFonts w:ascii="Century" w:eastAsia="ＭＳ Ｐ明朝" w:hAnsi="Century"/>
              </w:rPr>
            </w:pPr>
          </w:p>
        </w:tc>
      </w:tr>
    </w:tbl>
    <w:p w:rsidR="00C4679F" w:rsidRDefault="00C4679F" w:rsidP="00C4679F"/>
    <w:p w:rsidR="00D16860" w:rsidRDefault="00D16860">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B36964"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8C405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8B6D74" w:rsidRPr="004E635A" w:rsidTr="00883EA3">
        <w:trPr>
          <w:cantSplit/>
          <w:trHeight w:val="1011"/>
        </w:trPr>
        <w:tc>
          <w:tcPr>
            <w:tcW w:w="151" w:type="pct"/>
            <w:vMerge w:val="restart"/>
            <w:tcBorders>
              <w:top w:val="single" w:sz="4" w:space="0" w:color="000000"/>
              <w:left w:val="single" w:sz="4" w:space="0" w:color="000000"/>
              <w:bottom w:val="nil"/>
              <w:right w:val="single" w:sz="4" w:space="0" w:color="000000"/>
            </w:tcBorders>
            <w:textDirection w:val="tbRlV"/>
          </w:tcPr>
          <w:p w:rsidR="008B6D74" w:rsidRDefault="00D42362" w:rsidP="006B1C3C">
            <w:pPr>
              <w:suppressAutoHyphens/>
              <w:autoSpaceDE w:val="0"/>
              <w:autoSpaceDN w:val="0"/>
              <w:ind w:left="22"/>
              <w:rPr>
                <w:rFonts w:ascii="ＭＳ 明朝" w:hAnsi="ＭＳ 明朝"/>
              </w:rPr>
            </w:pPr>
            <w:r w:rsidRPr="008018D2">
              <w:rPr>
                <w:rFonts w:ascii="ＭＳ 明朝" w:hAnsi="ＭＳ 明朝" w:hint="eastAsia"/>
                <w:eastAsianLayout w:id="-1776020992" w:vert="1" w:vertCompress="1"/>
              </w:rPr>
              <w:t>10</w:t>
            </w:r>
            <w:r>
              <w:rPr>
                <w:rFonts w:ascii="ＭＳ 明朝" w:hAnsi="ＭＳ 明朝" w:hint="eastAsia"/>
              </w:rPr>
              <w:t>～</w:t>
            </w:r>
            <w:r w:rsidRPr="008018D2">
              <w:rPr>
                <w:rFonts w:ascii="ＭＳ 明朝" w:hAnsi="ＭＳ 明朝" w:hint="eastAsia"/>
                <w:eastAsianLayout w:id="-1776020991" w:vert="1" w:vertCompress="1"/>
              </w:rPr>
              <w:t>11</w:t>
            </w:r>
          </w:p>
        </w:tc>
        <w:tc>
          <w:tcPr>
            <w:tcW w:w="156" w:type="pct"/>
            <w:vMerge w:val="restart"/>
            <w:tcBorders>
              <w:top w:val="single" w:sz="4" w:space="0" w:color="000000"/>
              <w:left w:val="single" w:sz="4" w:space="0" w:color="000000"/>
              <w:right w:val="single" w:sz="4" w:space="0" w:color="000000"/>
            </w:tcBorders>
            <w:textDirection w:val="tbRlV"/>
          </w:tcPr>
          <w:p w:rsidR="008B6D74" w:rsidRDefault="008B6D74" w:rsidP="00452D79">
            <w:pPr>
              <w:suppressAutoHyphens/>
              <w:autoSpaceDE w:val="0"/>
              <w:autoSpaceDN w:val="0"/>
              <w:ind w:left="22"/>
              <w:rPr>
                <w:rFonts w:ascii="ＭＳ 明朝" w:hAnsi="ＭＳ 明朝"/>
              </w:rPr>
            </w:pPr>
            <w:r w:rsidRPr="008018D2">
              <w:rPr>
                <w:rFonts w:ascii="ＭＳ 明朝" w:hAnsi="ＭＳ 明朝" w:hint="eastAsia"/>
              </w:rPr>
              <w:t>４</w:t>
            </w:r>
            <w:r w:rsidR="00FB7DF8">
              <w:rPr>
                <w:rFonts w:ascii="ＭＳ 明朝" w:hAnsi="ＭＳ 明朝" w:hint="eastAsia"/>
              </w:rPr>
              <w:t xml:space="preserve"> </w:t>
            </w:r>
            <w:r w:rsidR="00725ED6" w:rsidRPr="00725ED6">
              <w:rPr>
                <w:rFonts w:ascii="ＭＳ 明朝" w:hAnsi="ＭＳ 明朝" w:hint="eastAsia"/>
              </w:rPr>
              <w:t>人の心は万華鏡</w:t>
            </w:r>
            <w:r w:rsidR="00725ED6">
              <w:rPr>
                <w:rFonts w:ascii="ＭＳ 明朝" w:hAnsi="ＭＳ 明朝" w:hint="eastAsia"/>
              </w:rPr>
              <w:t xml:space="preserve">　―人物像や心情について考える</w:t>
            </w:r>
          </w:p>
        </w:tc>
        <w:tc>
          <w:tcPr>
            <w:tcW w:w="156" w:type="pct"/>
            <w:tcBorders>
              <w:top w:val="single" w:sz="4" w:space="0" w:color="000000"/>
              <w:left w:val="single" w:sz="4" w:space="0" w:color="000000"/>
              <w:bottom w:val="nil"/>
              <w:right w:val="single" w:sz="4" w:space="0" w:color="000000"/>
            </w:tcBorders>
            <w:textDirection w:val="tbRlV"/>
          </w:tcPr>
          <w:p w:rsidR="008B6D74" w:rsidRDefault="00C75F23" w:rsidP="006B1C3C">
            <w:pPr>
              <w:suppressAutoHyphens/>
              <w:autoSpaceDE w:val="0"/>
              <w:autoSpaceDN w:val="0"/>
              <w:ind w:left="22"/>
              <w:rPr>
                <w:rFonts w:ascii="ＭＳ 明朝" w:hAnsi="ＭＳ 明朝"/>
              </w:rPr>
            </w:pPr>
            <w:r>
              <w:rPr>
                <w:rFonts w:ascii="ＭＳ 明朝" w:hAnsi="ＭＳ 明朝" w:hint="eastAsia"/>
              </w:rPr>
              <w:t>９</w:t>
            </w:r>
          </w:p>
        </w:tc>
        <w:tc>
          <w:tcPr>
            <w:tcW w:w="1099" w:type="pct"/>
            <w:tcBorders>
              <w:top w:val="single" w:sz="4" w:space="0" w:color="000000"/>
              <w:left w:val="single" w:sz="4" w:space="0" w:color="000000"/>
              <w:bottom w:val="single" w:sz="4" w:space="0" w:color="auto"/>
              <w:right w:val="single" w:sz="4" w:space="0" w:color="000000"/>
            </w:tcBorders>
          </w:tcPr>
          <w:p w:rsidR="00AD46B4" w:rsidRPr="00AD46B4" w:rsidRDefault="00AD46B4" w:rsidP="00AD46B4">
            <w:pPr>
              <w:suppressAutoHyphens/>
              <w:autoSpaceDE w:val="0"/>
              <w:autoSpaceDN w:val="0"/>
              <w:ind w:left="85" w:hangingChars="50" w:hanging="85"/>
              <w:jc w:val="left"/>
              <w:rPr>
                <w:rFonts w:ascii="Century" w:eastAsia="ＭＳ Ｐ明朝" w:hAnsi="Century"/>
              </w:rPr>
            </w:pPr>
            <w:r w:rsidRPr="00AD46B4">
              <w:rPr>
                <w:rFonts w:ascii="Century" w:eastAsia="ＭＳ Ｐ明朝" w:hAnsi="Century" w:hint="eastAsia"/>
              </w:rPr>
              <w:t>「オムライス」</w:t>
            </w:r>
          </w:p>
          <w:p w:rsidR="008B6D74" w:rsidRDefault="00AD46B4" w:rsidP="00AD46B4">
            <w:pPr>
              <w:suppressAutoHyphens/>
              <w:autoSpaceDE w:val="0"/>
              <w:autoSpaceDN w:val="0"/>
              <w:ind w:left="85" w:hangingChars="50" w:hanging="85"/>
              <w:jc w:val="left"/>
              <w:rPr>
                <w:rFonts w:ascii="Century" w:eastAsia="ＭＳ Ｐ明朝" w:hAnsi="Century"/>
              </w:rPr>
            </w:pPr>
            <w:r w:rsidRPr="00AD46B4">
              <w:rPr>
                <w:rFonts w:ascii="Century" w:eastAsia="ＭＳ Ｐ明朝" w:hAnsi="Century" w:hint="eastAsia"/>
              </w:rPr>
              <w:t>●心情表現の多様さを捉える</w:t>
            </w:r>
          </w:p>
        </w:tc>
        <w:tc>
          <w:tcPr>
            <w:tcW w:w="1077" w:type="pct"/>
            <w:tcBorders>
              <w:top w:val="single" w:sz="4" w:space="0" w:color="000000"/>
              <w:left w:val="single" w:sz="4" w:space="0" w:color="000000"/>
              <w:right w:val="single" w:sz="4" w:space="0" w:color="000000"/>
            </w:tcBorders>
          </w:tcPr>
          <w:p w:rsidR="008B6D74" w:rsidRDefault="008B6D74" w:rsidP="00AA534E">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53277A">
              <w:rPr>
                <w:rFonts w:ascii="Century" w:eastAsia="ＭＳ Ｐ明朝" w:hAnsi="Century" w:hint="eastAsia"/>
              </w:rPr>
              <w:t>文章を通読し、概要を把握する。</w:t>
            </w:r>
          </w:p>
          <w:p w:rsidR="008B6D74" w:rsidRDefault="008B6D74" w:rsidP="006B1C3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sidR="0053277A">
              <w:rPr>
                <w:rFonts w:ascii="Century" w:eastAsia="ＭＳ Ｐ明朝" w:hAnsi="Century" w:hint="eastAsia"/>
              </w:rPr>
              <w:t>特徴的な表現</w:t>
            </w:r>
            <w:r w:rsidR="00AA534E">
              <w:rPr>
                <w:rFonts w:ascii="Century" w:eastAsia="ＭＳ Ｐ明朝" w:hAnsi="Century" w:hint="eastAsia"/>
              </w:rPr>
              <w:t>をもとに</w:t>
            </w:r>
            <w:r w:rsidR="00097A1C">
              <w:rPr>
                <w:rFonts w:ascii="Century" w:eastAsia="ＭＳ Ｐ明朝" w:hAnsi="Century" w:hint="eastAsia"/>
              </w:rPr>
              <w:t>しながら</w:t>
            </w:r>
            <w:r w:rsidR="0053277A">
              <w:rPr>
                <w:rFonts w:ascii="Century" w:eastAsia="ＭＳ Ｐ明朝" w:hAnsi="Century" w:hint="eastAsia"/>
              </w:rPr>
              <w:t>、</w:t>
            </w:r>
            <w:r w:rsidR="00AA534E">
              <w:rPr>
                <w:rFonts w:ascii="Century" w:eastAsia="ＭＳ Ｐ明朝" w:hAnsi="Century" w:hint="eastAsia"/>
              </w:rPr>
              <w:t>「男の子」の心情を説明</w:t>
            </w:r>
            <w:r w:rsidR="00097A1C">
              <w:rPr>
                <w:rFonts w:ascii="Century" w:eastAsia="ＭＳ Ｐ明朝" w:hAnsi="Century" w:hint="eastAsia"/>
              </w:rPr>
              <w:t>し、心情の変化を捉える。</w:t>
            </w:r>
          </w:p>
          <w:p w:rsidR="007223A5" w:rsidRDefault="008B6D74" w:rsidP="00B215F8">
            <w:pPr>
              <w:suppressAutoHyphens/>
              <w:autoSpaceDE w:val="0"/>
              <w:autoSpaceDN w:val="0"/>
              <w:ind w:left="85" w:hangingChars="50" w:hanging="85"/>
              <w:jc w:val="left"/>
              <w:rPr>
                <w:rFonts w:ascii="Century" w:eastAsia="ＭＳ Ｐ明朝" w:hAnsi="Century"/>
              </w:rPr>
            </w:pPr>
            <w:r w:rsidRPr="006A7AEC">
              <w:rPr>
                <w:rFonts w:ascii="Century" w:eastAsia="ＭＳ Ｐ明朝" w:hAnsi="Century"/>
              </w:rPr>
              <w:t>3</w:t>
            </w:r>
            <w:r>
              <w:rPr>
                <w:rFonts w:ascii="Century" w:eastAsia="ＭＳ Ｐ明朝" w:hAnsi="Century"/>
              </w:rPr>
              <w:t xml:space="preserve"> </w:t>
            </w:r>
            <w:r w:rsidR="004163CD">
              <w:rPr>
                <w:rFonts w:ascii="Century" w:eastAsia="ＭＳ Ｐ明朝" w:hAnsi="Century" w:hint="eastAsia"/>
              </w:rPr>
              <w:t>「本」を拾ったことをきっかけに、</w:t>
            </w:r>
            <w:r w:rsidR="00155117">
              <w:rPr>
                <w:rFonts w:ascii="Century" w:eastAsia="ＭＳ Ｐ明朝" w:hAnsi="Century" w:hint="eastAsia"/>
              </w:rPr>
              <w:t>「男の子」</w:t>
            </w:r>
            <w:r w:rsidR="004163CD">
              <w:rPr>
                <w:rFonts w:ascii="Century" w:eastAsia="ＭＳ Ｐ明朝" w:hAnsi="Century" w:hint="eastAsia"/>
              </w:rPr>
              <w:t>がどのように</w:t>
            </w:r>
            <w:r w:rsidR="007223A5">
              <w:rPr>
                <w:rFonts w:ascii="Century" w:eastAsia="ＭＳ Ｐ明朝" w:hAnsi="Century" w:hint="eastAsia"/>
              </w:rPr>
              <w:t>変化</w:t>
            </w:r>
            <w:r w:rsidR="004163CD">
              <w:rPr>
                <w:rFonts w:ascii="Century" w:eastAsia="ＭＳ Ｐ明朝" w:hAnsi="Century" w:hint="eastAsia"/>
              </w:rPr>
              <w:t>したか</w:t>
            </w:r>
            <w:r w:rsidR="007223A5">
              <w:rPr>
                <w:rFonts w:ascii="Century" w:eastAsia="ＭＳ Ｐ明朝" w:hAnsi="Century" w:hint="eastAsia"/>
              </w:rPr>
              <w:t>を捉え</w:t>
            </w:r>
            <w:r w:rsidR="00B215F8">
              <w:rPr>
                <w:rFonts w:ascii="Century" w:eastAsia="ＭＳ Ｐ明朝" w:hAnsi="Century" w:hint="eastAsia"/>
              </w:rPr>
              <w:t>る。</w:t>
            </w:r>
          </w:p>
          <w:p w:rsidR="00005805" w:rsidRDefault="00005805" w:rsidP="00AD563B">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sidR="000D1CC0">
              <w:rPr>
                <w:rFonts w:ascii="Century" w:eastAsia="ＭＳ Ｐ明朝" w:hAnsi="Century" w:hint="eastAsia"/>
              </w:rPr>
              <w:t>語り手を変えて</w:t>
            </w:r>
            <w:r w:rsidR="00AD563B">
              <w:rPr>
                <w:rFonts w:ascii="Century" w:eastAsia="ＭＳ Ｐ明朝" w:hAnsi="Century" w:hint="eastAsia"/>
              </w:rPr>
              <w:t>文章の一部</w:t>
            </w:r>
            <w:r w:rsidR="000D1CC0">
              <w:rPr>
                <w:rFonts w:ascii="Century" w:eastAsia="ＭＳ Ｐ明朝" w:hAnsi="Century" w:hint="eastAsia"/>
              </w:rPr>
              <w:t>を書きかえる。</w:t>
            </w:r>
          </w:p>
          <w:p w:rsidR="00AD46B4" w:rsidRDefault="00AD46B4" w:rsidP="006B1C3C">
            <w:pPr>
              <w:suppressAutoHyphens/>
              <w:autoSpaceDE w:val="0"/>
              <w:autoSpaceDN w:val="0"/>
              <w:ind w:left="85" w:hangingChars="50" w:hanging="85"/>
              <w:jc w:val="left"/>
              <w:rPr>
                <w:rFonts w:ascii="Century" w:eastAsia="ＭＳ Ｐ明朝" w:hAnsi="Century"/>
              </w:rPr>
            </w:pPr>
          </w:p>
          <w:p w:rsidR="00AD46B4" w:rsidRDefault="00AD46B4" w:rsidP="006B1C3C">
            <w:pPr>
              <w:suppressAutoHyphens/>
              <w:autoSpaceDE w:val="0"/>
              <w:autoSpaceDN w:val="0"/>
              <w:ind w:left="85" w:hangingChars="50" w:hanging="85"/>
              <w:jc w:val="left"/>
              <w:rPr>
                <w:rFonts w:ascii="Century" w:eastAsia="ＭＳ Ｐ明朝" w:hAnsi="Century"/>
              </w:rPr>
            </w:pPr>
            <w:r w:rsidRPr="00AD46B4">
              <w:rPr>
                <w:rFonts w:ascii="Century" w:eastAsia="ＭＳ Ｐ明朝" w:hAnsi="Century" w:hint="eastAsia"/>
              </w:rPr>
              <w:t>※広がる読書「アマガエル」</w:t>
            </w:r>
          </w:p>
        </w:tc>
        <w:tc>
          <w:tcPr>
            <w:tcW w:w="1079" w:type="pct"/>
            <w:vMerge w:val="restart"/>
            <w:tcBorders>
              <w:top w:val="single" w:sz="4" w:space="0" w:color="000000"/>
              <w:left w:val="single" w:sz="4" w:space="0" w:color="000000"/>
              <w:right w:val="single" w:sz="4" w:space="0" w:color="000000"/>
            </w:tcBorders>
          </w:tcPr>
          <w:p w:rsidR="008B6D74" w:rsidRPr="006106BC" w:rsidRDefault="008B6D74" w:rsidP="006B1C3C">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知識及び技能</w:t>
            </w:r>
          </w:p>
          <w:p w:rsidR="008B6D74" w:rsidRPr="006106BC" w:rsidRDefault="008B6D74" w:rsidP="006B1C3C">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言葉の特徴や使い方</w:t>
            </w:r>
          </w:p>
          <w:p w:rsidR="008B6D74" w:rsidRPr="004E635A" w:rsidRDefault="00AD46B4" w:rsidP="009C7535">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エ</w:t>
            </w:r>
            <w:r w:rsidRPr="00AD46B4">
              <w:rPr>
                <w:rFonts w:ascii="Century" w:eastAsia="ＭＳ Ｐ明朝" w:hAnsi="Century" w:hint="eastAsia"/>
              </w:rPr>
              <w:t xml:space="preserve">　</w:t>
            </w:r>
            <w:r w:rsidR="009C7535" w:rsidRPr="009C7535">
              <w:rPr>
                <w:rFonts w:ascii="Century" w:eastAsia="ＭＳ Ｐ明朝" w:hAnsi="Century" w:hint="eastAsia"/>
              </w:rPr>
              <w:t>文章の意味は</w:t>
            </w:r>
            <w:r w:rsidR="00F9717E">
              <w:rPr>
                <w:rFonts w:ascii="Century" w:eastAsia="ＭＳ Ｐ明朝" w:hAnsi="Century" w:hint="eastAsia"/>
              </w:rPr>
              <w:t>、</w:t>
            </w:r>
            <w:r w:rsidR="009C7535" w:rsidRPr="009C7535">
              <w:rPr>
                <w:rFonts w:ascii="Century" w:eastAsia="ＭＳ Ｐ明朝" w:hAnsi="Century" w:hint="eastAsia"/>
              </w:rPr>
              <w:t>文脈の中で形成されることを理解すること。</w:t>
            </w:r>
          </w:p>
          <w:p w:rsidR="008B6D74" w:rsidRPr="006106BC" w:rsidRDefault="008B6D74" w:rsidP="006B1C3C">
            <w:pPr>
              <w:suppressAutoHyphens/>
              <w:overflowPunct/>
              <w:autoSpaceDE w:val="0"/>
              <w:autoSpaceDN w:val="0"/>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我が国の言語文化</w:t>
            </w:r>
          </w:p>
          <w:p w:rsidR="00AD46B4" w:rsidRPr="00AD46B4" w:rsidRDefault="00AD46B4" w:rsidP="009C7535">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ウ</w:t>
            </w:r>
            <w:r w:rsidR="008B6D74" w:rsidRPr="00B8501E">
              <w:rPr>
                <w:rFonts w:ascii="Century" w:eastAsia="ＭＳ Ｐ明朝" w:hAnsi="Century" w:hint="eastAsia"/>
              </w:rPr>
              <w:t xml:space="preserve">　</w:t>
            </w:r>
            <w:r w:rsidR="009C7535" w:rsidRPr="009C7535">
              <w:rPr>
                <w:rFonts w:ascii="Century" w:eastAsia="ＭＳ Ｐ明朝" w:hAnsi="Century" w:hint="eastAsia"/>
              </w:rPr>
              <w:t>古典の世界に親しむために</w:t>
            </w:r>
            <w:r w:rsidR="00F9717E">
              <w:rPr>
                <w:rFonts w:ascii="Century" w:eastAsia="ＭＳ Ｐ明朝" w:hAnsi="Century" w:hint="eastAsia"/>
              </w:rPr>
              <w:t>、</w:t>
            </w:r>
            <w:r w:rsidR="009C7535" w:rsidRPr="009C7535">
              <w:rPr>
                <w:rFonts w:ascii="Century" w:eastAsia="ＭＳ Ｐ明朝" w:hAnsi="Century" w:hint="eastAsia"/>
              </w:rPr>
              <w:t>古典を読むために必要な文語のきまりや訓読のきまり</w:t>
            </w:r>
            <w:r w:rsidR="00F9717E">
              <w:rPr>
                <w:rFonts w:ascii="Century" w:eastAsia="ＭＳ Ｐ明朝" w:hAnsi="Century" w:hint="eastAsia"/>
              </w:rPr>
              <w:t>、</w:t>
            </w:r>
            <w:r w:rsidR="009C7535" w:rsidRPr="009C7535">
              <w:rPr>
                <w:rFonts w:ascii="Century" w:eastAsia="ＭＳ Ｐ明朝" w:hAnsi="Century" w:hint="eastAsia"/>
              </w:rPr>
              <w:t>古典特有の表現などについて理解すること。</w:t>
            </w:r>
          </w:p>
          <w:p w:rsidR="008B6D74" w:rsidRDefault="00AD46B4" w:rsidP="009C7535">
            <w:pPr>
              <w:suppressAutoHyphens/>
              <w:overflowPunct/>
              <w:autoSpaceDE w:val="0"/>
              <w:autoSpaceDN w:val="0"/>
              <w:ind w:left="85" w:hangingChars="50" w:hanging="85"/>
              <w:rPr>
                <w:rFonts w:ascii="Century" w:eastAsia="ＭＳ Ｐ明朝" w:hAnsi="Century"/>
              </w:rPr>
            </w:pPr>
            <w:r w:rsidRPr="00AD46B4">
              <w:rPr>
                <w:rFonts w:ascii="ＭＳ Ｐゴシック" w:eastAsia="ＭＳ Ｐゴシック" w:hAnsi="ＭＳ Ｐゴシック" w:hint="eastAsia"/>
              </w:rPr>
              <w:t>オ</w:t>
            </w:r>
            <w:r w:rsidRPr="00AD46B4">
              <w:rPr>
                <w:rFonts w:ascii="Century" w:eastAsia="ＭＳ Ｐ明朝" w:hAnsi="Century" w:hint="eastAsia"/>
              </w:rPr>
              <w:t xml:space="preserve">　</w:t>
            </w:r>
            <w:r w:rsidR="009C7535" w:rsidRPr="009C7535">
              <w:rPr>
                <w:rFonts w:ascii="Century" w:eastAsia="ＭＳ Ｐ明朝" w:hAnsi="Century" w:hint="eastAsia"/>
              </w:rPr>
              <w:t>言文一致体や和漢混交文など歴史的な文体の変化について理解を深めること。</w:t>
            </w:r>
          </w:p>
          <w:p w:rsidR="008B6D74" w:rsidRDefault="008B6D74" w:rsidP="006B1C3C">
            <w:pPr>
              <w:suppressAutoHyphens/>
              <w:overflowPunct/>
              <w:autoSpaceDE w:val="0"/>
              <w:autoSpaceDN w:val="0"/>
              <w:ind w:left="85" w:hangingChars="50" w:hanging="85"/>
              <w:rPr>
                <w:rFonts w:ascii="Century" w:eastAsia="ＭＳ Ｐ明朝" w:hAnsi="Century"/>
              </w:rPr>
            </w:pPr>
          </w:p>
          <w:p w:rsidR="008B6D74" w:rsidRPr="006106BC" w:rsidRDefault="008B6D74" w:rsidP="006B1C3C">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思考力・判断力・表現力等</w:t>
            </w:r>
          </w:p>
          <w:p w:rsidR="008B6D74" w:rsidRPr="006106BC" w:rsidRDefault="008B6D74" w:rsidP="006B1C3C">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読む</w:t>
            </w:r>
          </w:p>
          <w:p w:rsidR="00721FB2" w:rsidRPr="00721FB2" w:rsidRDefault="008B6D74" w:rsidP="00721FB2">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イ</w:t>
            </w:r>
            <w:r>
              <w:rPr>
                <w:rFonts w:ascii="Century" w:eastAsia="ＭＳ Ｐ明朝" w:hAnsi="Century" w:hint="eastAsia"/>
              </w:rPr>
              <w:t xml:space="preserve">　</w:t>
            </w:r>
            <w:r w:rsidR="00721FB2" w:rsidRPr="00721FB2">
              <w:rPr>
                <w:rFonts w:ascii="Century" w:eastAsia="ＭＳ Ｐ明朝" w:hAnsi="Century" w:hint="eastAsia"/>
              </w:rPr>
              <w:t>作品や文章に表れているものの見方</w:t>
            </w:r>
            <w:r w:rsidR="00F9717E">
              <w:rPr>
                <w:rFonts w:ascii="Century" w:eastAsia="ＭＳ Ｐ明朝" w:hAnsi="Century" w:hint="eastAsia"/>
              </w:rPr>
              <w:t>、</w:t>
            </w:r>
            <w:r w:rsidR="00721FB2" w:rsidRPr="00721FB2">
              <w:rPr>
                <w:rFonts w:ascii="Century" w:eastAsia="ＭＳ Ｐ明朝" w:hAnsi="Century" w:hint="eastAsia"/>
              </w:rPr>
              <w:t>感じ方</w:t>
            </w:r>
            <w:r w:rsidR="00F9717E">
              <w:rPr>
                <w:rFonts w:ascii="Century" w:eastAsia="ＭＳ Ｐ明朝" w:hAnsi="Century" w:hint="eastAsia"/>
              </w:rPr>
              <w:t>、</w:t>
            </w:r>
            <w:r w:rsidR="00721FB2" w:rsidRPr="00721FB2">
              <w:rPr>
                <w:rFonts w:ascii="Century" w:eastAsia="ＭＳ Ｐ明朝" w:hAnsi="Century" w:hint="eastAsia"/>
              </w:rPr>
              <w:t>考え方を捉え</w:t>
            </w:r>
            <w:r w:rsidR="00F9717E">
              <w:rPr>
                <w:rFonts w:ascii="Century" w:eastAsia="ＭＳ Ｐ明朝" w:hAnsi="Century" w:hint="eastAsia"/>
              </w:rPr>
              <w:t>、</w:t>
            </w:r>
            <w:r w:rsidR="00721FB2" w:rsidRPr="00721FB2">
              <w:rPr>
                <w:rFonts w:ascii="Century" w:eastAsia="ＭＳ Ｐ明朝" w:hAnsi="Century" w:hint="eastAsia"/>
              </w:rPr>
              <w:t>内容を解釈すること。</w:t>
            </w:r>
          </w:p>
          <w:p w:rsidR="008B6D74" w:rsidRPr="004E635A" w:rsidRDefault="00721FB2" w:rsidP="00721FB2">
            <w:pPr>
              <w:suppressAutoHyphens/>
              <w:overflowPunct/>
              <w:autoSpaceDE w:val="0"/>
              <w:autoSpaceDN w:val="0"/>
              <w:ind w:left="85" w:hangingChars="50" w:hanging="85"/>
              <w:rPr>
                <w:rFonts w:ascii="Century" w:eastAsia="ＭＳ Ｐ明朝" w:hAnsi="Century"/>
              </w:rPr>
            </w:pPr>
            <w:r w:rsidRPr="00721FB2">
              <w:rPr>
                <w:rFonts w:ascii="ＭＳ Ｐゴシック" w:eastAsia="ＭＳ Ｐゴシック" w:hAnsi="ＭＳ Ｐゴシック" w:hint="eastAsia"/>
              </w:rPr>
              <w:t>ウ</w:t>
            </w:r>
            <w:r w:rsidRPr="00721FB2">
              <w:rPr>
                <w:rFonts w:ascii="Century" w:eastAsia="ＭＳ Ｐ明朝" w:hAnsi="Century" w:hint="eastAsia"/>
              </w:rPr>
              <w:t xml:space="preserve">　文章の構成や展開</w:t>
            </w:r>
            <w:r w:rsidR="00F9717E">
              <w:rPr>
                <w:rFonts w:ascii="Century" w:eastAsia="ＭＳ Ｐ明朝" w:hAnsi="Century" w:hint="eastAsia"/>
              </w:rPr>
              <w:t>、</w:t>
            </w:r>
            <w:r w:rsidRPr="00721FB2">
              <w:rPr>
                <w:rFonts w:ascii="Century" w:eastAsia="ＭＳ Ｐ明朝" w:hAnsi="Century" w:hint="eastAsia"/>
              </w:rPr>
              <w:t>表現の仕方</w:t>
            </w:r>
            <w:r w:rsidR="00F9717E">
              <w:rPr>
                <w:rFonts w:ascii="Century" w:eastAsia="ＭＳ Ｐ明朝" w:hAnsi="Century" w:hint="eastAsia"/>
              </w:rPr>
              <w:t>、</w:t>
            </w:r>
            <w:r w:rsidRPr="00721FB2">
              <w:rPr>
                <w:rFonts w:ascii="Century" w:eastAsia="ＭＳ Ｐ明朝" w:hAnsi="Century" w:hint="eastAsia"/>
              </w:rPr>
              <w:t>表現の特色について評価すること。</w:t>
            </w:r>
          </w:p>
          <w:p w:rsidR="008B6D74" w:rsidRDefault="008B6D74" w:rsidP="006B1C3C">
            <w:pPr>
              <w:suppressAutoHyphens/>
              <w:overflowPunct/>
              <w:autoSpaceDE w:val="0"/>
              <w:autoSpaceDN w:val="0"/>
              <w:ind w:left="85" w:hangingChars="50" w:hanging="85"/>
              <w:rPr>
                <w:rFonts w:ascii="Century" w:eastAsia="ＭＳ Ｐ明朝" w:hAnsi="Century"/>
              </w:rPr>
            </w:pPr>
          </w:p>
          <w:p w:rsidR="008B6D74" w:rsidRPr="00721FB2" w:rsidRDefault="00721FB2" w:rsidP="00721FB2">
            <w:pPr>
              <w:suppressAutoHyphens/>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❖イ</w:t>
            </w:r>
            <w:r w:rsidR="008B6D74" w:rsidRPr="00E74490">
              <w:rPr>
                <w:rFonts w:ascii="Century" w:eastAsia="ＭＳ Ｐ明朝" w:hAnsi="Century" w:hint="eastAsia"/>
              </w:rPr>
              <w:t xml:space="preserve">　</w:t>
            </w:r>
            <w:r w:rsidRPr="00721FB2">
              <w:rPr>
                <w:rFonts w:ascii="Century" w:eastAsia="ＭＳ Ｐ明朝" w:hAnsi="Century" w:hint="eastAsia"/>
              </w:rPr>
              <w:t>作品の内容や形式について</w:t>
            </w:r>
            <w:r w:rsidR="00F9717E">
              <w:rPr>
                <w:rFonts w:ascii="Century" w:eastAsia="ＭＳ Ｐ明朝" w:hAnsi="Century" w:hint="eastAsia"/>
              </w:rPr>
              <w:t>、</w:t>
            </w:r>
            <w:r w:rsidRPr="00721FB2">
              <w:rPr>
                <w:rFonts w:ascii="Century" w:eastAsia="ＭＳ Ｐ明朝" w:hAnsi="Century" w:hint="eastAsia"/>
              </w:rPr>
              <w:t>批評したり討論したりする</w:t>
            </w:r>
            <w:r>
              <w:rPr>
                <w:rFonts w:ascii="Century" w:eastAsia="ＭＳ Ｐ明朝" w:hAnsi="Century" w:hint="eastAsia"/>
              </w:rPr>
              <w:t>。</w:t>
            </w:r>
          </w:p>
        </w:tc>
        <w:tc>
          <w:tcPr>
            <w:tcW w:w="1282" w:type="pct"/>
            <w:vMerge w:val="restart"/>
            <w:tcBorders>
              <w:top w:val="single" w:sz="4" w:space="0" w:color="000000"/>
              <w:left w:val="single" w:sz="4" w:space="0" w:color="000000"/>
              <w:right w:val="single" w:sz="4" w:space="0" w:color="000000"/>
            </w:tcBorders>
          </w:tcPr>
          <w:p w:rsidR="008B6D74" w:rsidRPr="0033530C" w:rsidRDefault="008B6D74" w:rsidP="00D946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8B6D74" w:rsidRDefault="008B6D74" w:rsidP="00D946FC">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009C7535" w:rsidRPr="009C7535">
              <w:rPr>
                <w:rFonts w:ascii="Century" w:eastAsia="ＭＳ Ｐ明朝" w:hAnsi="Century" w:hint="eastAsia"/>
              </w:rPr>
              <w:t>文章の意味は</w:t>
            </w:r>
            <w:r w:rsidR="00F9717E">
              <w:rPr>
                <w:rFonts w:ascii="Century" w:eastAsia="ＭＳ Ｐ明朝" w:hAnsi="Century" w:hint="eastAsia"/>
              </w:rPr>
              <w:t>、</w:t>
            </w:r>
            <w:r w:rsidR="009C7535" w:rsidRPr="009C7535">
              <w:rPr>
                <w:rFonts w:ascii="Century" w:eastAsia="ＭＳ Ｐ明朝" w:hAnsi="Century" w:hint="eastAsia"/>
              </w:rPr>
              <w:t>文脈の中で形成されることを理解</w:t>
            </w:r>
            <w:r w:rsidR="009C7535">
              <w:rPr>
                <w:rFonts w:ascii="Century" w:eastAsia="ＭＳ Ｐ明朝" w:hAnsi="Century" w:hint="eastAsia"/>
              </w:rPr>
              <w:t>している。</w:t>
            </w:r>
          </w:p>
          <w:p w:rsidR="008B6D74" w:rsidRDefault="009C7535" w:rsidP="00D946FC">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00E95A84" w:rsidRPr="009C7535">
              <w:rPr>
                <w:rFonts w:ascii="Century" w:eastAsia="ＭＳ Ｐ明朝" w:hAnsi="Century" w:hint="eastAsia"/>
              </w:rPr>
              <w:t>古典の世界に親しむために</w:t>
            </w:r>
            <w:r w:rsidR="00F9717E">
              <w:rPr>
                <w:rFonts w:ascii="Century" w:eastAsia="ＭＳ Ｐ明朝" w:hAnsi="Century" w:hint="eastAsia"/>
              </w:rPr>
              <w:t>、</w:t>
            </w:r>
            <w:r w:rsidR="00E95A84" w:rsidRPr="009C7535">
              <w:rPr>
                <w:rFonts w:ascii="Century" w:eastAsia="ＭＳ Ｐ明朝" w:hAnsi="Century" w:hint="eastAsia"/>
              </w:rPr>
              <w:t>古典を読むために必要な文語のきまりや訓読のきまり</w:t>
            </w:r>
            <w:r w:rsidR="00F9717E">
              <w:rPr>
                <w:rFonts w:ascii="Century" w:eastAsia="ＭＳ Ｐ明朝" w:hAnsi="Century" w:hint="eastAsia"/>
              </w:rPr>
              <w:t>、</w:t>
            </w:r>
            <w:r w:rsidR="00E95A84" w:rsidRPr="009C7535">
              <w:rPr>
                <w:rFonts w:ascii="Century" w:eastAsia="ＭＳ Ｐ明朝" w:hAnsi="Century" w:hint="eastAsia"/>
              </w:rPr>
              <w:t>古典特有の表現などについて理解</w:t>
            </w:r>
            <w:r w:rsidR="00E95A84">
              <w:rPr>
                <w:rFonts w:ascii="Century" w:eastAsia="ＭＳ Ｐ明朝" w:hAnsi="Century" w:hint="eastAsia"/>
              </w:rPr>
              <w:t>している。</w:t>
            </w:r>
          </w:p>
          <w:p w:rsidR="00E95A84" w:rsidRDefault="00E95A84" w:rsidP="00D946FC">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9C7535">
              <w:rPr>
                <w:rFonts w:ascii="Century" w:eastAsia="ＭＳ Ｐ明朝" w:hAnsi="Century" w:hint="eastAsia"/>
              </w:rPr>
              <w:t>言文一致体や和漢混交文など歴史的な文体の変化について理解を深め</w:t>
            </w:r>
            <w:r>
              <w:rPr>
                <w:rFonts w:ascii="Century" w:eastAsia="ＭＳ Ｐ明朝" w:hAnsi="Century" w:hint="eastAsia"/>
              </w:rPr>
              <w:t>ている。</w:t>
            </w:r>
          </w:p>
          <w:p w:rsidR="008B6D74" w:rsidRPr="009C358B" w:rsidRDefault="008B6D74" w:rsidP="00D946FC">
            <w:pPr>
              <w:suppressAutoHyphens/>
              <w:overflowPunct/>
              <w:autoSpaceDE w:val="0"/>
              <w:autoSpaceDN w:val="0"/>
              <w:ind w:left="85" w:hangingChars="50" w:hanging="85"/>
              <w:rPr>
                <w:rFonts w:ascii="Century" w:eastAsia="ＭＳ Ｐ明朝" w:hAnsi="Century"/>
              </w:rPr>
            </w:pPr>
          </w:p>
          <w:p w:rsidR="008B6D74" w:rsidRPr="0033530C" w:rsidRDefault="008B6D74" w:rsidP="00D946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8B6D74" w:rsidRDefault="008B6D74" w:rsidP="00D946FC">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00721FB2" w:rsidRPr="00721FB2">
              <w:rPr>
                <w:rFonts w:ascii="Century" w:eastAsia="ＭＳ Ｐ明朝" w:hAnsi="Century" w:hint="eastAsia"/>
              </w:rPr>
              <w:t>作品や文章に表れているものの見方</w:t>
            </w:r>
            <w:r w:rsidR="00F9717E">
              <w:rPr>
                <w:rFonts w:ascii="Century" w:eastAsia="ＭＳ Ｐ明朝" w:hAnsi="Century" w:hint="eastAsia"/>
              </w:rPr>
              <w:t>、</w:t>
            </w:r>
            <w:r w:rsidR="00721FB2" w:rsidRPr="00721FB2">
              <w:rPr>
                <w:rFonts w:ascii="Century" w:eastAsia="ＭＳ Ｐ明朝" w:hAnsi="Century" w:hint="eastAsia"/>
              </w:rPr>
              <w:t>感じ方</w:t>
            </w:r>
            <w:r w:rsidR="00F9717E">
              <w:rPr>
                <w:rFonts w:ascii="Century" w:eastAsia="ＭＳ Ｐ明朝" w:hAnsi="Century" w:hint="eastAsia"/>
              </w:rPr>
              <w:t>、</w:t>
            </w:r>
            <w:r w:rsidR="00721FB2" w:rsidRPr="00721FB2">
              <w:rPr>
                <w:rFonts w:ascii="Century" w:eastAsia="ＭＳ Ｐ明朝" w:hAnsi="Century" w:hint="eastAsia"/>
              </w:rPr>
              <w:t>考え方を捉え</w:t>
            </w:r>
            <w:r w:rsidR="00F9717E">
              <w:rPr>
                <w:rFonts w:ascii="Century" w:eastAsia="ＭＳ Ｐ明朝" w:hAnsi="Century" w:hint="eastAsia"/>
              </w:rPr>
              <w:t>、</w:t>
            </w:r>
            <w:r w:rsidR="00721FB2" w:rsidRPr="00721FB2">
              <w:rPr>
                <w:rFonts w:ascii="Century" w:eastAsia="ＭＳ Ｐ明朝" w:hAnsi="Century" w:hint="eastAsia"/>
              </w:rPr>
              <w:t>内容を解釈</w:t>
            </w:r>
            <w:r>
              <w:rPr>
                <w:rFonts w:ascii="Century" w:eastAsia="ＭＳ Ｐ明朝" w:hAnsi="Century" w:hint="eastAsia"/>
              </w:rPr>
              <w:t>し</w:t>
            </w:r>
            <w:r w:rsidRPr="004E635A">
              <w:rPr>
                <w:rFonts w:ascii="Century" w:eastAsia="ＭＳ Ｐ明朝" w:hAnsi="Century" w:hint="eastAsia"/>
              </w:rPr>
              <w:t>ている。</w:t>
            </w:r>
          </w:p>
          <w:p w:rsidR="00721FB2" w:rsidRPr="00721FB2" w:rsidRDefault="00721FB2" w:rsidP="00D946FC">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721FB2">
              <w:rPr>
                <w:rFonts w:ascii="Century" w:eastAsia="ＭＳ Ｐ明朝" w:hAnsi="Century" w:hint="eastAsia"/>
              </w:rPr>
              <w:t>文章の構成や展開</w:t>
            </w:r>
            <w:r w:rsidR="00F9717E">
              <w:rPr>
                <w:rFonts w:ascii="Century" w:eastAsia="ＭＳ Ｐ明朝" w:hAnsi="Century" w:hint="eastAsia"/>
              </w:rPr>
              <w:t>、</w:t>
            </w:r>
            <w:r w:rsidRPr="00721FB2">
              <w:rPr>
                <w:rFonts w:ascii="Century" w:eastAsia="ＭＳ Ｐ明朝" w:hAnsi="Century" w:hint="eastAsia"/>
              </w:rPr>
              <w:t>表現の仕方</w:t>
            </w:r>
            <w:r w:rsidR="00F9717E">
              <w:rPr>
                <w:rFonts w:ascii="Century" w:eastAsia="ＭＳ Ｐ明朝" w:hAnsi="Century" w:hint="eastAsia"/>
              </w:rPr>
              <w:t>、</w:t>
            </w:r>
            <w:r w:rsidRPr="00721FB2">
              <w:rPr>
                <w:rFonts w:ascii="Century" w:eastAsia="ＭＳ Ｐ明朝" w:hAnsi="Century" w:hint="eastAsia"/>
              </w:rPr>
              <w:t>表現の特色について評価</w:t>
            </w:r>
            <w:r>
              <w:rPr>
                <w:rFonts w:ascii="Century" w:eastAsia="ＭＳ Ｐ明朝" w:hAnsi="Century" w:hint="eastAsia"/>
              </w:rPr>
              <w:t>している。</w:t>
            </w:r>
          </w:p>
          <w:p w:rsidR="008B6D74" w:rsidRPr="004E635A" w:rsidRDefault="008B6D74" w:rsidP="00D946FC">
            <w:pPr>
              <w:suppressAutoHyphens/>
              <w:autoSpaceDE w:val="0"/>
              <w:autoSpaceDN w:val="0"/>
              <w:ind w:left="85" w:hangingChars="50" w:hanging="85"/>
              <w:rPr>
                <w:rFonts w:ascii="Century" w:eastAsia="ＭＳ Ｐ明朝" w:hAnsi="Century"/>
              </w:rPr>
            </w:pPr>
          </w:p>
          <w:p w:rsidR="00054FFC" w:rsidRPr="00710529" w:rsidRDefault="006735FC" w:rsidP="00054F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Pr>
                <w:rFonts w:ascii="ＭＳ Ｐゴシック" w:eastAsia="ＭＳ Ｐゴシック" w:hAnsi="ＭＳ Ｐゴシック" w:hint="eastAsia"/>
                <w:color w:val="FFFFFF" w:themeColor="background1"/>
                <w:shd w:val="clear" w:color="auto" w:fill="000000" w:themeFill="text1"/>
              </w:rPr>
              <w:t>主</w:t>
            </w:r>
            <w:r w:rsidR="00054FFC" w:rsidRPr="00710529">
              <w:rPr>
                <w:rFonts w:ascii="ＭＳ Ｐゴシック" w:eastAsia="ＭＳ Ｐゴシック" w:hAnsi="ＭＳ Ｐゴシック" w:hint="eastAsia"/>
                <w:color w:val="FFFFFF" w:themeColor="background1"/>
                <w:shd w:val="clear" w:color="auto" w:fill="000000" w:themeFill="text1"/>
              </w:rPr>
              <w:t>体的に学習に取り組む態度</w:t>
            </w:r>
          </w:p>
          <w:p w:rsidR="00054FFC" w:rsidRPr="00A133E9" w:rsidRDefault="00054FFC" w:rsidP="00054FFC">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721FB2" w:rsidRDefault="00054FFC" w:rsidP="00054FFC">
            <w:pPr>
              <w:suppressAutoHyphens/>
              <w:autoSpaceDE w:val="0"/>
              <w:autoSpaceDN w:val="0"/>
              <w:ind w:left="85" w:hangingChars="50" w:hanging="85"/>
              <w:rPr>
                <w:rFonts w:ascii="Century" w:eastAsia="ＭＳ Ｐ明朝" w:hAnsi="Century"/>
              </w:rPr>
            </w:pPr>
            <w:r>
              <w:rPr>
                <w:rFonts w:ascii="Century" w:eastAsia="ＭＳ Ｐ明朝" w:hAnsi="Century" w:hint="eastAsia"/>
              </w:rPr>
              <w:t>例</w:t>
            </w:r>
            <w:r w:rsidRPr="00CF4E24">
              <w:rPr>
                <w:rFonts w:ascii="Century" w:eastAsia="ＭＳ Ｐ明朝" w:hAnsi="Century" w:hint="eastAsia"/>
              </w:rPr>
              <w:t>）</w:t>
            </w:r>
            <w:r w:rsidR="00CF4E24" w:rsidRPr="00CF4E24">
              <w:rPr>
                <w:rFonts w:ascii="Century" w:eastAsia="ＭＳ Ｐ明朝" w:hAnsi="Century" w:hint="eastAsia"/>
              </w:rPr>
              <w:t>文章の意味は、文脈の中で形成されることを理解</w:t>
            </w:r>
            <w:r w:rsidRPr="00CF4E24">
              <w:rPr>
                <w:rFonts w:ascii="Century" w:eastAsia="ＭＳ Ｐ明朝" w:hAnsi="Century" w:hint="eastAsia"/>
              </w:rPr>
              <w:t>したり、</w:t>
            </w:r>
            <w:r w:rsidR="00CF4E24" w:rsidRPr="00CF4E24">
              <w:rPr>
                <w:rFonts w:ascii="Century" w:eastAsia="ＭＳ Ｐ明朝" w:hAnsi="Century" w:hint="eastAsia"/>
              </w:rPr>
              <w:t>作品や文章に表れているものの見方、感じ方、考え方を捉え、内容を解釈</w:t>
            </w:r>
            <w:r w:rsidRPr="00CF4E24">
              <w:rPr>
                <w:rFonts w:ascii="Century" w:eastAsia="ＭＳ Ｐ明朝" w:hAnsi="Century" w:hint="eastAsia"/>
              </w:rPr>
              <w:t>したりすることに向けた粘り強い取り組みを行うとともに、自らの学習を調整しようとしている。</w:t>
            </w:r>
          </w:p>
          <w:p w:rsidR="002175AE" w:rsidRPr="00721FB2" w:rsidRDefault="002175AE" w:rsidP="00EE1F2E">
            <w:pPr>
              <w:suppressAutoHyphens/>
              <w:autoSpaceDE w:val="0"/>
              <w:autoSpaceDN w:val="0"/>
              <w:ind w:left="80" w:hangingChars="50" w:hanging="80"/>
              <w:rPr>
                <w:rFonts w:ascii="ＭＳ Ｐゴシック" w:eastAsia="ＭＳ Ｐゴシック" w:hAnsi="ＭＳ Ｐゴシック"/>
                <w:color w:val="FFFFFF" w:themeColor="background1"/>
                <w:shd w:val="clear" w:color="auto" w:fill="000000" w:themeFill="text1"/>
              </w:rPr>
            </w:pPr>
            <w:r w:rsidRPr="00E14E43">
              <w:rPr>
                <w:rFonts w:ascii="Century" w:eastAsia="ＭＳ Ｐ明朝" w:hAnsi="Century" w:hint="eastAsia"/>
                <w:color w:val="auto"/>
                <w:sz w:val="16"/>
                <w:szCs w:val="16"/>
              </w:rPr>
              <w:t>※知識及び技能</w:t>
            </w:r>
            <w:r w:rsidRPr="00E14E43">
              <w:rPr>
                <w:rFonts w:ascii="Century" w:eastAsia="ＭＳ Ｐ明朝" w:hAnsi="Century" w:hint="eastAsia"/>
                <w:color w:val="auto"/>
                <w:sz w:val="16"/>
                <w:szCs w:val="16"/>
              </w:rPr>
              <w:t>(1)</w:t>
            </w:r>
            <w:r w:rsidR="00EE1F2E" w:rsidRPr="00E14E43">
              <w:rPr>
                <w:rFonts w:ascii="Century" w:eastAsia="ＭＳ Ｐ明朝" w:hAnsi="Century" w:hint="eastAsia"/>
                <w:color w:val="auto"/>
                <w:sz w:val="16"/>
                <w:szCs w:val="16"/>
              </w:rPr>
              <w:t>エ</w:t>
            </w:r>
            <w:r w:rsidRPr="00E14E43">
              <w:rPr>
                <w:rFonts w:ascii="Century" w:eastAsia="ＭＳ Ｐ明朝" w:hAnsi="Century" w:hint="eastAsia"/>
                <w:color w:val="auto"/>
                <w:sz w:val="16"/>
                <w:szCs w:val="16"/>
              </w:rPr>
              <w:t>、読む</w:t>
            </w:r>
            <w:r w:rsidRPr="00E14E43">
              <w:rPr>
                <w:rFonts w:ascii="Century" w:eastAsia="ＭＳ Ｐ明朝" w:hAnsi="Century" w:hint="eastAsia"/>
                <w:color w:val="auto"/>
                <w:sz w:val="16"/>
                <w:szCs w:val="16"/>
              </w:rPr>
              <w:t>(1)</w:t>
            </w:r>
            <w:r w:rsidR="00EE1F2E" w:rsidRPr="00E14E43">
              <w:rPr>
                <w:rFonts w:ascii="Century" w:eastAsia="ＭＳ Ｐ明朝" w:hAnsi="Century" w:hint="eastAsia"/>
                <w:color w:val="auto"/>
                <w:sz w:val="16"/>
                <w:szCs w:val="16"/>
              </w:rPr>
              <w:t>イ</w:t>
            </w:r>
            <w:r w:rsidRPr="00E14E43">
              <w:rPr>
                <w:rFonts w:ascii="Century" w:eastAsia="ＭＳ Ｐ明朝" w:hAnsi="Century" w:hint="eastAsia"/>
                <w:color w:val="auto"/>
                <w:sz w:val="16"/>
                <w:szCs w:val="16"/>
              </w:rPr>
              <w:t>、の場合</w:t>
            </w:r>
          </w:p>
        </w:tc>
      </w:tr>
      <w:tr w:rsidR="008B6D74" w:rsidRPr="004E635A" w:rsidTr="00883EA3">
        <w:trPr>
          <w:cantSplit/>
          <w:trHeight w:val="1889"/>
        </w:trPr>
        <w:tc>
          <w:tcPr>
            <w:tcW w:w="151" w:type="pct"/>
            <w:vMerge/>
            <w:tcBorders>
              <w:top w:val="nil"/>
              <w:left w:val="single" w:sz="4" w:space="0" w:color="000000"/>
              <w:bottom w:val="nil"/>
              <w:right w:val="single" w:sz="4" w:space="0" w:color="000000"/>
            </w:tcBorders>
            <w:textDirection w:val="tbRlV"/>
          </w:tcPr>
          <w:p w:rsidR="008B6D74" w:rsidRPr="008018D2" w:rsidRDefault="008B6D74" w:rsidP="004207F8">
            <w:pPr>
              <w:suppressAutoHyphens/>
              <w:overflowPunct/>
              <w:autoSpaceDE w:val="0"/>
              <w:autoSpaceDN w:val="0"/>
              <w:rPr>
                <w:rFonts w:ascii="ＭＳ 明朝" w:hAnsi="ＭＳ 明朝"/>
              </w:rPr>
            </w:pPr>
          </w:p>
        </w:tc>
        <w:tc>
          <w:tcPr>
            <w:tcW w:w="156" w:type="pct"/>
            <w:vMerge/>
            <w:tcBorders>
              <w:left w:val="single" w:sz="4" w:space="0" w:color="000000"/>
              <w:right w:val="single" w:sz="4" w:space="0" w:color="000000"/>
            </w:tcBorders>
            <w:textDirection w:val="tbRlV"/>
          </w:tcPr>
          <w:p w:rsidR="008B6D74" w:rsidRPr="008018D2" w:rsidRDefault="008B6D74" w:rsidP="004207F8">
            <w:pPr>
              <w:suppressAutoHyphens/>
              <w:overflowPunct/>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8B6D74" w:rsidRPr="008018D2" w:rsidRDefault="008B6D74" w:rsidP="004207F8">
            <w:pPr>
              <w:suppressAutoHyphens/>
              <w:autoSpaceDE w:val="0"/>
              <w:autoSpaceDN w:val="0"/>
              <w:rPr>
                <w:rFonts w:ascii="ＭＳ 明朝" w:hAnsi="ＭＳ 明朝"/>
              </w:rPr>
            </w:pPr>
          </w:p>
        </w:tc>
        <w:tc>
          <w:tcPr>
            <w:tcW w:w="1099" w:type="pct"/>
            <w:tcBorders>
              <w:top w:val="single" w:sz="4" w:space="0" w:color="auto"/>
              <w:left w:val="single" w:sz="4" w:space="0" w:color="000000"/>
              <w:bottom w:val="single" w:sz="4" w:space="0" w:color="auto"/>
              <w:right w:val="single" w:sz="4" w:space="0" w:color="000000"/>
            </w:tcBorders>
          </w:tcPr>
          <w:p w:rsidR="00AD46B4" w:rsidRPr="00AD46B4" w:rsidRDefault="00AD46B4" w:rsidP="00AD46B4">
            <w:pPr>
              <w:suppressAutoHyphens/>
              <w:autoSpaceDE w:val="0"/>
              <w:autoSpaceDN w:val="0"/>
              <w:ind w:left="85" w:hangingChars="50" w:hanging="85"/>
              <w:jc w:val="left"/>
              <w:rPr>
                <w:rFonts w:ascii="Century" w:eastAsiaTheme="minorEastAsia" w:hAnsi="Century"/>
              </w:rPr>
            </w:pPr>
            <w:r>
              <w:rPr>
                <w:rFonts w:ascii="Century" w:eastAsiaTheme="minorEastAsia" w:hAnsi="Century" w:hint="eastAsia"/>
              </w:rPr>
              <w:t>「十八史略　鶏口</w:t>
            </w:r>
            <w:r w:rsidRPr="00AD46B4">
              <w:rPr>
                <w:rFonts w:ascii="Century" w:eastAsiaTheme="minorEastAsia" w:hAnsi="Century" w:hint="eastAsia"/>
              </w:rPr>
              <w:t>牛後／先従隗始</w:t>
            </w:r>
            <w:r>
              <w:rPr>
                <w:rFonts w:ascii="Century" w:eastAsiaTheme="minorEastAsia" w:hAnsi="Century" w:hint="eastAsia"/>
              </w:rPr>
              <w:t>」</w:t>
            </w:r>
          </w:p>
          <w:p w:rsidR="008B6D74" w:rsidRPr="0015644C" w:rsidRDefault="00AD46B4" w:rsidP="00AD46B4">
            <w:pPr>
              <w:suppressAutoHyphens/>
              <w:autoSpaceDE w:val="0"/>
              <w:autoSpaceDN w:val="0"/>
              <w:ind w:left="85" w:hangingChars="50" w:hanging="85"/>
              <w:jc w:val="left"/>
              <w:rPr>
                <w:rFonts w:ascii="Century" w:eastAsiaTheme="minorEastAsia" w:hAnsi="Century"/>
              </w:rPr>
            </w:pPr>
            <w:r w:rsidRPr="00AD46B4">
              <w:rPr>
                <w:rFonts w:ascii="Century" w:eastAsiaTheme="minorEastAsia" w:hAnsi="Century" w:hint="eastAsia"/>
              </w:rPr>
              <w:t>●言語表現の多様さを捉える</w:t>
            </w:r>
          </w:p>
        </w:tc>
        <w:tc>
          <w:tcPr>
            <w:tcW w:w="1077" w:type="pct"/>
            <w:tcBorders>
              <w:top w:val="single" w:sz="4" w:space="0" w:color="auto"/>
              <w:left w:val="single" w:sz="4" w:space="0" w:color="000000"/>
              <w:bottom w:val="single" w:sz="4" w:space="0" w:color="auto"/>
              <w:right w:val="single" w:sz="4" w:space="0" w:color="000000"/>
            </w:tcBorders>
          </w:tcPr>
          <w:p w:rsidR="008B6D74" w:rsidRDefault="008B6D74" w:rsidP="002B7884">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2B7884">
              <w:rPr>
                <w:rFonts w:ascii="Century" w:eastAsia="ＭＳ Ｐ明朝" w:hAnsi="Century" w:hint="eastAsia"/>
              </w:rPr>
              <w:t>「鶏口牛後」を音読し、</w:t>
            </w:r>
            <w:r w:rsidR="000B33E5">
              <w:rPr>
                <w:rFonts w:ascii="Century" w:eastAsia="ＭＳ Ｐ明朝" w:hAnsi="Century" w:hint="eastAsia"/>
              </w:rPr>
              <w:t>大意を捉える</w:t>
            </w:r>
            <w:r w:rsidR="002B7884">
              <w:rPr>
                <w:rFonts w:ascii="Century" w:eastAsia="ＭＳ Ｐ明朝" w:hAnsi="Century" w:hint="eastAsia"/>
              </w:rPr>
              <w:t>。</w:t>
            </w:r>
          </w:p>
          <w:p w:rsidR="00946639" w:rsidRDefault="008B6D74" w:rsidP="0041470E">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sidR="00053199">
              <w:rPr>
                <w:rFonts w:ascii="Century" w:eastAsia="ＭＳ Ｐ明朝" w:hAnsi="Century" w:hint="eastAsia"/>
              </w:rPr>
              <w:t>「鶏口」「牛後」が何をたとえ</w:t>
            </w:r>
            <w:r w:rsidR="00946639">
              <w:rPr>
                <w:rFonts w:ascii="Century" w:eastAsia="ＭＳ Ｐ明朝" w:hAnsi="Century" w:hint="eastAsia"/>
              </w:rPr>
              <w:t>ているか、説明する。</w:t>
            </w:r>
          </w:p>
          <w:p w:rsidR="008B6D74" w:rsidRDefault="008B6D74" w:rsidP="00997258">
            <w:pPr>
              <w:suppressAutoHyphens/>
              <w:overflowPunct/>
              <w:autoSpaceDE w:val="0"/>
              <w:autoSpaceDN w:val="0"/>
              <w:ind w:left="85" w:hangingChars="50" w:hanging="85"/>
              <w:jc w:val="left"/>
              <w:rPr>
                <w:rFonts w:ascii="Century" w:eastAsia="ＭＳ Ｐ明朝" w:hAnsi="Century"/>
              </w:rPr>
            </w:pPr>
            <w:r w:rsidRPr="006C1472">
              <w:rPr>
                <w:rFonts w:ascii="Century" w:eastAsia="ＭＳ Ｐ明朝" w:hAnsi="Century"/>
              </w:rPr>
              <w:t>3</w:t>
            </w:r>
            <w:r>
              <w:rPr>
                <w:rFonts w:ascii="Century" w:eastAsia="ＭＳ Ｐ明朝" w:hAnsi="Century"/>
              </w:rPr>
              <w:t xml:space="preserve"> </w:t>
            </w:r>
            <w:r w:rsidR="00997258">
              <w:rPr>
                <w:rFonts w:ascii="Century" w:eastAsia="ＭＳ Ｐ明朝" w:hAnsi="Century" w:hint="eastAsia"/>
              </w:rPr>
              <w:t>「蘇秦」は比喩を用いて、何を述べたかったか、</w:t>
            </w:r>
            <w:r w:rsidR="00B41E87">
              <w:rPr>
                <w:rFonts w:ascii="Century" w:eastAsia="ＭＳ Ｐ明朝" w:hAnsi="Century" w:hint="eastAsia"/>
              </w:rPr>
              <w:t>まとめる。</w:t>
            </w:r>
          </w:p>
          <w:p w:rsidR="00AD7799" w:rsidRDefault="00946639" w:rsidP="004207F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sidR="00AD7799">
              <w:rPr>
                <w:rFonts w:ascii="Century" w:eastAsia="ＭＳ Ｐ明朝" w:hAnsi="Century"/>
              </w:rPr>
              <w:t xml:space="preserve"> </w:t>
            </w:r>
            <w:r w:rsidR="002B7884">
              <w:rPr>
                <w:rFonts w:ascii="Century" w:eastAsia="ＭＳ Ｐ明朝" w:hAnsi="Century" w:hint="eastAsia"/>
              </w:rPr>
              <w:t>「先従隗始」を音読し、</w:t>
            </w:r>
            <w:r w:rsidR="000B33E5">
              <w:rPr>
                <w:rFonts w:ascii="Century" w:eastAsia="ＭＳ Ｐ明朝" w:hAnsi="Century" w:hint="eastAsia"/>
              </w:rPr>
              <w:t>大意を捉える</w:t>
            </w:r>
            <w:r w:rsidR="002B7884">
              <w:rPr>
                <w:rFonts w:ascii="Century" w:eastAsia="ＭＳ Ｐ明朝" w:hAnsi="Century" w:hint="eastAsia"/>
              </w:rPr>
              <w:t>。</w:t>
            </w:r>
          </w:p>
          <w:p w:rsidR="00946639" w:rsidRDefault="00AD7799" w:rsidP="00B33F8D">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5</w:t>
            </w:r>
            <w:r>
              <w:rPr>
                <w:rFonts w:ascii="Century" w:eastAsia="ＭＳ Ｐ明朝" w:hAnsi="Century"/>
              </w:rPr>
              <w:t xml:space="preserve"> </w:t>
            </w:r>
            <w:r>
              <w:rPr>
                <w:rFonts w:ascii="Century" w:eastAsia="ＭＳ Ｐ明朝" w:hAnsi="Century" w:hint="eastAsia"/>
              </w:rPr>
              <w:t>「死馬」「生者」</w:t>
            </w:r>
            <w:r w:rsidR="00053199">
              <w:rPr>
                <w:rFonts w:ascii="Century" w:eastAsia="ＭＳ Ｐ明朝" w:hAnsi="Century" w:hint="eastAsia"/>
              </w:rPr>
              <w:t>が何をたとえ</w:t>
            </w:r>
            <w:r w:rsidR="003B50CC">
              <w:rPr>
                <w:rFonts w:ascii="Century" w:eastAsia="ＭＳ Ｐ明朝" w:hAnsi="Century" w:hint="eastAsia"/>
              </w:rPr>
              <w:t>ているか、説明する。</w:t>
            </w:r>
          </w:p>
          <w:p w:rsidR="003B50CC" w:rsidRDefault="003B50CC" w:rsidP="004207F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6</w:t>
            </w:r>
            <w:r>
              <w:rPr>
                <w:rFonts w:ascii="Century" w:eastAsia="ＭＳ Ｐ明朝" w:hAnsi="Century"/>
              </w:rPr>
              <w:t xml:space="preserve"> </w:t>
            </w:r>
            <w:r w:rsidR="000A5AA9">
              <w:rPr>
                <w:rFonts w:ascii="Century" w:eastAsia="ＭＳ Ｐ明朝" w:hAnsi="Century" w:hint="eastAsia"/>
              </w:rPr>
              <w:t>「郭隗」の比喩を用いた発言の巧みさについてまとめる。</w:t>
            </w:r>
          </w:p>
          <w:p w:rsidR="003B50CC" w:rsidRPr="004E635A" w:rsidRDefault="003B50CC" w:rsidP="004207F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7 </w:t>
            </w:r>
            <w:r w:rsidR="000A5AA9">
              <w:rPr>
                <w:rFonts w:ascii="Century" w:eastAsia="ＭＳ Ｐ明朝" w:hAnsi="Century" w:hint="eastAsia"/>
              </w:rPr>
              <w:t>登場人物が比喩表現を使用した意図を考える。</w:t>
            </w:r>
          </w:p>
        </w:tc>
        <w:tc>
          <w:tcPr>
            <w:tcW w:w="1079" w:type="pct"/>
            <w:vMerge/>
            <w:tcBorders>
              <w:left w:val="single" w:sz="4" w:space="0" w:color="000000"/>
              <w:right w:val="single" w:sz="4" w:space="0" w:color="000000"/>
            </w:tcBorders>
          </w:tcPr>
          <w:p w:rsidR="008B6D74" w:rsidRPr="004E635A" w:rsidRDefault="008B6D74" w:rsidP="004207F8">
            <w:pPr>
              <w:suppressAutoHyphens/>
              <w:autoSpaceDE w:val="0"/>
              <w:autoSpaceDN w:val="0"/>
              <w:ind w:left="85" w:hangingChars="50" w:hanging="85"/>
              <w:rPr>
                <w:rFonts w:ascii="Century" w:eastAsia="ＭＳ Ｐ明朝" w:hAnsi="Century"/>
              </w:rPr>
            </w:pPr>
          </w:p>
        </w:tc>
        <w:tc>
          <w:tcPr>
            <w:tcW w:w="1282" w:type="pct"/>
            <w:vMerge/>
            <w:tcBorders>
              <w:left w:val="single" w:sz="4" w:space="0" w:color="000000"/>
              <w:right w:val="single" w:sz="4" w:space="0" w:color="000000"/>
            </w:tcBorders>
          </w:tcPr>
          <w:p w:rsidR="008B6D74" w:rsidRPr="004E635A" w:rsidRDefault="008B6D74" w:rsidP="004207F8">
            <w:pPr>
              <w:suppressAutoHyphens/>
              <w:autoSpaceDE w:val="0"/>
              <w:autoSpaceDN w:val="0"/>
              <w:ind w:left="85" w:hangingChars="50" w:hanging="85"/>
              <w:jc w:val="left"/>
              <w:rPr>
                <w:rFonts w:ascii="Century" w:eastAsia="ＭＳ Ｐ明朝" w:hAnsi="Century"/>
              </w:rPr>
            </w:pPr>
          </w:p>
        </w:tc>
      </w:tr>
      <w:tr w:rsidR="008B6D74" w:rsidRPr="004E635A" w:rsidTr="000E6E48">
        <w:trPr>
          <w:trHeight w:val="6066"/>
        </w:trPr>
        <w:tc>
          <w:tcPr>
            <w:tcW w:w="151" w:type="pct"/>
            <w:vMerge/>
            <w:tcBorders>
              <w:top w:val="nil"/>
              <w:left w:val="single" w:sz="4" w:space="0" w:color="000000"/>
              <w:bottom w:val="nil"/>
              <w:right w:val="single" w:sz="4" w:space="0" w:color="000000"/>
            </w:tcBorders>
            <w:textDirection w:val="tbRlV"/>
          </w:tcPr>
          <w:p w:rsidR="008B6D74" w:rsidRPr="008018D2" w:rsidRDefault="008B6D74" w:rsidP="004207F8">
            <w:pPr>
              <w:overflowPunct/>
              <w:autoSpaceDE w:val="0"/>
              <w:autoSpaceDN w:val="0"/>
              <w:textAlignment w:val="auto"/>
              <w:rPr>
                <w:rFonts w:ascii="ＭＳ 明朝" w:hAnsi="ＭＳ 明朝"/>
              </w:rPr>
            </w:pPr>
          </w:p>
        </w:tc>
        <w:tc>
          <w:tcPr>
            <w:tcW w:w="156" w:type="pct"/>
            <w:vMerge/>
            <w:tcBorders>
              <w:left w:val="single" w:sz="4" w:space="0" w:color="000000"/>
              <w:right w:val="single" w:sz="4" w:space="0" w:color="000000"/>
            </w:tcBorders>
            <w:textDirection w:val="tbRlV"/>
          </w:tcPr>
          <w:p w:rsidR="008B6D74" w:rsidRPr="008018D2" w:rsidRDefault="008B6D74" w:rsidP="004207F8">
            <w:pPr>
              <w:suppressAutoHyphens/>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8B6D74" w:rsidRPr="008018D2" w:rsidRDefault="008B6D74" w:rsidP="004207F8">
            <w:pPr>
              <w:overflowPunct/>
              <w:autoSpaceDE w:val="0"/>
              <w:autoSpaceDN w:val="0"/>
              <w:textAlignment w:val="auto"/>
              <w:rPr>
                <w:rFonts w:ascii="ＭＳ 明朝" w:hAnsi="ＭＳ 明朝"/>
              </w:rPr>
            </w:pPr>
          </w:p>
        </w:tc>
        <w:tc>
          <w:tcPr>
            <w:tcW w:w="1099" w:type="pct"/>
            <w:tcBorders>
              <w:left w:val="single" w:sz="4" w:space="0" w:color="000000"/>
              <w:bottom w:val="single" w:sz="4" w:space="0" w:color="auto"/>
              <w:right w:val="single" w:sz="4" w:space="0" w:color="000000"/>
            </w:tcBorders>
          </w:tcPr>
          <w:p w:rsidR="00AD46B4" w:rsidRPr="001F46D5" w:rsidRDefault="00AD46B4" w:rsidP="00AD46B4">
            <w:pPr>
              <w:suppressAutoHyphens/>
              <w:autoSpaceDE w:val="0"/>
              <w:autoSpaceDN w:val="0"/>
              <w:ind w:left="85" w:hangingChars="50" w:hanging="85"/>
              <w:jc w:val="left"/>
              <w:rPr>
                <w:rFonts w:ascii="Century" w:eastAsia="ＭＳ Ｐ明朝" w:hAnsi="Century"/>
              </w:rPr>
            </w:pPr>
            <w:r w:rsidRPr="001F46D5">
              <w:rPr>
                <w:rFonts w:ascii="Century" w:eastAsia="ＭＳ Ｐ明朝" w:hAnsi="Century" w:hint="eastAsia"/>
              </w:rPr>
              <w:t>「平家物語　木曾の最期」</w:t>
            </w:r>
          </w:p>
          <w:p w:rsidR="008B6D74" w:rsidRPr="001F46D5" w:rsidRDefault="00AD46B4" w:rsidP="00AD46B4">
            <w:pPr>
              <w:suppressAutoHyphens/>
              <w:autoSpaceDE w:val="0"/>
              <w:autoSpaceDN w:val="0"/>
              <w:ind w:left="85" w:hangingChars="50" w:hanging="85"/>
              <w:jc w:val="left"/>
              <w:rPr>
                <w:rFonts w:ascii="Century" w:eastAsia="ＭＳ Ｐ明朝" w:hAnsi="Century"/>
              </w:rPr>
            </w:pPr>
            <w:r w:rsidRPr="001F46D5">
              <w:rPr>
                <w:rFonts w:ascii="Century" w:eastAsia="ＭＳ Ｐ明朝" w:hAnsi="Century" w:hint="eastAsia"/>
              </w:rPr>
              <w:t>●人物像を批評する</w:t>
            </w:r>
          </w:p>
        </w:tc>
        <w:tc>
          <w:tcPr>
            <w:tcW w:w="1077" w:type="pct"/>
            <w:tcBorders>
              <w:left w:val="single" w:sz="4" w:space="0" w:color="000000"/>
              <w:bottom w:val="single" w:sz="4" w:space="0" w:color="auto"/>
              <w:right w:val="single" w:sz="4" w:space="0" w:color="000000"/>
            </w:tcBorders>
          </w:tcPr>
          <w:p w:rsidR="008B6D74" w:rsidRPr="001F46D5" w:rsidRDefault="00CC47E4" w:rsidP="004207F8">
            <w:pPr>
              <w:suppressAutoHyphens/>
              <w:overflowPunct/>
              <w:autoSpaceDE w:val="0"/>
              <w:autoSpaceDN w:val="0"/>
              <w:ind w:left="85" w:hangingChars="50" w:hanging="85"/>
              <w:jc w:val="left"/>
              <w:rPr>
                <w:rFonts w:ascii="Century" w:eastAsia="ＭＳ Ｐ明朝" w:hAnsi="Century"/>
              </w:rPr>
            </w:pPr>
            <w:r w:rsidRPr="001F46D5">
              <w:rPr>
                <w:rFonts w:ascii="Century" w:eastAsia="ＭＳ Ｐ明朝" w:hAnsi="Century" w:hint="eastAsia"/>
              </w:rPr>
              <w:t>1</w:t>
            </w:r>
            <w:r w:rsidRPr="001F46D5">
              <w:rPr>
                <w:rFonts w:ascii="Century" w:eastAsia="ＭＳ Ｐ明朝" w:hAnsi="Century"/>
              </w:rPr>
              <w:t xml:space="preserve"> </w:t>
            </w:r>
            <w:r w:rsidR="002B7884">
              <w:rPr>
                <w:rFonts w:ascii="Century" w:eastAsia="ＭＳ Ｐ明朝" w:hAnsi="Century" w:hint="eastAsia"/>
              </w:rPr>
              <w:t>文章を音読し、</w:t>
            </w:r>
            <w:r w:rsidR="000B33E5">
              <w:rPr>
                <w:rFonts w:ascii="Century" w:eastAsia="ＭＳ Ｐ明朝" w:hAnsi="Century" w:hint="eastAsia"/>
              </w:rPr>
              <w:t>大意を捉える</w:t>
            </w:r>
            <w:r w:rsidR="002B7884">
              <w:rPr>
                <w:rFonts w:ascii="Century" w:eastAsia="ＭＳ Ｐ明朝" w:hAnsi="Century" w:hint="eastAsia"/>
              </w:rPr>
              <w:t>。</w:t>
            </w:r>
          </w:p>
          <w:p w:rsidR="008B6D74" w:rsidRPr="001F46D5" w:rsidRDefault="008B6D74" w:rsidP="006604D9">
            <w:pPr>
              <w:suppressAutoHyphens/>
              <w:overflowPunct/>
              <w:autoSpaceDE w:val="0"/>
              <w:autoSpaceDN w:val="0"/>
              <w:ind w:left="85" w:hangingChars="50" w:hanging="85"/>
              <w:jc w:val="left"/>
              <w:rPr>
                <w:rFonts w:ascii="Century" w:eastAsia="ＭＳ Ｐ明朝" w:hAnsi="Century"/>
              </w:rPr>
            </w:pPr>
            <w:r w:rsidRPr="001F46D5">
              <w:rPr>
                <w:rFonts w:ascii="Century" w:eastAsia="ＭＳ Ｐ明朝" w:hAnsi="Century"/>
              </w:rPr>
              <w:t xml:space="preserve">2 </w:t>
            </w:r>
            <w:r w:rsidR="006604D9" w:rsidRPr="001F46D5">
              <w:rPr>
                <w:rFonts w:ascii="Century" w:eastAsia="ＭＳ Ｐ明朝" w:hAnsi="Century" w:hint="eastAsia"/>
              </w:rPr>
              <w:t>文章中の表現から、</w:t>
            </w:r>
            <w:r w:rsidR="00986148" w:rsidRPr="001F46D5">
              <w:rPr>
                <w:rFonts w:ascii="Century" w:eastAsia="ＭＳ Ｐ明朝" w:hAnsi="Century" w:hint="eastAsia"/>
              </w:rPr>
              <w:t>「</w:t>
            </w:r>
            <w:r w:rsidR="00CC47E4" w:rsidRPr="001F46D5">
              <w:rPr>
                <w:rFonts w:ascii="Century" w:eastAsia="ＭＳ Ｐ明朝" w:hAnsi="Century" w:hint="eastAsia"/>
              </w:rPr>
              <w:t>義仲</w:t>
            </w:r>
            <w:r w:rsidR="00986148" w:rsidRPr="001F46D5">
              <w:rPr>
                <w:rFonts w:ascii="Century" w:eastAsia="ＭＳ Ｐ明朝" w:hAnsi="Century" w:hint="eastAsia"/>
              </w:rPr>
              <w:t>」</w:t>
            </w:r>
            <w:r w:rsidR="006604D9" w:rsidRPr="001F46D5">
              <w:rPr>
                <w:rFonts w:ascii="Century" w:eastAsia="ＭＳ Ｐ明朝" w:hAnsi="Century" w:hint="eastAsia"/>
              </w:rPr>
              <w:t>の各場面における心情</w:t>
            </w:r>
            <w:r w:rsidR="00CC47E4" w:rsidRPr="001F46D5">
              <w:rPr>
                <w:rFonts w:ascii="Century" w:eastAsia="ＭＳ Ｐ明朝" w:hAnsi="Century" w:hint="eastAsia"/>
              </w:rPr>
              <w:t>を</w:t>
            </w:r>
            <w:r w:rsidR="00347DDC" w:rsidRPr="001F46D5">
              <w:rPr>
                <w:rFonts w:ascii="Century" w:eastAsia="ＭＳ Ｐ明朝" w:hAnsi="Century" w:hint="eastAsia"/>
              </w:rPr>
              <w:t>捉える。</w:t>
            </w:r>
          </w:p>
          <w:p w:rsidR="008B6D74" w:rsidRPr="001F46D5" w:rsidRDefault="008B6D74" w:rsidP="004207F8">
            <w:pPr>
              <w:suppressAutoHyphens/>
              <w:overflowPunct/>
              <w:autoSpaceDE w:val="0"/>
              <w:autoSpaceDN w:val="0"/>
              <w:ind w:left="85" w:hangingChars="50" w:hanging="85"/>
              <w:jc w:val="left"/>
              <w:rPr>
                <w:rFonts w:ascii="Century" w:eastAsia="ＭＳ Ｐ明朝" w:hAnsi="Century"/>
              </w:rPr>
            </w:pPr>
            <w:r w:rsidRPr="001F46D5">
              <w:rPr>
                <w:rFonts w:ascii="Century" w:eastAsia="ＭＳ Ｐ明朝" w:hAnsi="Century"/>
              </w:rPr>
              <w:t>3</w:t>
            </w:r>
            <w:r w:rsidR="00F37104">
              <w:rPr>
                <w:rFonts w:ascii="Century" w:eastAsia="ＭＳ Ｐ明朝" w:hAnsi="Century"/>
              </w:rPr>
              <w:t xml:space="preserve"> </w:t>
            </w:r>
            <w:r w:rsidR="006604D9" w:rsidRPr="001F46D5">
              <w:rPr>
                <w:rFonts w:ascii="Century" w:eastAsia="ＭＳ Ｐ明朝" w:hAnsi="Century" w:hint="eastAsia"/>
              </w:rPr>
              <w:t>文章中の表現から、</w:t>
            </w:r>
            <w:r w:rsidR="00986148" w:rsidRPr="001F46D5">
              <w:rPr>
                <w:rFonts w:ascii="Century" w:eastAsia="ＭＳ Ｐ明朝" w:hAnsi="Century" w:hint="eastAsia"/>
              </w:rPr>
              <w:t>「</w:t>
            </w:r>
            <w:r w:rsidR="008B651E" w:rsidRPr="001F46D5">
              <w:rPr>
                <w:rFonts w:ascii="Century" w:eastAsia="ＭＳ Ｐ明朝" w:hAnsi="Century" w:hint="eastAsia"/>
              </w:rPr>
              <w:t>兼平</w:t>
            </w:r>
            <w:r w:rsidR="00986148" w:rsidRPr="001F46D5">
              <w:rPr>
                <w:rFonts w:ascii="Century" w:eastAsia="ＭＳ Ｐ明朝" w:hAnsi="Century" w:hint="eastAsia"/>
              </w:rPr>
              <w:t>」</w:t>
            </w:r>
            <w:r w:rsidR="008B651E" w:rsidRPr="001F46D5">
              <w:rPr>
                <w:rFonts w:ascii="Century" w:eastAsia="ＭＳ Ｐ明朝" w:hAnsi="Century" w:hint="eastAsia"/>
              </w:rPr>
              <w:t>の心情の変化を捉える。</w:t>
            </w:r>
          </w:p>
          <w:p w:rsidR="000E152A" w:rsidRPr="001F46D5" w:rsidRDefault="000E152A" w:rsidP="00127190">
            <w:pPr>
              <w:suppressAutoHyphens/>
              <w:overflowPunct/>
              <w:autoSpaceDE w:val="0"/>
              <w:autoSpaceDN w:val="0"/>
              <w:ind w:left="85" w:hangingChars="50" w:hanging="85"/>
              <w:jc w:val="left"/>
              <w:rPr>
                <w:rFonts w:ascii="Century" w:eastAsia="ＭＳ Ｐ明朝" w:hAnsi="Century"/>
              </w:rPr>
            </w:pPr>
            <w:r w:rsidRPr="001F46D5">
              <w:rPr>
                <w:rFonts w:ascii="Century" w:eastAsia="ＭＳ Ｐ明朝" w:hAnsi="Century" w:hint="eastAsia"/>
              </w:rPr>
              <w:t>4</w:t>
            </w:r>
            <w:r w:rsidRPr="001F46D5">
              <w:rPr>
                <w:rFonts w:ascii="Century" w:eastAsia="ＭＳ Ｐ明朝" w:hAnsi="Century"/>
              </w:rPr>
              <w:t xml:space="preserve"> </w:t>
            </w:r>
            <w:r w:rsidR="00986148" w:rsidRPr="001F46D5">
              <w:rPr>
                <w:rFonts w:ascii="Century" w:eastAsia="ＭＳ Ｐ明朝" w:hAnsi="Century" w:hint="eastAsia"/>
              </w:rPr>
              <w:t>「</w:t>
            </w:r>
            <w:r w:rsidR="00B662C1" w:rsidRPr="001F46D5">
              <w:rPr>
                <w:rFonts w:ascii="Century" w:eastAsia="ＭＳ Ｐ明朝" w:hAnsi="Century" w:hint="eastAsia"/>
              </w:rPr>
              <w:t>兼平」の発言を比較し、</w:t>
            </w:r>
            <w:r w:rsidR="00127190">
              <w:rPr>
                <w:rFonts w:ascii="Century" w:eastAsia="ＭＳ Ｐ明朝" w:hAnsi="Century" w:hint="eastAsia"/>
              </w:rPr>
              <w:t>「</w:t>
            </w:r>
            <w:r w:rsidR="006604D9" w:rsidRPr="001F46D5">
              <w:rPr>
                <w:rFonts w:ascii="Century" w:eastAsia="ＭＳ Ｐ明朝" w:hAnsi="Century" w:hint="eastAsia"/>
              </w:rPr>
              <w:t>兼平</w:t>
            </w:r>
            <w:r w:rsidR="00127190">
              <w:rPr>
                <w:rFonts w:ascii="Century" w:eastAsia="ＭＳ Ｐ明朝" w:hAnsi="Century" w:hint="eastAsia"/>
              </w:rPr>
              <w:t>」</w:t>
            </w:r>
            <w:r w:rsidR="006604D9" w:rsidRPr="001F46D5">
              <w:rPr>
                <w:rFonts w:ascii="Century" w:eastAsia="ＭＳ Ｐ明朝" w:hAnsi="Century" w:hint="eastAsia"/>
              </w:rPr>
              <w:t>の心情や</w:t>
            </w:r>
            <w:r w:rsidR="00127190">
              <w:rPr>
                <w:rFonts w:ascii="Century" w:eastAsia="ＭＳ Ｐ明朝" w:hAnsi="Century" w:hint="eastAsia"/>
              </w:rPr>
              <w:t>「</w:t>
            </w:r>
            <w:r w:rsidR="006604D9" w:rsidRPr="001F46D5">
              <w:rPr>
                <w:rFonts w:ascii="Century" w:eastAsia="ＭＳ Ｐ明朝" w:hAnsi="Century" w:hint="eastAsia"/>
              </w:rPr>
              <w:t>義仲</w:t>
            </w:r>
            <w:r w:rsidR="00127190">
              <w:rPr>
                <w:rFonts w:ascii="Century" w:eastAsia="ＭＳ Ｐ明朝" w:hAnsi="Century" w:hint="eastAsia"/>
              </w:rPr>
              <w:t>」</w:t>
            </w:r>
            <w:r w:rsidR="006604D9" w:rsidRPr="001F46D5">
              <w:rPr>
                <w:rFonts w:ascii="Century" w:eastAsia="ＭＳ Ｐ明朝" w:hAnsi="Century" w:hint="eastAsia"/>
              </w:rPr>
              <w:t>への思い</w:t>
            </w:r>
            <w:r w:rsidR="00127190">
              <w:rPr>
                <w:rFonts w:ascii="Century" w:eastAsia="ＭＳ Ｐ明朝" w:hAnsi="Century" w:hint="eastAsia"/>
              </w:rPr>
              <w:t>に</w:t>
            </w:r>
            <w:r w:rsidR="006604D9" w:rsidRPr="001F46D5">
              <w:rPr>
                <w:rFonts w:ascii="Century" w:eastAsia="ＭＳ Ｐ明朝" w:hAnsi="Century" w:hint="eastAsia"/>
              </w:rPr>
              <w:t>ついて</w:t>
            </w:r>
            <w:r w:rsidR="00B662C1" w:rsidRPr="001F46D5">
              <w:rPr>
                <w:rFonts w:ascii="Century" w:eastAsia="ＭＳ Ｐ明朝" w:hAnsi="Century" w:hint="eastAsia"/>
              </w:rPr>
              <w:t>説明する。</w:t>
            </w:r>
          </w:p>
          <w:p w:rsidR="00AD46B4" w:rsidRDefault="00B662C1" w:rsidP="004207F8">
            <w:pPr>
              <w:suppressAutoHyphens/>
              <w:overflowPunct/>
              <w:autoSpaceDE w:val="0"/>
              <w:autoSpaceDN w:val="0"/>
              <w:ind w:left="85" w:hangingChars="50" w:hanging="85"/>
              <w:jc w:val="left"/>
              <w:rPr>
                <w:rFonts w:ascii="Century" w:eastAsia="ＭＳ Ｐ明朝" w:hAnsi="Century"/>
              </w:rPr>
            </w:pPr>
            <w:r w:rsidRPr="001F46D5">
              <w:rPr>
                <w:rFonts w:ascii="Century" w:eastAsia="ＭＳ Ｐ明朝" w:hAnsi="Century" w:hint="eastAsia"/>
              </w:rPr>
              <w:t>5</w:t>
            </w:r>
            <w:r w:rsidRPr="001F46D5">
              <w:rPr>
                <w:rFonts w:ascii="Century" w:eastAsia="ＭＳ Ｐ明朝" w:hAnsi="Century"/>
              </w:rPr>
              <w:t xml:space="preserve"> </w:t>
            </w:r>
            <w:r w:rsidR="00EC4165" w:rsidRPr="001F46D5">
              <w:rPr>
                <w:rFonts w:ascii="Century" w:eastAsia="ＭＳ Ｐ明朝" w:hAnsi="Century" w:hint="eastAsia"/>
              </w:rPr>
              <w:t>「義仲」「兼平」の</w:t>
            </w:r>
            <w:r w:rsidR="00295B2D" w:rsidRPr="001F46D5">
              <w:rPr>
                <w:rFonts w:ascii="Century" w:eastAsia="ＭＳ Ｐ明朝" w:hAnsi="Century" w:hint="eastAsia"/>
              </w:rPr>
              <w:t>人物像</w:t>
            </w:r>
            <w:r w:rsidR="009F5600" w:rsidRPr="001F46D5">
              <w:rPr>
                <w:rFonts w:ascii="Century" w:eastAsia="ＭＳ Ｐ明朝" w:hAnsi="Century" w:hint="eastAsia"/>
              </w:rPr>
              <w:t>について意見を交流する。</w:t>
            </w:r>
          </w:p>
          <w:p w:rsidR="000E6E48" w:rsidRPr="001F46D5" w:rsidRDefault="000E6E48" w:rsidP="004207F8">
            <w:pPr>
              <w:suppressAutoHyphens/>
              <w:overflowPunct/>
              <w:autoSpaceDE w:val="0"/>
              <w:autoSpaceDN w:val="0"/>
              <w:ind w:left="85" w:hangingChars="50" w:hanging="85"/>
              <w:jc w:val="left"/>
              <w:rPr>
                <w:rFonts w:ascii="Century" w:eastAsia="ＭＳ Ｐ明朝" w:hAnsi="Century"/>
              </w:rPr>
            </w:pPr>
          </w:p>
          <w:p w:rsidR="00AD46B4" w:rsidRPr="001F46D5" w:rsidRDefault="00AD46B4" w:rsidP="004207F8">
            <w:pPr>
              <w:suppressAutoHyphens/>
              <w:overflowPunct/>
              <w:autoSpaceDE w:val="0"/>
              <w:autoSpaceDN w:val="0"/>
              <w:ind w:left="85" w:hangingChars="50" w:hanging="85"/>
              <w:jc w:val="left"/>
              <w:rPr>
                <w:rFonts w:ascii="Century" w:eastAsia="ＭＳ Ｐ明朝" w:hAnsi="Century"/>
              </w:rPr>
            </w:pPr>
            <w:r w:rsidRPr="001F46D5">
              <w:rPr>
                <w:rFonts w:ascii="Century" w:eastAsia="ＭＳ Ｐ明朝" w:hAnsi="Century" w:hint="eastAsia"/>
              </w:rPr>
              <w:t>※広がる読書「作家とよむ『平家物語』」</w:t>
            </w:r>
          </w:p>
        </w:tc>
        <w:tc>
          <w:tcPr>
            <w:tcW w:w="1079" w:type="pct"/>
            <w:vMerge/>
            <w:tcBorders>
              <w:left w:val="single" w:sz="4" w:space="0" w:color="000000"/>
              <w:right w:val="single" w:sz="4" w:space="0" w:color="000000"/>
            </w:tcBorders>
          </w:tcPr>
          <w:p w:rsidR="008B6D74" w:rsidRPr="004E635A" w:rsidRDefault="008B6D74" w:rsidP="004207F8">
            <w:pPr>
              <w:suppressAutoHyphens/>
              <w:overflowPunct/>
              <w:autoSpaceDE w:val="0"/>
              <w:autoSpaceDN w:val="0"/>
              <w:ind w:left="85" w:hangingChars="50" w:hanging="85"/>
              <w:jc w:val="left"/>
              <w:rPr>
                <w:rFonts w:ascii="Century" w:eastAsia="ＭＳ Ｐ明朝" w:hAnsi="Century"/>
              </w:rPr>
            </w:pPr>
          </w:p>
        </w:tc>
        <w:tc>
          <w:tcPr>
            <w:tcW w:w="1282" w:type="pct"/>
            <w:vMerge/>
            <w:tcBorders>
              <w:left w:val="single" w:sz="4" w:space="0" w:color="000000"/>
              <w:right w:val="single" w:sz="4" w:space="0" w:color="000000"/>
            </w:tcBorders>
          </w:tcPr>
          <w:p w:rsidR="008B6D74" w:rsidRPr="004E635A" w:rsidRDefault="008B6D74" w:rsidP="004207F8">
            <w:pPr>
              <w:suppressAutoHyphens/>
              <w:overflowPunct/>
              <w:autoSpaceDE w:val="0"/>
              <w:autoSpaceDN w:val="0"/>
              <w:ind w:left="85" w:hangingChars="50" w:hanging="85"/>
              <w:jc w:val="left"/>
              <w:rPr>
                <w:rFonts w:ascii="Century" w:eastAsia="ＭＳ Ｐ明朝" w:hAnsi="Century"/>
              </w:rPr>
            </w:pPr>
          </w:p>
        </w:tc>
      </w:tr>
      <w:tr w:rsidR="008B6D74" w:rsidRPr="004E635A" w:rsidTr="00883EA3">
        <w:trPr>
          <w:trHeight w:val="110"/>
        </w:trPr>
        <w:tc>
          <w:tcPr>
            <w:tcW w:w="151" w:type="pct"/>
            <w:vMerge/>
            <w:tcBorders>
              <w:top w:val="nil"/>
              <w:left w:val="single" w:sz="4" w:space="0" w:color="000000"/>
              <w:bottom w:val="single" w:sz="4" w:space="0" w:color="000000"/>
              <w:right w:val="single" w:sz="4" w:space="0" w:color="000000"/>
            </w:tcBorders>
            <w:textDirection w:val="tbRlV"/>
          </w:tcPr>
          <w:p w:rsidR="008B6D74" w:rsidRPr="008018D2" w:rsidRDefault="008B6D74" w:rsidP="005E725B">
            <w:pPr>
              <w:overflowPunct/>
              <w:autoSpaceDE w:val="0"/>
              <w:autoSpaceDN w:val="0"/>
              <w:textAlignment w:val="auto"/>
              <w:rPr>
                <w:rFonts w:ascii="ＭＳ 明朝" w:hAnsi="ＭＳ 明朝"/>
              </w:rPr>
            </w:pPr>
          </w:p>
        </w:tc>
        <w:tc>
          <w:tcPr>
            <w:tcW w:w="156" w:type="pct"/>
            <w:vMerge/>
            <w:tcBorders>
              <w:left w:val="single" w:sz="4" w:space="0" w:color="000000"/>
              <w:bottom w:val="single" w:sz="4" w:space="0" w:color="000000"/>
              <w:right w:val="single" w:sz="4" w:space="0" w:color="000000"/>
            </w:tcBorders>
            <w:textDirection w:val="tbRlV"/>
          </w:tcPr>
          <w:p w:rsidR="008B6D74" w:rsidRPr="008018D2" w:rsidRDefault="008B6D74" w:rsidP="005E725B">
            <w:pPr>
              <w:suppressAutoHyphens/>
              <w:autoSpaceDE w:val="0"/>
              <w:autoSpaceDN w:val="0"/>
              <w:rPr>
                <w:rFonts w:ascii="ＭＳ 明朝" w:hAnsi="ＭＳ 明朝"/>
              </w:rPr>
            </w:pPr>
          </w:p>
        </w:tc>
        <w:tc>
          <w:tcPr>
            <w:tcW w:w="156" w:type="pct"/>
            <w:tcBorders>
              <w:top w:val="nil"/>
              <w:left w:val="single" w:sz="4" w:space="0" w:color="000000"/>
              <w:bottom w:val="single" w:sz="4" w:space="0" w:color="000000"/>
              <w:right w:val="single" w:sz="4" w:space="0" w:color="000000"/>
            </w:tcBorders>
            <w:textDirection w:val="tbRlV"/>
          </w:tcPr>
          <w:p w:rsidR="008B6D74" w:rsidRPr="008018D2" w:rsidRDefault="008B6D74" w:rsidP="005E725B">
            <w:pPr>
              <w:overflowPunct/>
              <w:autoSpaceDE w:val="0"/>
              <w:autoSpaceDN w:val="0"/>
              <w:textAlignment w:val="auto"/>
              <w:rPr>
                <w:rFonts w:ascii="ＭＳ 明朝" w:hAnsi="ＭＳ 明朝"/>
              </w:rPr>
            </w:pPr>
          </w:p>
        </w:tc>
        <w:tc>
          <w:tcPr>
            <w:tcW w:w="1099" w:type="pct"/>
            <w:tcBorders>
              <w:top w:val="single" w:sz="4" w:space="0" w:color="auto"/>
              <w:left w:val="single" w:sz="4" w:space="0" w:color="000000"/>
              <w:bottom w:val="single" w:sz="4" w:space="0" w:color="000000"/>
              <w:right w:val="single" w:sz="4" w:space="0" w:color="000000"/>
            </w:tcBorders>
          </w:tcPr>
          <w:p w:rsidR="008B6D74" w:rsidRPr="004E635A" w:rsidRDefault="008B6D74" w:rsidP="005E725B">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「単元の学習を振り返ろう」</w:t>
            </w:r>
          </w:p>
        </w:tc>
        <w:tc>
          <w:tcPr>
            <w:tcW w:w="1077" w:type="pct"/>
            <w:tcBorders>
              <w:top w:val="single" w:sz="4" w:space="0" w:color="auto"/>
              <w:left w:val="single" w:sz="4" w:space="0" w:color="000000"/>
              <w:bottom w:val="single" w:sz="4" w:space="0" w:color="000000"/>
              <w:right w:val="single" w:sz="4" w:space="0" w:color="000000"/>
            </w:tcBorders>
          </w:tcPr>
          <w:p w:rsidR="008B6D74" w:rsidRPr="004E635A" w:rsidRDefault="008B6D74" w:rsidP="005E725B">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Borders>
              <w:left w:val="single" w:sz="4" w:space="0" w:color="000000"/>
              <w:bottom w:val="single" w:sz="4" w:space="0" w:color="000000"/>
              <w:right w:val="single" w:sz="4" w:space="0" w:color="000000"/>
            </w:tcBorders>
          </w:tcPr>
          <w:p w:rsidR="008B6D74" w:rsidRPr="004E635A" w:rsidRDefault="008B6D74" w:rsidP="005E725B">
            <w:pPr>
              <w:suppressAutoHyphens/>
              <w:overflowPunct/>
              <w:autoSpaceDE w:val="0"/>
              <w:autoSpaceDN w:val="0"/>
              <w:ind w:left="85" w:hangingChars="50" w:hanging="85"/>
              <w:jc w:val="left"/>
              <w:rPr>
                <w:rFonts w:ascii="Century" w:eastAsia="ＭＳ Ｐ明朝" w:hAnsi="Century"/>
              </w:rPr>
            </w:pPr>
          </w:p>
        </w:tc>
        <w:tc>
          <w:tcPr>
            <w:tcW w:w="1282" w:type="pct"/>
            <w:vMerge/>
            <w:tcBorders>
              <w:left w:val="single" w:sz="4" w:space="0" w:color="000000"/>
              <w:bottom w:val="single" w:sz="4" w:space="0" w:color="000000"/>
              <w:right w:val="single" w:sz="4" w:space="0" w:color="000000"/>
            </w:tcBorders>
          </w:tcPr>
          <w:p w:rsidR="008B6D74" w:rsidRPr="004E635A" w:rsidRDefault="008B6D74" w:rsidP="005E725B">
            <w:pPr>
              <w:suppressAutoHyphens/>
              <w:overflowPunct/>
              <w:autoSpaceDE w:val="0"/>
              <w:autoSpaceDN w:val="0"/>
              <w:ind w:left="85" w:hangingChars="50" w:hanging="85"/>
              <w:jc w:val="left"/>
              <w:rPr>
                <w:rFonts w:ascii="Century" w:eastAsia="ＭＳ Ｐ明朝" w:hAnsi="Century"/>
              </w:rPr>
            </w:pPr>
          </w:p>
        </w:tc>
      </w:tr>
    </w:tbl>
    <w:p w:rsidR="00C4679F" w:rsidRDefault="00C4679F">
      <w:pPr>
        <w:widowControl/>
        <w:overflowPunct/>
        <w:adjustRightInd/>
        <w:jc w:val="left"/>
        <w:textAlignment w:val="auto"/>
      </w:pPr>
    </w:p>
    <w:p w:rsidR="00C47C1B" w:rsidRDefault="00C47C1B">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C47C1B"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C47C1B" w:rsidRPr="0073506F" w:rsidRDefault="00C47C1B"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C47C1B" w:rsidRPr="0073506F" w:rsidRDefault="00C47C1B"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C47C1B" w:rsidRPr="0073506F" w:rsidRDefault="00C47C1B"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C47C1B" w:rsidRPr="0073506F" w:rsidRDefault="00C47C1B"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C47C1B" w:rsidRPr="0073506F" w:rsidRDefault="00C47C1B"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C47C1B" w:rsidRPr="0073506F" w:rsidRDefault="00C47C1B"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C47C1B" w:rsidRPr="0073506F" w:rsidRDefault="00C47C1B"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C47C1B" w:rsidRPr="0073506F" w:rsidRDefault="00C47C1B" w:rsidP="006C147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C47C1B" w:rsidRPr="0073506F" w:rsidRDefault="00C47C1B"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31E89" w:rsidRPr="004E635A" w:rsidTr="000E6E48">
        <w:trPr>
          <w:cantSplit/>
          <w:trHeight w:val="12915"/>
        </w:trPr>
        <w:tc>
          <w:tcPr>
            <w:tcW w:w="151" w:type="pct"/>
            <w:vMerge w:val="restart"/>
            <w:tcBorders>
              <w:top w:val="single" w:sz="4" w:space="0" w:color="000000"/>
              <w:left w:val="single" w:sz="4" w:space="0" w:color="000000"/>
              <w:right w:val="single" w:sz="4" w:space="0" w:color="000000"/>
            </w:tcBorders>
            <w:textDirection w:val="tbRlV"/>
          </w:tcPr>
          <w:p w:rsidR="00D31E89" w:rsidRPr="008018D2" w:rsidRDefault="00D31E89" w:rsidP="00FB4F7B">
            <w:pPr>
              <w:suppressAutoHyphens/>
              <w:overflowPunct/>
              <w:autoSpaceDE w:val="0"/>
              <w:autoSpaceDN w:val="0"/>
              <w:rPr>
                <w:rFonts w:ascii="ＭＳ 明朝" w:hAnsi="ＭＳ 明朝"/>
              </w:rPr>
            </w:pPr>
            <w:r w:rsidRPr="00D87113">
              <w:rPr>
                <w:rFonts w:ascii="ＭＳ 明朝" w:hAnsi="ＭＳ 明朝" w:hint="eastAsia"/>
                <w:eastAsianLayout w:id="-1772910336" w:vert="1" w:vertCompress="1"/>
              </w:rPr>
              <w:t>11</w:t>
            </w:r>
          </w:p>
        </w:tc>
        <w:tc>
          <w:tcPr>
            <w:tcW w:w="156" w:type="pct"/>
            <w:vMerge w:val="restart"/>
            <w:tcBorders>
              <w:top w:val="single" w:sz="4" w:space="0" w:color="000000"/>
              <w:left w:val="single" w:sz="4" w:space="0" w:color="000000"/>
              <w:right w:val="single" w:sz="4" w:space="0" w:color="000000"/>
            </w:tcBorders>
            <w:textDirection w:val="tbRlV"/>
          </w:tcPr>
          <w:p w:rsidR="00D31E89" w:rsidRPr="008018D2" w:rsidRDefault="00D31E89" w:rsidP="00FB4F7B">
            <w:pPr>
              <w:suppressAutoHyphens/>
              <w:overflowPunct/>
              <w:autoSpaceDE w:val="0"/>
              <w:autoSpaceDN w:val="0"/>
              <w:rPr>
                <w:rFonts w:ascii="ＭＳ 明朝" w:hAnsi="ＭＳ 明朝"/>
              </w:rPr>
            </w:pPr>
            <w:r>
              <w:rPr>
                <w:rFonts w:ascii="ＭＳ 明朝" w:hAnsi="ＭＳ 明朝" w:hint="eastAsia"/>
              </w:rPr>
              <w:t>秋を切り抜く</w:t>
            </w:r>
          </w:p>
        </w:tc>
        <w:tc>
          <w:tcPr>
            <w:tcW w:w="156" w:type="pct"/>
            <w:vMerge w:val="restart"/>
            <w:tcBorders>
              <w:top w:val="single" w:sz="4" w:space="0" w:color="000000"/>
              <w:left w:val="single" w:sz="4" w:space="0" w:color="000000"/>
              <w:right w:val="single" w:sz="4" w:space="0" w:color="000000"/>
            </w:tcBorders>
            <w:textDirection w:val="tbRlV"/>
          </w:tcPr>
          <w:p w:rsidR="00D31E89" w:rsidRPr="008018D2" w:rsidRDefault="00D31E89" w:rsidP="00FB4F7B">
            <w:pPr>
              <w:suppressAutoHyphens/>
              <w:autoSpaceDE w:val="0"/>
              <w:autoSpaceDN w:val="0"/>
              <w:rPr>
                <w:rFonts w:ascii="ＭＳ 明朝" w:hAnsi="ＭＳ 明朝"/>
              </w:rPr>
            </w:pPr>
            <w:r>
              <w:rPr>
                <w:rFonts w:ascii="ＭＳ 明朝" w:hAnsi="ＭＳ 明朝" w:hint="eastAsia"/>
              </w:rPr>
              <w:t>２</w:t>
            </w:r>
          </w:p>
        </w:tc>
        <w:tc>
          <w:tcPr>
            <w:tcW w:w="1099" w:type="pct"/>
            <w:tcBorders>
              <w:top w:val="single" w:sz="4" w:space="0" w:color="000000"/>
              <w:left w:val="single" w:sz="4" w:space="0" w:color="000000"/>
              <w:bottom w:val="single" w:sz="2" w:space="0" w:color="auto"/>
              <w:right w:val="single" w:sz="4" w:space="0" w:color="000000"/>
            </w:tcBorders>
          </w:tcPr>
          <w:p w:rsidR="00D31E89" w:rsidRDefault="00D31E89" w:rsidP="00FB4F7B">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「詩に表す」</w:t>
            </w:r>
          </w:p>
          <w:p w:rsidR="00D31E89" w:rsidRPr="004E635A" w:rsidRDefault="00D31E89" w:rsidP="00FB4F7B">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4A2946">
              <w:rPr>
                <w:rFonts w:ascii="Century" w:eastAsia="ＭＳ Ｐ明朝" w:hAnsi="Century" w:hint="eastAsia"/>
              </w:rPr>
              <w:t>語句や表現技法を吟味する</w:t>
            </w:r>
          </w:p>
        </w:tc>
        <w:tc>
          <w:tcPr>
            <w:tcW w:w="1077" w:type="pct"/>
            <w:tcBorders>
              <w:top w:val="single" w:sz="4" w:space="0" w:color="000000"/>
              <w:left w:val="single" w:sz="4" w:space="0" w:color="000000"/>
              <w:bottom w:val="single" w:sz="2" w:space="0" w:color="auto"/>
              <w:right w:val="single" w:sz="4" w:space="0" w:color="000000"/>
            </w:tcBorders>
          </w:tcPr>
          <w:p w:rsidR="00D31E89" w:rsidRDefault="00D31E89" w:rsidP="00FB4F7B">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作品を読み、その中から一つ選んで、書き写したり音読したりする。</w:t>
            </w:r>
          </w:p>
          <w:p w:rsidR="00D31E89" w:rsidRDefault="00D31E89" w:rsidP="00FB4F7B">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2 </w:t>
            </w:r>
            <w:r>
              <w:rPr>
                <w:rFonts w:ascii="Century" w:eastAsia="ＭＳ Ｐ明朝" w:hAnsi="Century" w:hint="eastAsia"/>
              </w:rPr>
              <w:t>その作品を選んだ理由や、感想を交流する。</w:t>
            </w:r>
          </w:p>
          <w:p w:rsidR="00D31E89" w:rsidRDefault="00D31E89" w:rsidP="00A3025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秋に関する体験や思い、発見、感じたことなどを書きとめる。</w:t>
            </w:r>
          </w:p>
          <w:p w:rsidR="00D31E89" w:rsidRPr="004E635A" w:rsidRDefault="00D31E89" w:rsidP="00E67ED2">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sidR="00723A0C">
              <w:rPr>
                <w:rFonts w:ascii="Century" w:eastAsia="ＭＳ Ｐ明朝" w:hAnsi="Century"/>
              </w:rPr>
              <w:t xml:space="preserve"> </w:t>
            </w:r>
            <w:r>
              <w:rPr>
                <w:rFonts w:ascii="Century" w:eastAsia="ＭＳ Ｐ明朝" w:hAnsi="Century" w:hint="eastAsia"/>
              </w:rPr>
              <w:t>効果的に伝わる語句や表現技法を用いながら、詩を作る。</w:t>
            </w:r>
          </w:p>
        </w:tc>
        <w:tc>
          <w:tcPr>
            <w:tcW w:w="1079" w:type="pct"/>
            <w:vMerge w:val="restart"/>
            <w:tcBorders>
              <w:top w:val="single" w:sz="4" w:space="0" w:color="000000"/>
              <w:left w:val="single" w:sz="4" w:space="0" w:color="000000"/>
              <w:right w:val="single" w:sz="4" w:space="0" w:color="000000"/>
            </w:tcBorders>
          </w:tcPr>
          <w:p w:rsidR="00D31E89" w:rsidRPr="003A6119" w:rsidRDefault="00D31E89" w:rsidP="00FB4F7B">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知識及び技能</w:t>
            </w:r>
          </w:p>
          <w:p w:rsidR="00D31E89" w:rsidRPr="003A6119" w:rsidRDefault="00D31E89" w:rsidP="00FB4F7B">
            <w:pPr>
              <w:suppressAutoHyphens/>
              <w:overflowPunct/>
              <w:autoSpaceDE w:val="0"/>
              <w:autoSpaceDN w:val="0"/>
              <w:ind w:left="85" w:hangingChars="50" w:hanging="85"/>
              <w:jc w:val="left"/>
              <w:rPr>
                <w:rFonts w:ascii="ＭＳ Ｐゴシック" w:eastAsia="ＭＳ Ｐゴシック" w:hAnsi="ＭＳ Ｐゴシック"/>
                <w:u w:val="single"/>
              </w:rPr>
            </w:pPr>
            <w:r w:rsidRPr="003A6119">
              <w:rPr>
                <w:rFonts w:ascii="ＭＳ Ｐゴシック" w:eastAsia="ＭＳ Ｐゴシック" w:hAnsi="ＭＳ Ｐゴシック" w:hint="eastAsia"/>
                <w:u w:val="single"/>
              </w:rPr>
              <w:t>言葉の特徴や使い方</w:t>
            </w:r>
          </w:p>
          <w:p w:rsidR="00D31E89" w:rsidRPr="006F6301" w:rsidRDefault="00D31E89" w:rsidP="00FB4F7B">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イ　</w:t>
            </w:r>
            <w:r w:rsidRPr="00EE20CA">
              <w:rPr>
                <w:rFonts w:ascii="Century" w:eastAsia="ＭＳ Ｐ明朝" w:hAnsi="Century" w:hint="eastAsia"/>
              </w:rPr>
              <w:t>常用漢字の読みに慣れ</w:t>
            </w:r>
            <w:r>
              <w:rPr>
                <w:rFonts w:ascii="Century" w:eastAsia="ＭＳ Ｐ明朝" w:hAnsi="Century" w:hint="eastAsia"/>
              </w:rPr>
              <w:t>、</w:t>
            </w:r>
            <w:r w:rsidRPr="00EE20CA">
              <w:rPr>
                <w:rFonts w:ascii="Century" w:eastAsia="ＭＳ Ｐ明朝" w:hAnsi="Century" w:hint="eastAsia"/>
              </w:rPr>
              <w:t>主な常用漢字を書き</w:t>
            </w:r>
            <w:r>
              <w:rPr>
                <w:rFonts w:ascii="Century" w:eastAsia="ＭＳ Ｐ明朝" w:hAnsi="Century" w:hint="eastAsia"/>
              </w:rPr>
              <w:t>、</w:t>
            </w:r>
            <w:r w:rsidRPr="00EE20CA">
              <w:rPr>
                <w:rFonts w:ascii="Century" w:eastAsia="ＭＳ Ｐ明朝" w:hAnsi="Century" w:hint="eastAsia"/>
              </w:rPr>
              <w:t>文や文章の中で使</w:t>
            </w:r>
            <w:r>
              <w:rPr>
                <w:rFonts w:ascii="Century" w:eastAsia="ＭＳ Ｐ明朝" w:hAnsi="Century" w:hint="eastAsia"/>
              </w:rPr>
              <w:t>うこと。</w:t>
            </w:r>
          </w:p>
          <w:p w:rsidR="00D31E89" w:rsidRPr="006F6301" w:rsidRDefault="00D31E89" w:rsidP="00FB4F7B">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ウ　</w:t>
            </w:r>
            <w:r w:rsidRPr="00BC0437">
              <w:rPr>
                <w:rFonts w:ascii="Century" w:eastAsia="ＭＳ Ｐ明朝" w:hAnsi="Century" w:hint="eastAsia"/>
              </w:rPr>
              <w:t>我が国の言語文化に特徴的な語句の量を増し</w:t>
            </w:r>
            <w:r>
              <w:rPr>
                <w:rFonts w:ascii="Century" w:eastAsia="ＭＳ Ｐ明朝" w:hAnsi="Century" w:hint="eastAsia"/>
              </w:rPr>
              <w:t>、</w:t>
            </w:r>
            <w:r w:rsidRPr="00BC0437">
              <w:rPr>
                <w:rFonts w:ascii="Century" w:eastAsia="ＭＳ Ｐ明朝" w:hAnsi="Century" w:hint="eastAsia"/>
              </w:rPr>
              <w:t>それらの文化的背景について理解を深め</w:t>
            </w:r>
            <w:r>
              <w:rPr>
                <w:rFonts w:ascii="Century" w:eastAsia="ＭＳ Ｐ明朝" w:hAnsi="Century" w:hint="eastAsia"/>
              </w:rPr>
              <w:t>、</w:t>
            </w:r>
            <w:r w:rsidRPr="00BC0437">
              <w:rPr>
                <w:rFonts w:ascii="Century" w:eastAsia="ＭＳ Ｐ明朝" w:hAnsi="Century" w:hint="eastAsia"/>
              </w:rPr>
              <w:t>文章の中で使うことを通して</w:t>
            </w:r>
            <w:r>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すること。</w:t>
            </w:r>
          </w:p>
          <w:p w:rsidR="00D31E89" w:rsidRPr="006F6301" w:rsidRDefault="00D31E89" w:rsidP="00FB4F7B">
            <w:pPr>
              <w:suppressAutoHyphens/>
              <w:overflowPunct/>
              <w:autoSpaceDE w:val="0"/>
              <w:autoSpaceDN w:val="0"/>
              <w:ind w:left="85" w:hangingChars="50" w:hanging="85"/>
              <w:jc w:val="left"/>
              <w:rPr>
                <w:rFonts w:ascii="ＭＳ Ｐゴシック" w:eastAsia="ＭＳ Ｐゴシック" w:hAnsi="ＭＳ Ｐゴシック"/>
                <w:u w:val="single"/>
              </w:rPr>
            </w:pPr>
            <w:r w:rsidRPr="006F6301">
              <w:rPr>
                <w:rFonts w:ascii="ＭＳ Ｐゴシック" w:eastAsia="ＭＳ Ｐゴシック" w:hAnsi="ＭＳ Ｐゴシック" w:hint="eastAsia"/>
                <w:u w:val="single"/>
              </w:rPr>
              <w:t>我が国の言語文化</w:t>
            </w:r>
          </w:p>
          <w:p w:rsidR="00D31E89" w:rsidRDefault="00D31E89" w:rsidP="00FB4F7B">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ア　</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すること。</w:t>
            </w:r>
          </w:p>
          <w:p w:rsidR="00D31E89" w:rsidRDefault="00D31E89" w:rsidP="00FB4F7B">
            <w:pPr>
              <w:suppressAutoHyphens/>
              <w:overflowPunct/>
              <w:autoSpaceDE w:val="0"/>
              <w:autoSpaceDN w:val="0"/>
              <w:ind w:left="85" w:hangingChars="50" w:hanging="85"/>
              <w:rPr>
                <w:rFonts w:ascii="Century" w:eastAsia="ＭＳ Ｐ明朝" w:hAnsi="Century"/>
              </w:rPr>
            </w:pPr>
          </w:p>
          <w:p w:rsidR="00D31E89" w:rsidRPr="003A6119" w:rsidRDefault="00D31E89" w:rsidP="00FB4F7B">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思考力・判断力・表現力等</w:t>
            </w:r>
          </w:p>
          <w:p w:rsidR="00D31E89" w:rsidRPr="006F6301" w:rsidRDefault="00D31E89" w:rsidP="00FB4F7B">
            <w:pPr>
              <w:suppressAutoHyphens/>
              <w:overflowPunct/>
              <w:autoSpaceDE w:val="0"/>
              <w:autoSpaceDN w:val="0"/>
              <w:ind w:left="85" w:hangingChars="50" w:hanging="85"/>
              <w:rPr>
                <w:rFonts w:ascii="Century" w:eastAsia="ＭＳ Ｐ明朝" w:hAnsi="Century"/>
              </w:rPr>
            </w:pPr>
            <w:r w:rsidRPr="003A6119">
              <w:rPr>
                <w:rFonts w:ascii="ＭＳ Ｐゴシック" w:eastAsia="ＭＳ Ｐゴシック" w:hAnsi="ＭＳ Ｐゴシック" w:hint="eastAsia"/>
                <w:u w:val="single"/>
              </w:rPr>
              <w:t>書く</w:t>
            </w:r>
          </w:p>
          <w:p w:rsidR="00D31E89" w:rsidRPr="006F6301" w:rsidRDefault="00D31E89" w:rsidP="00FB4F7B">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イ</w:t>
            </w:r>
            <w:r w:rsidRPr="006F6301">
              <w:rPr>
                <w:rFonts w:ascii="Century" w:eastAsia="ＭＳ Ｐ明朝" w:hAnsi="Century" w:hint="eastAsia"/>
              </w:rPr>
              <w:t xml:space="preserve">　</w:t>
            </w:r>
            <w:r w:rsidRPr="0038735F">
              <w:rPr>
                <w:rFonts w:ascii="Century" w:eastAsia="ＭＳ Ｐ明朝" w:hAnsi="Century" w:hint="eastAsia"/>
              </w:rPr>
              <w:t>自分の体験や思いが効果的に伝わるよう</w:t>
            </w:r>
            <w:r>
              <w:rPr>
                <w:rFonts w:ascii="Century" w:eastAsia="ＭＳ Ｐ明朝" w:hAnsi="Century" w:hint="eastAsia"/>
              </w:rPr>
              <w:t>、</w:t>
            </w:r>
            <w:r w:rsidRPr="0038735F">
              <w:rPr>
                <w:rFonts w:ascii="Century" w:eastAsia="ＭＳ Ｐ明朝" w:hAnsi="Century" w:hint="eastAsia"/>
              </w:rPr>
              <w:t>文章の種類</w:t>
            </w:r>
            <w:r>
              <w:rPr>
                <w:rFonts w:ascii="Century" w:eastAsia="ＭＳ Ｐ明朝" w:hAnsi="Century" w:hint="eastAsia"/>
              </w:rPr>
              <w:t>、</w:t>
            </w:r>
            <w:r w:rsidRPr="0038735F">
              <w:rPr>
                <w:rFonts w:ascii="Century" w:eastAsia="ＭＳ Ｐ明朝" w:hAnsi="Century" w:hint="eastAsia"/>
              </w:rPr>
              <w:t>構成</w:t>
            </w:r>
            <w:r>
              <w:rPr>
                <w:rFonts w:ascii="Century" w:eastAsia="ＭＳ Ｐ明朝" w:hAnsi="Century" w:hint="eastAsia"/>
              </w:rPr>
              <w:t>、</w:t>
            </w:r>
            <w:r w:rsidRPr="0038735F">
              <w:rPr>
                <w:rFonts w:ascii="Century" w:eastAsia="ＭＳ Ｐ明朝" w:hAnsi="Century" w:hint="eastAsia"/>
              </w:rPr>
              <w:t>展開や</w:t>
            </w:r>
            <w:r>
              <w:rPr>
                <w:rFonts w:ascii="Century" w:eastAsia="ＭＳ Ｐ明朝" w:hAnsi="Century" w:hint="eastAsia"/>
              </w:rPr>
              <w:t>、</w:t>
            </w:r>
            <w:r w:rsidRPr="0038735F">
              <w:rPr>
                <w:rFonts w:ascii="Century" w:eastAsia="ＭＳ Ｐ明朝" w:hAnsi="Century" w:hint="eastAsia"/>
              </w:rPr>
              <w:t>文体</w:t>
            </w:r>
            <w:r>
              <w:rPr>
                <w:rFonts w:ascii="Century" w:eastAsia="ＭＳ Ｐ明朝" w:hAnsi="Century" w:hint="eastAsia"/>
              </w:rPr>
              <w:t>、</w:t>
            </w:r>
            <w:r w:rsidRPr="0038735F">
              <w:rPr>
                <w:rFonts w:ascii="Century" w:eastAsia="ＭＳ Ｐ明朝" w:hAnsi="Century" w:hint="eastAsia"/>
              </w:rPr>
              <w:t>描写</w:t>
            </w:r>
            <w:r>
              <w:rPr>
                <w:rFonts w:ascii="Century" w:eastAsia="ＭＳ Ｐ明朝" w:hAnsi="Century" w:hint="eastAsia"/>
              </w:rPr>
              <w:t>、</w:t>
            </w:r>
            <w:r w:rsidRPr="0038735F">
              <w:rPr>
                <w:rFonts w:ascii="Century" w:eastAsia="ＭＳ Ｐ明朝" w:hAnsi="Century" w:hint="eastAsia"/>
              </w:rPr>
              <w:t>語句などの表現の仕方を工夫すること。</w:t>
            </w:r>
          </w:p>
          <w:p w:rsidR="00D31E89" w:rsidRPr="006F6301" w:rsidRDefault="00D31E89" w:rsidP="00FB4F7B">
            <w:pPr>
              <w:suppressAutoHyphens/>
              <w:overflowPunct/>
              <w:autoSpaceDE w:val="0"/>
              <w:autoSpaceDN w:val="0"/>
              <w:ind w:left="85" w:hangingChars="50" w:hanging="85"/>
              <w:rPr>
                <w:rFonts w:ascii="Century" w:eastAsia="ＭＳ Ｐ明朝" w:hAnsi="Century"/>
              </w:rPr>
            </w:pPr>
          </w:p>
          <w:p w:rsidR="00D31E89" w:rsidRPr="004E635A" w:rsidRDefault="00D31E89" w:rsidP="00FB4F7B">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w:t>
            </w:r>
            <w:r>
              <w:rPr>
                <w:rFonts w:ascii="Century" w:eastAsia="ＭＳ Ｐ明朝" w:hAnsi="Century" w:hint="eastAsia"/>
              </w:rPr>
              <w:t xml:space="preserve">ア　</w:t>
            </w:r>
            <w:r w:rsidRPr="006F6301">
              <w:rPr>
                <w:rFonts w:ascii="Century" w:eastAsia="ＭＳ Ｐ明朝" w:hAnsi="Century" w:hint="eastAsia"/>
              </w:rPr>
              <w:t>本歌取りや折句などを用いて</w:t>
            </w:r>
            <w:r>
              <w:rPr>
                <w:rFonts w:ascii="Century" w:eastAsia="ＭＳ Ｐ明朝" w:hAnsi="Century" w:hint="eastAsia"/>
              </w:rPr>
              <w:t>、</w:t>
            </w:r>
            <w:r w:rsidRPr="006F6301">
              <w:rPr>
                <w:rFonts w:ascii="Century" w:eastAsia="ＭＳ Ｐ明朝" w:hAnsi="Century" w:hint="eastAsia"/>
              </w:rPr>
              <w:t>感じたことや発見したことを短歌や俳句で表したり</w:t>
            </w:r>
            <w:r>
              <w:rPr>
                <w:rFonts w:ascii="Century" w:eastAsia="ＭＳ Ｐ明朝" w:hAnsi="Century" w:hint="eastAsia"/>
              </w:rPr>
              <w:t>、</w:t>
            </w:r>
            <w:r w:rsidRPr="006F6301">
              <w:rPr>
                <w:rFonts w:ascii="Century" w:eastAsia="ＭＳ Ｐ明朝" w:hAnsi="Century" w:hint="eastAsia"/>
              </w:rPr>
              <w:t>伝統行事や風物詩などの文化に関する題材を選んで</w:t>
            </w:r>
            <w:r>
              <w:rPr>
                <w:rFonts w:ascii="Century" w:eastAsia="ＭＳ Ｐ明朝" w:hAnsi="Century" w:hint="eastAsia"/>
              </w:rPr>
              <w:t>、</w:t>
            </w:r>
            <w:r w:rsidRPr="006F6301">
              <w:rPr>
                <w:rFonts w:ascii="Century" w:eastAsia="ＭＳ Ｐ明朝" w:hAnsi="Century" w:hint="eastAsia"/>
              </w:rPr>
              <w:t>随筆などを書いたりする</w:t>
            </w:r>
            <w:r>
              <w:rPr>
                <w:rFonts w:ascii="Century" w:eastAsia="ＭＳ Ｐ明朝" w:hAnsi="Century" w:hint="eastAsia"/>
              </w:rPr>
              <w:t>。</w:t>
            </w:r>
          </w:p>
        </w:tc>
        <w:tc>
          <w:tcPr>
            <w:tcW w:w="1282" w:type="pct"/>
            <w:vMerge w:val="restart"/>
            <w:tcBorders>
              <w:top w:val="single" w:sz="4" w:space="0" w:color="000000"/>
              <w:left w:val="single" w:sz="4" w:space="0" w:color="000000"/>
              <w:right w:val="single" w:sz="4" w:space="0" w:color="000000"/>
            </w:tcBorders>
          </w:tcPr>
          <w:p w:rsidR="00D31E89" w:rsidRPr="0033530C" w:rsidRDefault="00D31E89" w:rsidP="00FB4F7B">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31E89" w:rsidRPr="004E635A" w:rsidRDefault="00D31E89" w:rsidP="00FB4F7B">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447E2">
              <w:rPr>
                <w:rFonts w:ascii="Century" w:eastAsia="ＭＳ Ｐ明朝" w:hAnsi="Century" w:hint="eastAsia"/>
              </w:rPr>
              <w:t>常用漢字の読みに慣れ</w:t>
            </w:r>
            <w:r>
              <w:rPr>
                <w:rFonts w:ascii="Century" w:eastAsia="ＭＳ Ｐ明朝" w:hAnsi="Century" w:hint="eastAsia"/>
              </w:rPr>
              <w:t>、</w:t>
            </w:r>
            <w:r w:rsidRPr="00B447E2">
              <w:rPr>
                <w:rFonts w:ascii="Century" w:eastAsia="ＭＳ Ｐ明朝" w:hAnsi="Century" w:hint="eastAsia"/>
              </w:rPr>
              <w:t>主な常用漢</w:t>
            </w:r>
            <w:r>
              <w:rPr>
                <w:rFonts w:ascii="Century" w:eastAsia="ＭＳ Ｐ明朝" w:hAnsi="Century" w:hint="eastAsia"/>
              </w:rPr>
              <w:t>字を書き、文や文章の中で使うことができる。</w:t>
            </w:r>
          </w:p>
          <w:p w:rsidR="00D31E89" w:rsidRDefault="00D31E89" w:rsidP="00FB4F7B">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C0437">
              <w:rPr>
                <w:rFonts w:ascii="Century" w:eastAsia="ＭＳ Ｐ明朝" w:hAnsi="Century" w:hint="eastAsia"/>
              </w:rPr>
              <w:t>我が国の言語文化に特徴的な語句の量を増し</w:t>
            </w:r>
            <w:r>
              <w:rPr>
                <w:rFonts w:ascii="Century" w:eastAsia="ＭＳ Ｐ明朝" w:hAnsi="Century" w:hint="eastAsia"/>
              </w:rPr>
              <w:t>、</w:t>
            </w:r>
            <w:r w:rsidRPr="00BC0437">
              <w:rPr>
                <w:rFonts w:ascii="Century" w:eastAsia="ＭＳ Ｐ明朝" w:hAnsi="Century" w:hint="eastAsia"/>
              </w:rPr>
              <w:t>それらの文化的背景について理解を深め</w:t>
            </w:r>
            <w:r>
              <w:rPr>
                <w:rFonts w:ascii="Century" w:eastAsia="ＭＳ Ｐ明朝" w:hAnsi="Century" w:hint="eastAsia"/>
              </w:rPr>
              <w:t>、</w:t>
            </w:r>
            <w:r w:rsidRPr="00BC0437">
              <w:rPr>
                <w:rFonts w:ascii="Century" w:eastAsia="ＭＳ Ｐ明朝" w:hAnsi="Century" w:hint="eastAsia"/>
              </w:rPr>
              <w:t>文章の中で使うことを通して</w:t>
            </w:r>
            <w:r>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している</w:t>
            </w:r>
            <w:r w:rsidRPr="004E635A">
              <w:rPr>
                <w:rFonts w:ascii="Century" w:eastAsia="ＭＳ Ｐ明朝" w:hAnsi="Century" w:hint="eastAsia"/>
              </w:rPr>
              <w:t>。</w:t>
            </w:r>
          </w:p>
          <w:p w:rsidR="00D31E89" w:rsidRDefault="00D31E89" w:rsidP="00FB4F7B">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している。</w:t>
            </w:r>
          </w:p>
          <w:p w:rsidR="00D31E89" w:rsidRPr="00670969" w:rsidRDefault="00D31E89" w:rsidP="00FB4F7B">
            <w:pPr>
              <w:suppressAutoHyphens/>
              <w:overflowPunct/>
              <w:autoSpaceDE w:val="0"/>
              <w:autoSpaceDN w:val="0"/>
              <w:ind w:left="85" w:hangingChars="50" w:hanging="85"/>
              <w:rPr>
                <w:rFonts w:ascii="Century" w:eastAsia="ＭＳ Ｐ明朝" w:hAnsi="Century"/>
              </w:rPr>
            </w:pPr>
          </w:p>
          <w:p w:rsidR="00D31E89" w:rsidRPr="0033530C" w:rsidRDefault="00D31E89" w:rsidP="00FB4F7B">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D31E89" w:rsidRDefault="00D31E89" w:rsidP="00FB4F7B">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38735F">
              <w:rPr>
                <w:rFonts w:ascii="Century" w:eastAsia="ＭＳ Ｐ明朝" w:hAnsi="Century" w:hint="eastAsia"/>
              </w:rPr>
              <w:t>自分の体験や思いが効果的に伝わるよう</w:t>
            </w:r>
            <w:r>
              <w:rPr>
                <w:rFonts w:ascii="Century" w:eastAsia="ＭＳ Ｐ明朝" w:hAnsi="Century" w:hint="eastAsia"/>
              </w:rPr>
              <w:t>、</w:t>
            </w:r>
            <w:r w:rsidRPr="0038735F">
              <w:rPr>
                <w:rFonts w:ascii="Century" w:eastAsia="ＭＳ Ｐ明朝" w:hAnsi="Century" w:hint="eastAsia"/>
              </w:rPr>
              <w:t>文章の種類</w:t>
            </w:r>
            <w:r>
              <w:rPr>
                <w:rFonts w:ascii="Century" w:eastAsia="ＭＳ Ｐ明朝" w:hAnsi="Century" w:hint="eastAsia"/>
              </w:rPr>
              <w:t>、</w:t>
            </w:r>
            <w:r w:rsidRPr="0038735F">
              <w:rPr>
                <w:rFonts w:ascii="Century" w:eastAsia="ＭＳ Ｐ明朝" w:hAnsi="Century" w:hint="eastAsia"/>
              </w:rPr>
              <w:t>構成</w:t>
            </w:r>
            <w:r>
              <w:rPr>
                <w:rFonts w:ascii="Century" w:eastAsia="ＭＳ Ｐ明朝" w:hAnsi="Century" w:hint="eastAsia"/>
              </w:rPr>
              <w:t>、</w:t>
            </w:r>
            <w:r w:rsidRPr="0038735F">
              <w:rPr>
                <w:rFonts w:ascii="Century" w:eastAsia="ＭＳ Ｐ明朝" w:hAnsi="Century" w:hint="eastAsia"/>
              </w:rPr>
              <w:t>展開や</w:t>
            </w:r>
            <w:r>
              <w:rPr>
                <w:rFonts w:ascii="Century" w:eastAsia="ＭＳ Ｐ明朝" w:hAnsi="Century" w:hint="eastAsia"/>
              </w:rPr>
              <w:t>、</w:t>
            </w:r>
            <w:r w:rsidRPr="0038735F">
              <w:rPr>
                <w:rFonts w:ascii="Century" w:eastAsia="ＭＳ Ｐ明朝" w:hAnsi="Century" w:hint="eastAsia"/>
              </w:rPr>
              <w:t>文体</w:t>
            </w:r>
            <w:r>
              <w:rPr>
                <w:rFonts w:ascii="Century" w:eastAsia="ＭＳ Ｐ明朝" w:hAnsi="Century" w:hint="eastAsia"/>
              </w:rPr>
              <w:t>、</w:t>
            </w:r>
            <w:r w:rsidRPr="0038735F">
              <w:rPr>
                <w:rFonts w:ascii="Century" w:eastAsia="ＭＳ Ｐ明朝" w:hAnsi="Century" w:hint="eastAsia"/>
              </w:rPr>
              <w:t>描写</w:t>
            </w:r>
            <w:r>
              <w:rPr>
                <w:rFonts w:ascii="Century" w:eastAsia="ＭＳ Ｐ明朝" w:hAnsi="Century" w:hint="eastAsia"/>
              </w:rPr>
              <w:t>、</w:t>
            </w:r>
            <w:r w:rsidRPr="0038735F">
              <w:rPr>
                <w:rFonts w:ascii="Century" w:eastAsia="ＭＳ Ｐ明朝" w:hAnsi="Century" w:hint="eastAsia"/>
              </w:rPr>
              <w:t>語句などの表現の仕方を工夫</w:t>
            </w:r>
            <w:r>
              <w:rPr>
                <w:rFonts w:ascii="Century" w:eastAsia="ＭＳ Ｐ明朝" w:hAnsi="Century" w:hint="eastAsia"/>
              </w:rPr>
              <w:t>している。</w:t>
            </w:r>
          </w:p>
          <w:p w:rsidR="00D31E89" w:rsidRPr="004E635A" w:rsidRDefault="00D31E89" w:rsidP="00FB4F7B">
            <w:pPr>
              <w:suppressAutoHyphens/>
              <w:autoSpaceDE w:val="0"/>
              <w:autoSpaceDN w:val="0"/>
              <w:ind w:left="85" w:hangingChars="50" w:hanging="85"/>
              <w:rPr>
                <w:rFonts w:ascii="Century" w:eastAsia="ＭＳ Ｐ明朝" w:hAnsi="Century"/>
              </w:rPr>
            </w:pPr>
          </w:p>
          <w:p w:rsidR="00D31E89" w:rsidRPr="00710529" w:rsidRDefault="00D31E89" w:rsidP="006735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31E89" w:rsidRPr="00A133E9" w:rsidRDefault="00D31E89" w:rsidP="006735FC">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31E89" w:rsidRDefault="00D31E89" w:rsidP="006735FC">
            <w:pPr>
              <w:suppressAutoHyphens/>
              <w:autoSpaceDE w:val="0"/>
              <w:autoSpaceDN w:val="0"/>
              <w:ind w:left="85" w:hangingChars="50" w:hanging="85"/>
              <w:rPr>
                <w:rFonts w:ascii="Century" w:eastAsia="ＭＳ Ｐ明朝" w:hAnsi="Century"/>
              </w:rPr>
            </w:pPr>
            <w:r w:rsidRPr="00B95B08">
              <w:rPr>
                <w:rFonts w:ascii="Century" w:eastAsia="ＭＳ Ｐ明朝" w:hAnsi="Century" w:hint="eastAsia"/>
              </w:rPr>
              <w:t>例）常用漢字の読みに慣れ、主な常用漢字を書き、文や文章の中で使ったり、自分の体験や思いが効果的に伝わるよう、文章の種類、構成、展開や、文体、描写、語句などの表現の仕方を工夫したりすることに向けた粘り強い取り組みを行うとともに、自らの学習を調整しようとしている。</w:t>
            </w:r>
          </w:p>
          <w:p w:rsidR="00D31E89" w:rsidRDefault="00D31E89" w:rsidP="00E14E43">
            <w:pPr>
              <w:suppressAutoHyphens/>
              <w:autoSpaceDE w:val="0"/>
              <w:autoSpaceDN w:val="0"/>
              <w:ind w:left="80" w:hangingChars="50" w:hanging="80"/>
              <w:rPr>
                <w:rFonts w:ascii="ＭＳ Ｐゴシック" w:eastAsia="ＭＳ Ｐゴシック" w:hAnsi="ＭＳ Ｐゴシック"/>
                <w:color w:val="FFFFFF" w:themeColor="background1"/>
                <w:shd w:val="clear" w:color="auto" w:fill="000000" w:themeFill="text1"/>
              </w:rPr>
            </w:pPr>
            <w:r w:rsidRPr="00C927B6">
              <w:rPr>
                <w:rFonts w:ascii="Century" w:eastAsia="ＭＳ Ｐ明朝" w:hAnsi="Century" w:hint="eastAsia"/>
                <w:color w:val="auto"/>
                <w:sz w:val="16"/>
                <w:szCs w:val="16"/>
              </w:rPr>
              <w:t>※知識及び技能</w:t>
            </w:r>
            <w:r w:rsidRPr="00C927B6">
              <w:rPr>
                <w:rFonts w:ascii="Century" w:eastAsia="ＭＳ Ｐ明朝" w:hAnsi="Century" w:hint="eastAsia"/>
                <w:color w:val="auto"/>
                <w:sz w:val="16"/>
                <w:szCs w:val="16"/>
              </w:rPr>
              <w:t>(1)</w:t>
            </w:r>
            <w:r w:rsidRPr="00C927B6">
              <w:rPr>
                <w:rFonts w:ascii="Century" w:eastAsia="ＭＳ Ｐ明朝" w:hAnsi="Century" w:hint="eastAsia"/>
                <w:color w:val="auto"/>
                <w:sz w:val="16"/>
                <w:szCs w:val="16"/>
              </w:rPr>
              <w:t>イ、書く</w:t>
            </w:r>
            <w:r w:rsidRPr="00C927B6">
              <w:rPr>
                <w:rFonts w:ascii="Century" w:eastAsia="ＭＳ Ｐ明朝" w:hAnsi="Century" w:hint="eastAsia"/>
                <w:color w:val="auto"/>
                <w:sz w:val="16"/>
                <w:szCs w:val="16"/>
              </w:rPr>
              <w:t>(1)</w:t>
            </w:r>
            <w:r w:rsidRPr="00C927B6">
              <w:rPr>
                <w:rFonts w:ascii="Century" w:eastAsia="ＭＳ Ｐ明朝" w:hAnsi="Century" w:hint="eastAsia"/>
                <w:color w:val="auto"/>
                <w:sz w:val="16"/>
                <w:szCs w:val="16"/>
              </w:rPr>
              <w:t>イ、の場合</w:t>
            </w:r>
          </w:p>
        </w:tc>
      </w:tr>
      <w:tr w:rsidR="00223C9E" w:rsidRPr="004E635A" w:rsidTr="00883EA3">
        <w:trPr>
          <w:cantSplit/>
          <w:trHeight w:val="257"/>
        </w:trPr>
        <w:tc>
          <w:tcPr>
            <w:tcW w:w="151" w:type="pct"/>
            <w:vMerge/>
            <w:tcBorders>
              <w:left w:val="single" w:sz="4" w:space="0" w:color="000000"/>
              <w:bottom w:val="single" w:sz="4" w:space="0" w:color="000000"/>
              <w:right w:val="single" w:sz="4" w:space="0" w:color="000000"/>
            </w:tcBorders>
            <w:textDirection w:val="tbRlV"/>
          </w:tcPr>
          <w:p w:rsidR="00223C9E" w:rsidRPr="00D87113" w:rsidRDefault="00223C9E" w:rsidP="00223C9E">
            <w:pPr>
              <w:suppressAutoHyphens/>
              <w:overflowPunct/>
              <w:autoSpaceDE w:val="0"/>
              <w:autoSpaceDN w:val="0"/>
              <w:rPr>
                <w:rFonts w:ascii="ＭＳ 明朝" w:hAnsi="ＭＳ 明朝"/>
              </w:rPr>
            </w:pPr>
          </w:p>
        </w:tc>
        <w:tc>
          <w:tcPr>
            <w:tcW w:w="156" w:type="pct"/>
            <w:vMerge/>
            <w:tcBorders>
              <w:left w:val="single" w:sz="4" w:space="0" w:color="000000"/>
              <w:bottom w:val="single" w:sz="4" w:space="0" w:color="000000"/>
              <w:right w:val="single" w:sz="4" w:space="0" w:color="000000"/>
            </w:tcBorders>
            <w:textDirection w:val="tbRlV"/>
          </w:tcPr>
          <w:p w:rsidR="00223C9E" w:rsidRDefault="00223C9E" w:rsidP="00223C9E">
            <w:pPr>
              <w:suppressAutoHyphens/>
              <w:overflowPunct/>
              <w:autoSpaceDE w:val="0"/>
              <w:autoSpaceDN w:val="0"/>
              <w:rPr>
                <w:rFonts w:ascii="ＭＳ 明朝" w:hAnsi="ＭＳ 明朝"/>
              </w:rPr>
            </w:pPr>
          </w:p>
        </w:tc>
        <w:tc>
          <w:tcPr>
            <w:tcW w:w="156" w:type="pct"/>
            <w:vMerge/>
            <w:tcBorders>
              <w:left w:val="single" w:sz="4" w:space="0" w:color="000000"/>
              <w:bottom w:val="single" w:sz="4" w:space="0" w:color="000000"/>
              <w:right w:val="single" w:sz="4" w:space="0" w:color="000000"/>
            </w:tcBorders>
            <w:textDirection w:val="tbRlV"/>
          </w:tcPr>
          <w:p w:rsidR="00223C9E" w:rsidRDefault="00223C9E" w:rsidP="00223C9E">
            <w:pPr>
              <w:suppressAutoHyphens/>
              <w:autoSpaceDE w:val="0"/>
              <w:autoSpaceDN w:val="0"/>
              <w:rPr>
                <w:rFonts w:ascii="ＭＳ 明朝" w:hAnsi="ＭＳ 明朝"/>
              </w:rPr>
            </w:pPr>
          </w:p>
        </w:tc>
        <w:tc>
          <w:tcPr>
            <w:tcW w:w="1099" w:type="pct"/>
            <w:tcBorders>
              <w:top w:val="single" w:sz="2" w:space="0" w:color="auto"/>
              <w:left w:val="single" w:sz="4" w:space="0" w:color="000000"/>
              <w:bottom w:val="single" w:sz="4" w:space="0" w:color="000000"/>
              <w:right w:val="single" w:sz="4" w:space="0" w:color="000000"/>
            </w:tcBorders>
          </w:tcPr>
          <w:p w:rsidR="00223C9E" w:rsidRDefault="00223C9E" w:rsidP="00223C9E">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00C87E2A">
              <w:rPr>
                <w:rFonts w:ascii="Century" w:eastAsia="ＭＳ Ｐ明朝" w:hAnsi="Century" w:hint="eastAsia"/>
              </w:rPr>
              <w:t>学習の振り返り</w:t>
            </w:r>
            <w:r>
              <w:rPr>
                <w:rFonts w:ascii="Century" w:eastAsia="ＭＳ Ｐ明朝" w:hAnsi="Century" w:hint="eastAsia"/>
              </w:rPr>
              <w:t>」</w:t>
            </w:r>
          </w:p>
        </w:tc>
        <w:tc>
          <w:tcPr>
            <w:tcW w:w="1077" w:type="pct"/>
            <w:tcBorders>
              <w:top w:val="single" w:sz="2" w:space="0" w:color="auto"/>
              <w:left w:val="single" w:sz="4" w:space="0" w:color="000000"/>
              <w:bottom w:val="single" w:sz="4" w:space="0" w:color="000000"/>
              <w:right w:val="single" w:sz="4" w:space="0" w:color="000000"/>
            </w:tcBorders>
          </w:tcPr>
          <w:p w:rsidR="00223C9E" w:rsidRDefault="00223C9E" w:rsidP="00223C9E">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Borders>
              <w:left w:val="single" w:sz="4" w:space="0" w:color="000000"/>
              <w:bottom w:val="single" w:sz="4" w:space="0" w:color="000000"/>
              <w:right w:val="single" w:sz="4" w:space="0" w:color="000000"/>
            </w:tcBorders>
          </w:tcPr>
          <w:p w:rsidR="00223C9E" w:rsidRPr="003A6119" w:rsidRDefault="00223C9E" w:rsidP="00223C9E">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p>
        </w:tc>
        <w:tc>
          <w:tcPr>
            <w:tcW w:w="1282" w:type="pct"/>
            <w:vMerge/>
            <w:tcBorders>
              <w:left w:val="single" w:sz="4" w:space="0" w:color="000000"/>
              <w:bottom w:val="single" w:sz="4" w:space="0" w:color="000000"/>
              <w:right w:val="single" w:sz="4" w:space="0" w:color="000000"/>
            </w:tcBorders>
          </w:tcPr>
          <w:p w:rsidR="00223C9E" w:rsidRPr="0033530C" w:rsidRDefault="00223C9E" w:rsidP="00223C9E">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p>
        </w:tc>
      </w:tr>
    </w:tbl>
    <w:p w:rsidR="00C47C1B" w:rsidRDefault="00C47C1B">
      <w:pPr>
        <w:widowControl/>
        <w:overflowPunct/>
        <w:adjustRightInd/>
        <w:jc w:val="left"/>
        <w:textAlignment w:val="auto"/>
      </w:pPr>
    </w:p>
    <w:p w:rsidR="00C4679F" w:rsidRDefault="00C4679F">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B36964"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8C405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65E07" w:rsidRPr="004E635A" w:rsidTr="00883EA3">
        <w:trPr>
          <w:cantSplit/>
          <w:trHeight w:val="2979"/>
        </w:trPr>
        <w:tc>
          <w:tcPr>
            <w:tcW w:w="151" w:type="pct"/>
            <w:vMerge w:val="restart"/>
            <w:tcBorders>
              <w:top w:val="single" w:sz="4" w:space="0" w:color="000000"/>
              <w:left w:val="single" w:sz="4" w:space="0" w:color="000000"/>
              <w:bottom w:val="nil"/>
              <w:right w:val="single" w:sz="4" w:space="0" w:color="000000"/>
            </w:tcBorders>
            <w:textDirection w:val="tbRlV"/>
          </w:tcPr>
          <w:p w:rsidR="00D65E07" w:rsidRPr="008018D2" w:rsidRDefault="00D65E07" w:rsidP="00D42362">
            <w:pPr>
              <w:suppressAutoHyphens/>
              <w:overflowPunct/>
              <w:autoSpaceDE w:val="0"/>
              <w:autoSpaceDN w:val="0"/>
              <w:rPr>
                <w:rFonts w:ascii="ＭＳ 明朝" w:hAnsi="ＭＳ 明朝"/>
              </w:rPr>
            </w:pPr>
            <w:r w:rsidRPr="008018D2">
              <w:rPr>
                <w:rFonts w:ascii="ＭＳ 明朝" w:hAnsi="ＭＳ 明朝" w:hint="eastAsia"/>
                <w:eastAsianLayout w:id="-1776020992" w:vert="1" w:vertCompress="1"/>
              </w:rPr>
              <w:t>1</w:t>
            </w:r>
            <w:r>
              <w:rPr>
                <w:rFonts w:ascii="ＭＳ 明朝" w:hAnsi="ＭＳ 明朝"/>
                <w:eastAsianLayout w:id="-1776020992" w:vert="1" w:vertCompress="1"/>
              </w:rPr>
              <w:t>1</w:t>
            </w:r>
            <w:r>
              <w:rPr>
                <w:rFonts w:ascii="ＭＳ 明朝" w:hAnsi="ＭＳ 明朝" w:hint="eastAsia"/>
              </w:rPr>
              <w:t>～</w:t>
            </w:r>
            <w:r w:rsidRPr="008018D2">
              <w:rPr>
                <w:rFonts w:ascii="ＭＳ 明朝" w:hAnsi="ＭＳ 明朝" w:hint="eastAsia"/>
                <w:eastAsianLayout w:id="-1776020991" w:vert="1" w:vertCompress="1"/>
              </w:rPr>
              <w:t>1</w:t>
            </w:r>
            <w:r>
              <w:rPr>
                <w:rFonts w:ascii="ＭＳ 明朝" w:hAnsi="ＭＳ 明朝"/>
                <w:eastAsianLayout w:id="-1776020991" w:vert="1" w:vertCompress="1"/>
              </w:rPr>
              <w:t>2</w:t>
            </w:r>
          </w:p>
        </w:tc>
        <w:tc>
          <w:tcPr>
            <w:tcW w:w="156" w:type="pct"/>
            <w:vMerge w:val="restart"/>
            <w:tcBorders>
              <w:top w:val="single" w:sz="4" w:space="0" w:color="000000"/>
              <w:left w:val="single" w:sz="4" w:space="0" w:color="000000"/>
              <w:right w:val="single" w:sz="4" w:space="0" w:color="000000"/>
            </w:tcBorders>
            <w:textDirection w:val="tbRlV"/>
          </w:tcPr>
          <w:p w:rsidR="00D65E07" w:rsidRPr="008018D2" w:rsidRDefault="00D65E07" w:rsidP="00452D79">
            <w:pPr>
              <w:suppressAutoHyphens/>
              <w:overflowPunct/>
              <w:autoSpaceDE w:val="0"/>
              <w:autoSpaceDN w:val="0"/>
              <w:rPr>
                <w:rFonts w:ascii="ＭＳ 明朝" w:hAnsi="ＭＳ 明朝"/>
              </w:rPr>
            </w:pPr>
            <w:r w:rsidRPr="008018D2">
              <w:rPr>
                <w:rFonts w:ascii="ＭＳ 明朝" w:hAnsi="ＭＳ 明朝" w:hint="eastAsia"/>
              </w:rPr>
              <w:t>５</w:t>
            </w:r>
            <w:r w:rsidR="00E138FD">
              <w:rPr>
                <w:rFonts w:ascii="ＭＳ 明朝" w:hAnsi="ＭＳ 明朝" w:hint="eastAsia"/>
              </w:rPr>
              <w:t xml:space="preserve"> </w:t>
            </w:r>
            <w:r w:rsidRPr="00D65E07">
              <w:rPr>
                <w:rFonts w:ascii="ＭＳ 明朝" w:hAnsi="ＭＳ 明朝" w:hint="eastAsia"/>
              </w:rPr>
              <w:t>共感は海を越える</w:t>
            </w:r>
            <w:r>
              <w:rPr>
                <w:rFonts w:ascii="ＭＳ 明朝" w:hAnsi="ＭＳ 明朝" w:hint="eastAsia"/>
              </w:rPr>
              <w:t xml:space="preserve">　―言語文化の交流について考える</w:t>
            </w:r>
          </w:p>
        </w:tc>
        <w:tc>
          <w:tcPr>
            <w:tcW w:w="156" w:type="pct"/>
            <w:tcBorders>
              <w:top w:val="single" w:sz="4" w:space="0" w:color="000000"/>
              <w:left w:val="single" w:sz="4" w:space="0" w:color="000000"/>
              <w:bottom w:val="nil"/>
              <w:right w:val="single" w:sz="4" w:space="0" w:color="000000"/>
            </w:tcBorders>
            <w:textDirection w:val="tbRlV"/>
          </w:tcPr>
          <w:p w:rsidR="00D65E07" w:rsidRPr="008018D2" w:rsidRDefault="00D65E07" w:rsidP="00452D79">
            <w:pPr>
              <w:suppressAutoHyphens/>
              <w:autoSpaceDE w:val="0"/>
              <w:autoSpaceDN w:val="0"/>
              <w:rPr>
                <w:rFonts w:ascii="ＭＳ 明朝" w:hAnsi="ＭＳ 明朝"/>
              </w:rPr>
            </w:pPr>
            <w:r>
              <w:rPr>
                <w:rFonts w:ascii="ＭＳ 明朝" w:hAnsi="ＭＳ 明朝" w:hint="eastAsia"/>
              </w:rPr>
              <w:t>９</w:t>
            </w:r>
          </w:p>
        </w:tc>
        <w:tc>
          <w:tcPr>
            <w:tcW w:w="1099" w:type="pct"/>
            <w:tcBorders>
              <w:top w:val="single" w:sz="4" w:space="0" w:color="000000"/>
              <w:left w:val="single" w:sz="4" w:space="0" w:color="000000"/>
              <w:bottom w:val="single" w:sz="4" w:space="0" w:color="auto"/>
              <w:right w:val="single" w:sz="4" w:space="0" w:color="000000"/>
            </w:tcBorders>
          </w:tcPr>
          <w:p w:rsidR="0013188A" w:rsidRPr="0013188A" w:rsidRDefault="0013188A" w:rsidP="0013188A">
            <w:pPr>
              <w:suppressAutoHyphens/>
              <w:autoSpaceDE w:val="0"/>
              <w:autoSpaceDN w:val="0"/>
              <w:ind w:left="85" w:hangingChars="50" w:hanging="85"/>
              <w:jc w:val="left"/>
              <w:rPr>
                <w:rFonts w:ascii="Century" w:eastAsia="ＭＳ Ｐ明朝" w:hAnsi="Century"/>
              </w:rPr>
            </w:pPr>
            <w:r w:rsidRPr="0013188A">
              <w:rPr>
                <w:rFonts w:ascii="Century" w:eastAsia="ＭＳ Ｐ明朝" w:hAnsi="Century" w:hint="eastAsia"/>
              </w:rPr>
              <w:t>「漢詩四編」</w:t>
            </w:r>
          </w:p>
          <w:p w:rsidR="00D65E07" w:rsidRPr="004E635A" w:rsidRDefault="0013188A" w:rsidP="0013188A">
            <w:pPr>
              <w:suppressAutoHyphens/>
              <w:autoSpaceDE w:val="0"/>
              <w:autoSpaceDN w:val="0"/>
              <w:ind w:left="85" w:hangingChars="50" w:hanging="85"/>
              <w:jc w:val="left"/>
              <w:rPr>
                <w:rFonts w:ascii="Century" w:eastAsia="ＭＳ Ｐ明朝" w:hAnsi="Century"/>
              </w:rPr>
            </w:pPr>
            <w:r w:rsidRPr="0013188A">
              <w:rPr>
                <w:rFonts w:ascii="Century" w:eastAsia="ＭＳ Ｐ明朝" w:hAnsi="Century" w:hint="eastAsia"/>
              </w:rPr>
              <w:t>●作品の背景を想像する</w:t>
            </w:r>
          </w:p>
        </w:tc>
        <w:tc>
          <w:tcPr>
            <w:tcW w:w="1077" w:type="pct"/>
            <w:tcBorders>
              <w:top w:val="single" w:sz="4" w:space="0" w:color="000000"/>
              <w:left w:val="single" w:sz="4" w:space="0" w:color="000000"/>
              <w:right w:val="single" w:sz="4" w:space="0" w:color="000000"/>
            </w:tcBorders>
          </w:tcPr>
          <w:p w:rsidR="00D65E07" w:rsidRDefault="00D65E07" w:rsidP="00452D79">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2B7884">
              <w:rPr>
                <w:rFonts w:ascii="Century" w:eastAsia="ＭＳ Ｐ明朝" w:hAnsi="Century" w:hint="eastAsia"/>
              </w:rPr>
              <w:t>漢詩を音読する。</w:t>
            </w:r>
          </w:p>
          <w:p w:rsidR="00D65E07" w:rsidRDefault="00D65E07" w:rsidP="008E080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sidR="00A67D93">
              <w:rPr>
                <w:rFonts w:ascii="Century" w:eastAsia="ＭＳ Ｐ明朝" w:hAnsi="Century" w:hint="eastAsia"/>
              </w:rPr>
              <w:t>四編の漢詩の中から、</w:t>
            </w:r>
            <w:r w:rsidR="00D17162">
              <w:rPr>
                <w:rFonts w:ascii="Century" w:eastAsia="ＭＳ Ｐ明朝" w:hAnsi="Century" w:hint="eastAsia"/>
              </w:rPr>
              <w:t>印象に残った</w:t>
            </w:r>
            <w:r w:rsidR="00DE2E0F">
              <w:rPr>
                <w:rFonts w:ascii="Century" w:eastAsia="ＭＳ Ｐ明朝" w:hAnsi="Century" w:hint="eastAsia"/>
              </w:rPr>
              <w:t>一</w:t>
            </w:r>
            <w:r w:rsidR="00D17162">
              <w:rPr>
                <w:rFonts w:ascii="Century" w:eastAsia="ＭＳ Ｐ明朝" w:hAnsi="Century" w:hint="eastAsia"/>
              </w:rPr>
              <w:t>行を選び、その理由を説明する。</w:t>
            </w:r>
          </w:p>
          <w:p w:rsidR="00D65E07" w:rsidRDefault="00D65E07" w:rsidP="00A307F5">
            <w:pPr>
              <w:suppressAutoHyphens/>
              <w:autoSpaceDE w:val="0"/>
              <w:autoSpaceDN w:val="0"/>
              <w:ind w:left="85" w:hangingChars="50" w:hanging="85"/>
              <w:jc w:val="left"/>
              <w:rPr>
                <w:rFonts w:ascii="Century" w:eastAsia="ＭＳ Ｐ明朝" w:hAnsi="Century"/>
              </w:rPr>
            </w:pPr>
            <w:r>
              <w:rPr>
                <w:rFonts w:ascii="Century" w:eastAsia="ＭＳ Ｐ明朝" w:hAnsi="Century"/>
              </w:rPr>
              <w:t xml:space="preserve">3 </w:t>
            </w:r>
            <w:r w:rsidR="00A307F5">
              <w:rPr>
                <w:rFonts w:ascii="Century" w:eastAsia="ＭＳ Ｐ明朝" w:hAnsi="Century" w:hint="eastAsia"/>
              </w:rPr>
              <w:t>それぞれの漢詩の心情を、漢詩が作られた時代や作者の背景を</w:t>
            </w:r>
            <w:r w:rsidR="00C07A74">
              <w:rPr>
                <w:rFonts w:ascii="Century" w:eastAsia="ＭＳ Ｐ明朝" w:hAnsi="Century" w:hint="eastAsia"/>
              </w:rPr>
              <w:t>ふまえて</w:t>
            </w:r>
            <w:r w:rsidR="007C1766">
              <w:rPr>
                <w:rFonts w:ascii="Century" w:eastAsia="ＭＳ Ｐ明朝" w:hAnsi="Century" w:hint="eastAsia"/>
              </w:rPr>
              <w:t>捉える。</w:t>
            </w:r>
          </w:p>
          <w:p w:rsidR="00F14993" w:rsidRDefault="00F14993" w:rsidP="00D36E9C">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sidR="00D36E9C">
              <w:rPr>
                <w:rFonts w:ascii="Century" w:eastAsia="ＭＳ Ｐ明朝" w:hAnsi="Century" w:hint="eastAsia"/>
              </w:rPr>
              <w:t>四</w:t>
            </w:r>
            <w:r w:rsidR="00BC16CB">
              <w:rPr>
                <w:rFonts w:ascii="Century" w:eastAsia="ＭＳ Ｐ明朝" w:hAnsi="Century" w:hint="eastAsia"/>
              </w:rPr>
              <w:t>編の漢詩の中から</w:t>
            </w:r>
            <w:r w:rsidR="00D36E9C">
              <w:rPr>
                <w:rFonts w:ascii="Century" w:eastAsia="ＭＳ Ｐ明朝" w:hAnsi="Century" w:hint="eastAsia"/>
              </w:rPr>
              <w:t>一</w:t>
            </w:r>
            <w:r w:rsidR="00BC16CB">
              <w:rPr>
                <w:rFonts w:ascii="Century" w:eastAsia="ＭＳ Ｐ明朝" w:hAnsi="Century" w:hint="eastAsia"/>
              </w:rPr>
              <w:t>編選び、</w:t>
            </w:r>
            <w:r w:rsidR="00770538">
              <w:rPr>
                <w:rFonts w:ascii="Century" w:eastAsia="ＭＳ Ｐ明朝" w:hAnsi="Century" w:hint="eastAsia"/>
              </w:rPr>
              <w:t>感想や印象を文章にまとめる。</w:t>
            </w:r>
          </w:p>
          <w:p w:rsidR="0013188A" w:rsidRPr="00BC16CB" w:rsidRDefault="0013188A" w:rsidP="00452D79">
            <w:pPr>
              <w:suppressAutoHyphens/>
              <w:autoSpaceDE w:val="0"/>
              <w:autoSpaceDN w:val="0"/>
              <w:ind w:left="85" w:hangingChars="50" w:hanging="85"/>
              <w:jc w:val="left"/>
              <w:rPr>
                <w:rFonts w:ascii="Century" w:eastAsia="ＭＳ Ｐ明朝" w:hAnsi="Century"/>
              </w:rPr>
            </w:pPr>
          </w:p>
          <w:p w:rsidR="0013188A" w:rsidRPr="0013188A" w:rsidRDefault="0013188A" w:rsidP="0013188A">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13188A">
              <w:rPr>
                <w:rFonts w:ascii="Century" w:eastAsia="ＭＳ Ｐ明朝" w:hAnsi="Century" w:hint="eastAsia"/>
              </w:rPr>
              <w:t>広がる読書「翻案　漢詩から詩へ」</w:t>
            </w:r>
          </w:p>
        </w:tc>
        <w:tc>
          <w:tcPr>
            <w:tcW w:w="1079" w:type="pct"/>
            <w:vMerge w:val="restart"/>
            <w:tcBorders>
              <w:top w:val="single" w:sz="4" w:space="0" w:color="000000"/>
              <w:left w:val="single" w:sz="4" w:space="0" w:color="000000"/>
              <w:right w:val="single" w:sz="4" w:space="0" w:color="000000"/>
            </w:tcBorders>
          </w:tcPr>
          <w:p w:rsidR="00D65E07" w:rsidRPr="006106BC" w:rsidRDefault="00D65E07" w:rsidP="00452D79">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知識及び技能</w:t>
            </w:r>
          </w:p>
          <w:p w:rsidR="00D65E07" w:rsidRPr="006106BC" w:rsidRDefault="00D65E07" w:rsidP="00452D79">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言葉の特徴や使い方</w:t>
            </w:r>
          </w:p>
          <w:p w:rsidR="00D65E07" w:rsidRPr="004E635A" w:rsidRDefault="00D65E07" w:rsidP="007F318A">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ア</w:t>
            </w:r>
            <w:r w:rsidR="007F318A">
              <w:rPr>
                <w:rFonts w:ascii="Century" w:eastAsia="ＭＳ Ｐ明朝" w:hAnsi="Century" w:hint="eastAsia"/>
              </w:rPr>
              <w:t xml:space="preserve">　</w:t>
            </w:r>
            <w:r w:rsidR="007F318A" w:rsidRPr="007F318A">
              <w:rPr>
                <w:rFonts w:ascii="Century" w:eastAsia="ＭＳ Ｐ明朝" w:hAnsi="Century" w:hint="eastAsia"/>
              </w:rPr>
              <w:t>言葉には</w:t>
            </w:r>
            <w:r w:rsidR="00F9717E">
              <w:rPr>
                <w:rFonts w:ascii="Century" w:eastAsia="ＭＳ Ｐ明朝" w:hAnsi="Century" w:hint="eastAsia"/>
              </w:rPr>
              <w:t>、</w:t>
            </w:r>
            <w:r w:rsidR="007F318A" w:rsidRPr="007F318A">
              <w:rPr>
                <w:rFonts w:ascii="Century" w:eastAsia="ＭＳ Ｐ明朝" w:hAnsi="Century" w:hint="eastAsia"/>
              </w:rPr>
              <w:t>文化の継承</w:t>
            </w:r>
            <w:r w:rsidR="00F9717E">
              <w:rPr>
                <w:rFonts w:ascii="Century" w:eastAsia="ＭＳ Ｐ明朝" w:hAnsi="Century" w:hint="eastAsia"/>
              </w:rPr>
              <w:t>、</w:t>
            </w:r>
            <w:r w:rsidR="007F318A" w:rsidRPr="007F318A">
              <w:rPr>
                <w:rFonts w:ascii="Century" w:eastAsia="ＭＳ Ｐ明朝" w:hAnsi="Century" w:hint="eastAsia"/>
              </w:rPr>
              <w:t>発展</w:t>
            </w:r>
            <w:r w:rsidR="00F9717E">
              <w:rPr>
                <w:rFonts w:ascii="Century" w:eastAsia="ＭＳ Ｐ明朝" w:hAnsi="Century" w:hint="eastAsia"/>
              </w:rPr>
              <w:t>、</w:t>
            </w:r>
            <w:r w:rsidR="007F318A" w:rsidRPr="007F318A">
              <w:rPr>
                <w:rFonts w:ascii="Century" w:eastAsia="ＭＳ Ｐ明朝" w:hAnsi="Century" w:hint="eastAsia"/>
              </w:rPr>
              <w:t>創造を支える働きがあることを理解すること。</w:t>
            </w:r>
          </w:p>
          <w:p w:rsidR="00D65E07" w:rsidRPr="006106BC" w:rsidRDefault="00D65E07" w:rsidP="00452D79">
            <w:pPr>
              <w:suppressAutoHyphens/>
              <w:overflowPunct/>
              <w:autoSpaceDE w:val="0"/>
              <w:autoSpaceDN w:val="0"/>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我が国の言語文化</w:t>
            </w:r>
          </w:p>
          <w:p w:rsidR="007F318A" w:rsidRDefault="007F318A" w:rsidP="007F318A">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ア　</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すること。</w:t>
            </w:r>
          </w:p>
          <w:p w:rsidR="00D65E07" w:rsidRDefault="007F318A" w:rsidP="007F318A">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エ</w:t>
            </w:r>
            <w:r w:rsidR="00D65E07" w:rsidRPr="00B8501E">
              <w:rPr>
                <w:rFonts w:ascii="Century" w:eastAsia="ＭＳ Ｐ明朝" w:hAnsi="Century" w:hint="eastAsia"/>
              </w:rPr>
              <w:t xml:space="preserve">　</w:t>
            </w:r>
            <w:r w:rsidRPr="007F318A">
              <w:rPr>
                <w:rFonts w:ascii="Century" w:eastAsia="ＭＳ Ｐ明朝" w:hAnsi="Century" w:hint="eastAsia"/>
              </w:rPr>
              <w:t>時間の経過や地域の文化的特徴などによる文字や言葉の変化について理解を深め</w:t>
            </w:r>
            <w:r w:rsidR="00F9717E">
              <w:rPr>
                <w:rFonts w:ascii="Century" w:eastAsia="ＭＳ Ｐ明朝" w:hAnsi="Century" w:hint="eastAsia"/>
              </w:rPr>
              <w:t>、</w:t>
            </w:r>
            <w:r w:rsidRPr="007F318A">
              <w:rPr>
                <w:rFonts w:ascii="Century" w:eastAsia="ＭＳ Ｐ明朝" w:hAnsi="Century" w:hint="eastAsia"/>
              </w:rPr>
              <w:t>古典の言葉と現代の言葉とのつながりについて理解すること。</w:t>
            </w:r>
          </w:p>
          <w:p w:rsidR="00D65E07" w:rsidRDefault="00D65E07" w:rsidP="00452D79">
            <w:pPr>
              <w:suppressAutoHyphens/>
              <w:overflowPunct/>
              <w:autoSpaceDE w:val="0"/>
              <w:autoSpaceDN w:val="0"/>
              <w:ind w:left="85" w:hangingChars="50" w:hanging="85"/>
              <w:rPr>
                <w:rFonts w:ascii="Century" w:eastAsia="ＭＳ Ｐ明朝" w:hAnsi="Century"/>
              </w:rPr>
            </w:pPr>
          </w:p>
          <w:p w:rsidR="00D65E07" w:rsidRPr="006106BC" w:rsidRDefault="00D65E07" w:rsidP="00452D79">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思考力・判断力・表現力等</w:t>
            </w:r>
          </w:p>
          <w:p w:rsidR="00D65E07" w:rsidRPr="006106BC" w:rsidRDefault="00D65E07" w:rsidP="00452D79">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読む</w:t>
            </w:r>
          </w:p>
          <w:p w:rsidR="002277E6" w:rsidRPr="002277E6" w:rsidRDefault="002277E6" w:rsidP="002E2FE7">
            <w:pPr>
              <w:suppressAutoHyphens/>
              <w:overflowPunct/>
              <w:autoSpaceDE w:val="0"/>
              <w:autoSpaceDN w:val="0"/>
              <w:ind w:left="85" w:hangingChars="50" w:hanging="85"/>
              <w:rPr>
                <w:rFonts w:ascii="ＭＳ Ｐゴシック" w:eastAsia="ＭＳ Ｐゴシック" w:hAnsi="ＭＳ Ｐゴシック"/>
              </w:rPr>
            </w:pPr>
            <w:r w:rsidRPr="002277E6">
              <w:rPr>
                <w:rFonts w:ascii="ＭＳ Ｐゴシック" w:eastAsia="ＭＳ Ｐゴシック" w:hAnsi="ＭＳ Ｐゴシック" w:hint="eastAsia"/>
              </w:rPr>
              <w:t>エ</w:t>
            </w:r>
            <w:r w:rsidRPr="002277E6">
              <w:rPr>
                <w:rFonts w:ascii="ＭＳ Ｐ明朝" w:eastAsia="ＭＳ Ｐ明朝" w:hAnsi="ＭＳ Ｐ明朝" w:hint="eastAsia"/>
              </w:rPr>
              <w:t xml:space="preserve">　</w:t>
            </w:r>
            <w:r w:rsidR="002E2FE7" w:rsidRPr="002E2FE7">
              <w:rPr>
                <w:rFonts w:ascii="ＭＳ Ｐ明朝" w:eastAsia="ＭＳ Ｐ明朝" w:hAnsi="ＭＳ Ｐ明朝" w:hint="eastAsia"/>
              </w:rPr>
              <w:t>作品や文章の成立した背景や他の作品などとの関係を踏まえ</w:t>
            </w:r>
            <w:r w:rsidR="00F9717E">
              <w:rPr>
                <w:rFonts w:ascii="ＭＳ Ｐ明朝" w:eastAsia="ＭＳ Ｐ明朝" w:hAnsi="ＭＳ Ｐ明朝" w:hint="eastAsia"/>
              </w:rPr>
              <w:t>、</w:t>
            </w:r>
            <w:r w:rsidR="002E2FE7" w:rsidRPr="002E2FE7">
              <w:rPr>
                <w:rFonts w:ascii="ＭＳ Ｐ明朝" w:eastAsia="ＭＳ Ｐ明朝" w:hAnsi="ＭＳ Ｐ明朝" w:hint="eastAsia"/>
              </w:rPr>
              <w:t>内容の解釈を深めること。</w:t>
            </w:r>
          </w:p>
          <w:p w:rsidR="00D65E07" w:rsidRPr="002277E6" w:rsidRDefault="002277E6" w:rsidP="002E2FE7">
            <w:pPr>
              <w:suppressAutoHyphens/>
              <w:overflowPunct/>
              <w:autoSpaceDE w:val="0"/>
              <w:autoSpaceDN w:val="0"/>
              <w:ind w:left="85" w:hangingChars="50" w:hanging="85"/>
              <w:rPr>
                <w:rFonts w:ascii="ＭＳ Ｐ明朝" w:eastAsia="ＭＳ Ｐ明朝" w:hAnsi="ＭＳ Ｐ明朝"/>
              </w:rPr>
            </w:pPr>
            <w:r>
              <w:rPr>
                <w:rFonts w:ascii="ＭＳ Ｐゴシック" w:eastAsia="ＭＳ Ｐゴシック" w:hAnsi="ＭＳ Ｐゴシック" w:hint="eastAsia"/>
              </w:rPr>
              <w:t>オ</w:t>
            </w:r>
            <w:r w:rsidRPr="002277E6">
              <w:rPr>
                <w:rFonts w:ascii="ＭＳ Ｐ明朝" w:eastAsia="ＭＳ Ｐ明朝" w:hAnsi="ＭＳ Ｐ明朝" w:hint="eastAsia"/>
              </w:rPr>
              <w:t xml:space="preserve">　</w:t>
            </w:r>
            <w:r w:rsidR="002E2FE7" w:rsidRPr="002E2FE7">
              <w:rPr>
                <w:rFonts w:ascii="ＭＳ Ｐ明朝" w:eastAsia="ＭＳ Ｐ明朝" w:hAnsi="ＭＳ Ｐ明朝" w:hint="eastAsia"/>
              </w:rPr>
              <w:t>作品の内容や解釈を踏まえ</w:t>
            </w:r>
            <w:r w:rsidR="00F9717E">
              <w:rPr>
                <w:rFonts w:ascii="ＭＳ Ｐ明朝" w:eastAsia="ＭＳ Ｐ明朝" w:hAnsi="ＭＳ Ｐ明朝" w:hint="eastAsia"/>
              </w:rPr>
              <w:t>、</w:t>
            </w:r>
            <w:r w:rsidR="002E2FE7" w:rsidRPr="002E2FE7">
              <w:rPr>
                <w:rFonts w:ascii="ＭＳ Ｐ明朝" w:eastAsia="ＭＳ Ｐ明朝" w:hAnsi="ＭＳ Ｐ明朝" w:hint="eastAsia"/>
              </w:rPr>
              <w:t>自分のものの見方</w:t>
            </w:r>
            <w:r w:rsidR="00F9717E">
              <w:rPr>
                <w:rFonts w:ascii="ＭＳ Ｐ明朝" w:eastAsia="ＭＳ Ｐ明朝" w:hAnsi="ＭＳ Ｐ明朝" w:hint="eastAsia"/>
              </w:rPr>
              <w:t>、</w:t>
            </w:r>
            <w:r w:rsidR="002E2FE7" w:rsidRPr="002E2FE7">
              <w:rPr>
                <w:rFonts w:ascii="ＭＳ Ｐ明朝" w:eastAsia="ＭＳ Ｐ明朝" w:hAnsi="ＭＳ Ｐ明朝" w:hint="eastAsia"/>
              </w:rPr>
              <w:t>感じ方</w:t>
            </w:r>
            <w:r w:rsidR="00F9717E">
              <w:rPr>
                <w:rFonts w:ascii="ＭＳ Ｐ明朝" w:eastAsia="ＭＳ Ｐ明朝" w:hAnsi="ＭＳ Ｐ明朝" w:hint="eastAsia"/>
              </w:rPr>
              <w:t>、</w:t>
            </w:r>
            <w:r w:rsidR="002E2FE7" w:rsidRPr="002E2FE7">
              <w:rPr>
                <w:rFonts w:ascii="ＭＳ Ｐ明朝" w:eastAsia="ＭＳ Ｐ明朝" w:hAnsi="ＭＳ Ｐ明朝" w:hint="eastAsia"/>
              </w:rPr>
              <w:t>考え方を深め</w:t>
            </w:r>
            <w:r w:rsidR="00F9717E">
              <w:rPr>
                <w:rFonts w:ascii="ＭＳ Ｐ明朝" w:eastAsia="ＭＳ Ｐ明朝" w:hAnsi="ＭＳ Ｐ明朝" w:hint="eastAsia"/>
              </w:rPr>
              <w:t>、</w:t>
            </w:r>
            <w:r w:rsidR="002E2FE7" w:rsidRPr="002E2FE7">
              <w:rPr>
                <w:rFonts w:ascii="ＭＳ Ｐ明朝" w:eastAsia="ＭＳ Ｐ明朝" w:hAnsi="ＭＳ Ｐ明朝" w:hint="eastAsia"/>
              </w:rPr>
              <w:t>我が国の言語文化について自分の考えをもつこと。</w:t>
            </w:r>
          </w:p>
          <w:p w:rsidR="00D65E07" w:rsidRDefault="00D65E07" w:rsidP="00452D79">
            <w:pPr>
              <w:suppressAutoHyphens/>
              <w:overflowPunct/>
              <w:autoSpaceDE w:val="0"/>
              <w:autoSpaceDN w:val="0"/>
              <w:ind w:left="85" w:hangingChars="50" w:hanging="85"/>
              <w:rPr>
                <w:rFonts w:ascii="Century" w:eastAsia="ＭＳ Ｐ明朝" w:hAnsi="Century"/>
              </w:rPr>
            </w:pPr>
          </w:p>
          <w:p w:rsidR="00D65E07" w:rsidRPr="006D21A0" w:rsidRDefault="00D65E07" w:rsidP="006D21A0">
            <w:pPr>
              <w:suppressAutoHyphens/>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❖ア</w:t>
            </w:r>
            <w:r w:rsidR="006D21A0">
              <w:rPr>
                <w:rFonts w:ascii="Century" w:eastAsia="ＭＳ Ｐ明朝" w:hAnsi="Century" w:hint="eastAsia"/>
              </w:rPr>
              <w:t xml:space="preserve">　</w:t>
            </w:r>
            <w:r w:rsidR="006D21A0" w:rsidRPr="006D21A0">
              <w:rPr>
                <w:rFonts w:ascii="Century" w:eastAsia="ＭＳ Ｐ明朝" w:hAnsi="Century" w:hint="eastAsia"/>
              </w:rPr>
              <w:t>我が国の伝統や文化について書かれた解説や評論</w:t>
            </w:r>
            <w:r w:rsidR="00F9717E">
              <w:rPr>
                <w:rFonts w:ascii="Century" w:eastAsia="ＭＳ Ｐ明朝" w:hAnsi="Century" w:hint="eastAsia"/>
              </w:rPr>
              <w:t>、</w:t>
            </w:r>
            <w:r w:rsidR="006D21A0" w:rsidRPr="006D21A0">
              <w:rPr>
                <w:rFonts w:ascii="Century" w:eastAsia="ＭＳ Ｐ明朝" w:hAnsi="Century" w:hint="eastAsia"/>
              </w:rPr>
              <w:t>随筆などを読み</w:t>
            </w:r>
            <w:r w:rsidR="00F9717E">
              <w:rPr>
                <w:rFonts w:ascii="Century" w:eastAsia="ＭＳ Ｐ明朝" w:hAnsi="Century" w:hint="eastAsia"/>
              </w:rPr>
              <w:t>、</w:t>
            </w:r>
            <w:r w:rsidR="006D21A0" w:rsidRPr="006D21A0">
              <w:rPr>
                <w:rFonts w:ascii="Century" w:eastAsia="ＭＳ Ｐ明朝" w:hAnsi="Century" w:hint="eastAsia"/>
              </w:rPr>
              <w:t>我が国の言語文化について論述したり発表</w:t>
            </w:r>
            <w:r w:rsidR="006D21A0">
              <w:rPr>
                <w:rFonts w:ascii="Century" w:eastAsia="ＭＳ Ｐ明朝" w:hAnsi="Century" w:hint="eastAsia"/>
              </w:rPr>
              <w:t>したりする。</w:t>
            </w:r>
          </w:p>
        </w:tc>
        <w:tc>
          <w:tcPr>
            <w:tcW w:w="1282" w:type="pct"/>
            <w:vMerge w:val="restart"/>
            <w:tcBorders>
              <w:top w:val="single" w:sz="4" w:space="0" w:color="000000"/>
              <w:left w:val="single" w:sz="4" w:space="0" w:color="000000"/>
              <w:right w:val="single" w:sz="4" w:space="0" w:color="000000"/>
            </w:tcBorders>
          </w:tcPr>
          <w:p w:rsidR="00D65E07" w:rsidRPr="0033530C" w:rsidRDefault="00D65E07" w:rsidP="00452D79">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65E07" w:rsidRDefault="00D65E07" w:rsidP="00452D79">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007F318A" w:rsidRPr="007F318A">
              <w:rPr>
                <w:rFonts w:ascii="Century" w:eastAsia="ＭＳ Ｐ明朝" w:hAnsi="Century" w:hint="eastAsia"/>
              </w:rPr>
              <w:t>言葉には</w:t>
            </w:r>
            <w:r w:rsidR="00F9717E">
              <w:rPr>
                <w:rFonts w:ascii="Century" w:eastAsia="ＭＳ Ｐ明朝" w:hAnsi="Century" w:hint="eastAsia"/>
              </w:rPr>
              <w:t>、</w:t>
            </w:r>
            <w:r w:rsidR="007F318A" w:rsidRPr="007F318A">
              <w:rPr>
                <w:rFonts w:ascii="Century" w:eastAsia="ＭＳ Ｐ明朝" w:hAnsi="Century" w:hint="eastAsia"/>
              </w:rPr>
              <w:t>文化の継承</w:t>
            </w:r>
            <w:r w:rsidR="00F9717E">
              <w:rPr>
                <w:rFonts w:ascii="Century" w:eastAsia="ＭＳ Ｐ明朝" w:hAnsi="Century" w:hint="eastAsia"/>
              </w:rPr>
              <w:t>、</w:t>
            </w:r>
            <w:r w:rsidR="007F318A" w:rsidRPr="007F318A">
              <w:rPr>
                <w:rFonts w:ascii="Century" w:eastAsia="ＭＳ Ｐ明朝" w:hAnsi="Century" w:hint="eastAsia"/>
              </w:rPr>
              <w:t>発展</w:t>
            </w:r>
            <w:r w:rsidR="00F9717E">
              <w:rPr>
                <w:rFonts w:ascii="Century" w:eastAsia="ＭＳ Ｐ明朝" w:hAnsi="Century" w:hint="eastAsia"/>
              </w:rPr>
              <w:t>、</w:t>
            </w:r>
            <w:r w:rsidR="007F318A" w:rsidRPr="007F318A">
              <w:rPr>
                <w:rFonts w:ascii="Century" w:eastAsia="ＭＳ Ｐ明朝" w:hAnsi="Century" w:hint="eastAsia"/>
              </w:rPr>
              <w:t>創造を支える働きがあることを理解</w:t>
            </w:r>
            <w:r w:rsidR="007F318A">
              <w:rPr>
                <w:rFonts w:ascii="Century" w:eastAsia="ＭＳ Ｐ明朝" w:hAnsi="Century" w:hint="eastAsia"/>
              </w:rPr>
              <w:t>している。</w:t>
            </w:r>
          </w:p>
          <w:p w:rsidR="00D65E07" w:rsidRDefault="007F318A" w:rsidP="00452D79">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している。</w:t>
            </w:r>
          </w:p>
          <w:p w:rsidR="007F318A" w:rsidRDefault="007F318A" w:rsidP="00452D79">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00FA1B21" w:rsidRPr="007F318A">
              <w:rPr>
                <w:rFonts w:ascii="Century" w:eastAsia="ＭＳ Ｐ明朝" w:hAnsi="Century" w:hint="eastAsia"/>
              </w:rPr>
              <w:t>時間の経過や地域の文化的特徴などによる文字や言葉の変化について理解を深め</w:t>
            </w:r>
            <w:r w:rsidR="00F9717E">
              <w:rPr>
                <w:rFonts w:ascii="Century" w:eastAsia="ＭＳ Ｐ明朝" w:hAnsi="Century" w:hint="eastAsia"/>
              </w:rPr>
              <w:t>、</w:t>
            </w:r>
            <w:r w:rsidR="00FA1B21" w:rsidRPr="007F318A">
              <w:rPr>
                <w:rFonts w:ascii="Century" w:eastAsia="ＭＳ Ｐ明朝" w:hAnsi="Century" w:hint="eastAsia"/>
              </w:rPr>
              <w:t>古典の言葉と現代の言葉とのつながりについて理解</w:t>
            </w:r>
            <w:r w:rsidR="00FA1B21">
              <w:rPr>
                <w:rFonts w:ascii="Century" w:eastAsia="ＭＳ Ｐ明朝" w:hAnsi="Century" w:hint="eastAsia"/>
              </w:rPr>
              <w:t>している。</w:t>
            </w:r>
          </w:p>
          <w:p w:rsidR="00D65E07" w:rsidRPr="009C358B" w:rsidRDefault="00D65E07" w:rsidP="00452D79">
            <w:pPr>
              <w:suppressAutoHyphens/>
              <w:overflowPunct/>
              <w:autoSpaceDE w:val="0"/>
              <w:autoSpaceDN w:val="0"/>
              <w:ind w:left="85" w:hangingChars="50" w:hanging="85"/>
              <w:rPr>
                <w:rFonts w:ascii="Century" w:eastAsia="ＭＳ Ｐ明朝" w:hAnsi="Century"/>
              </w:rPr>
            </w:pPr>
          </w:p>
          <w:p w:rsidR="00D65E07" w:rsidRPr="0033530C" w:rsidRDefault="00D65E07" w:rsidP="00452D79">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D65E07" w:rsidRDefault="00D65E07" w:rsidP="00452D79">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00427D0B" w:rsidRPr="002E2FE7">
              <w:rPr>
                <w:rFonts w:ascii="ＭＳ Ｐ明朝" w:eastAsia="ＭＳ Ｐ明朝" w:hAnsi="ＭＳ Ｐ明朝" w:hint="eastAsia"/>
              </w:rPr>
              <w:t>作品や文章の成立した背景や他の作品などとの関係を踏まえ</w:t>
            </w:r>
            <w:r w:rsidR="00F9717E">
              <w:rPr>
                <w:rFonts w:ascii="ＭＳ Ｐ明朝" w:eastAsia="ＭＳ Ｐ明朝" w:hAnsi="ＭＳ Ｐ明朝" w:hint="eastAsia"/>
              </w:rPr>
              <w:t>、</w:t>
            </w:r>
            <w:r w:rsidR="00427D0B" w:rsidRPr="002E2FE7">
              <w:rPr>
                <w:rFonts w:ascii="ＭＳ Ｐ明朝" w:eastAsia="ＭＳ Ｐ明朝" w:hAnsi="ＭＳ Ｐ明朝" w:hint="eastAsia"/>
              </w:rPr>
              <w:t>内容の解釈を深め</w:t>
            </w:r>
            <w:r w:rsidRPr="004E635A">
              <w:rPr>
                <w:rFonts w:ascii="Century" w:eastAsia="ＭＳ Ｐ明朝" w:hAnsi="Century" w:hint="eastAsia"/>
              </w:rPr>
              <w:t>ている。</w:t>
            </w:r>
          </w:p>
          <w:p w:rsidR="00427D0B" w:rsidRPr="00427D0B" w:rsidRDefault="00427D0B" w:rsidP="00452D79">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2E2FE7">
              <w:rPr>
                <w:rFonts w:ascii="ＭＳ Ｐ明朝" w:eastAsia="ＭＳ Ｐ明朝" w:hAnsi="ＭＳ Ｐ明朝" w:hint="eastAsia"/>
              </w:rPr>
              <w:t>作品の内容や解釈を踏まえ</w:t>
            </w:r>
            <w:r w:rsidR="00F9717E">
              <w:rPr>
                <w:rFonts w:ascii="ＭＳ Ｐ明朝" w:eastAsia="ＭＳ Ｐ明朝" w:hAnsi="ＭＳ Ｐ明朝" w:hint="eastAsia"/>
              </w:rPr>
              <w:t>、</w:t>
            </w:r>
            <w:r w:rsidRPr="002E2FE7">
              <w:rPr>
                <w:rFonts w:ascii="ＭＳ Ｐ明朝" w:eastAsia="ＭＳ Ｐ明朝" w:hAnsi="ＭＳ Ｐ明朝" w:hint="eastAsia"/>
              </w:rPr>
              <w:t>自分のものの見方</w:t>
            </w:r>
            <w:r w:rsidR="00F9717E">
              <w:rPr>
                <w:rFonts w:ascii="ＭＳ Ｐ明朝" w:eastAsia="ＭＳ Ｐ明朝" w:hAnsi="ＭＳ Ｐ明朝" w:hint="eastAsia"/>
              </w:rPr>
              <w:t>、</w:t>
            </w:r>
            <w:r w:rsidRPr="002E2FE7">
              <w:rPr>
                <w:rFonts w:ascii="ＭＳ Ｐ明朝" w:eastAsia="ＭＳ Ｐ明朝" w:hAnsi="ＭＳ Ｐ明朝" w:hint="eastAsia"/>
              </w:rPr>
              <w:t>感じ方</w:t>
            </w:r>
            <w:r w:rsidR="00F9717E">
              <w:rPr>
                <w:rFonts w:ascii="ＭＳ Ｐ明朝" w:eastAsia="ＭＳ Ｐ明朝" w:hAnsi="ＭＳ Ｐ明朝" w:hint="eastAsia"/>
              </w:rPr>
              <w:t>、</w:t>
            </w:r>
            <w:r w:rsidRPr="002E2FE7">
              <w:rPr>
                <w:rFonts w:ascii="ＭＳ Ｐ明朝" w:eastAsia="ＭＳ Ｐ明朝" w:hAnsi="ＭＳ Ｐ明朝" w:hint="eastAsia"/>
              </w:rPr>
              <w:t>考え方を深め</w:t>
            </w:r>
            <w:r w:rsidR="00F9717E">
              <w:rPr>
                <w:rFonts w:ascii="ＭＳ Ｐ明朝" w:eastAsia="ＭＳ Ｐ明朝" w:hAnsi="ＭＳ Ｐ明朝" w:hint="eastAsia"/>
              </w:rPr>
              <w:t>、</w:t>
            </w:r>
            <w:r w:rsidRPr="002E2FE7">
              <w:rPr>
                <w:rFonts w:ascii="ＭＳ Ｐ明朝" w:eastAsia="ＭＳ Ｐ明朝" w:hAnsi="ＭＳ Ｐ明朝" w:hint="eastAsia"/>
              </w:rPr>
              <w:t>我が国の言語文化について自分の考えをもつこと</w:t>
            </w:r>
            <w:r>
              <w:rPr>
                <w:rFonts w:ascii="ＭＳ Ｐ明朝" w:eastAsia="ＭＳ Ｐ明朝" w:hAnsi="ＭＳ Ｐ明朝" w:hint="eastAsia"/>
              </w:rPr>
              <w:t>ができる。</w:t>
            </w:r>
          </w:p>
          <w:p w:rsidR="00D65E07" w:rsidRPr="004E635A" w:rsidRDefault="00D65E07" w:rsidP="00452D79">
            <w:pPr>
              <w:suppressAutoHyphens/>
              <w:autoSpaceDE w:val="0"/>
              <w:autoSpaceDN w:val="0"/>
              <w:ind w:left="85" w:hangingChars="50" w:hanging="85"/>
              <w:rPr>
                <w:rFonts w:ascii="Century" w:eastAsia="ＭＳ Ｐ明朝" w:hAnsi="Century"/>
              </w:rPr>
            </w:pPr>
          </w:p>
          <w:p w:rsidR="006735FC" w:rsidRPr="00710529" w:rsidRDefault="006735FC" w:rsidP="006735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6735FC" w:rsidRPr="00A133E9" w:rsidRDefault="006735FC" w:rsidP="006735FC">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65E07" w:rsidRDefault="006735FC" w:rsidP="006735FC">
            <w:pPr>
              <w:suppressAutoHyphens/>
              <w:autoSpaceDE w:val="0"/>
              <w:autoSpaceDN w:val="0"/>
              <w:ind w:left="85" w:hangingChars="50" w:hanging="85"/>
              <w:rPr>
                <w:rFonts w:ascii="Century" w:eastAsia="ＭＳ Ｐ明朝" w:hAnsi="Century"/>
              </w:rPr>
            </w:pPr>
            <w:r>
              <w:rPr>
                <w:rFonts w:ascii="Century" w:eastAsia="ＭＳ Ｐ明朝" w:hAnsi="Century" w:hint="eastAsia"/>
              </w:rPr>
              <w:t>例</w:t>
            </w:r>
            <w:r w:rsidRPr="00296A67">
              <w:rPr>
                <w:rFonts w:ascii="Century" w:eastAsia="ＭＳ Ｐ明朝" w:hAnsi="Century" w:hint="eastAsia"/>
              </w:rPr>
              <w:t>）</w:t>
            </w:r>
            <w:r w:rsidR="00296A67" w:rsidRPr="00296A67">
              <w:rPr>
                <w:rFonts w:ascii="Century" w:eastAsia="ＭＳ Ｐ明朝" w:hAnsi="Century" w:hint="eastAsia"/>
              </w:rPr>
              <w:t>言葉には、文化の継承、発展、創造を支える働きがあることを理解</w:t>
            </w:r>
            <w:r w:rsidRPr="00296A67">
              <w:rPr>
                <w:rFonts w:ascii="Century" w:eastAsia="ＭＳ Ｐ明朝" w:hAnsi="Century" w:hint="eastAsia"/>
              </w:rPr>
              <w:t>したり、</w:t>
            </w:r>
            <w:r w:rsidR="00296A67" w:rsidRPr="00296A67">
              <w:rPr>
                <w:rFonts w:ascii="ＭＳ Ｐ明朝" w:eastAsia="ＭＳ Ｐ明朝" w:hAnsi="ＭＳ Ｐ明朝" w:hint="eastAsia"/>
              </w:rPr>
              <w:t>作品や文章の成立した背景や他の作品などとの関係を踏まえ、内容の解釈を深め</w:t>
            </w:r>
            <w:r w:rsidRPr="00296A67">
              <w:rPr>
                <w:rFonts w:ascii="Century" w:eastAsia="ＭＳ Ｐ明朝" w:hAnsi="Century" w:hint="eastAsia"/>
              </w:rPr>
              <w:t>たりすることに向けた粘り強い取り組みを行うとともに、自らの学習を調整しようとしている。</w:t>
            </w:r>
          </w:p>
          <w:p w:rsidR="002175AE" w:rsidRPr="00427D0B" w:rsidRDefault="002175AE" w:rsidP="00C927B6">
            <w:pPr>
              <w:suppressAutoHyphens/>
              <w:autoSpaceDE w:val="0"/>
              <w:autoSpaceDN w:val="0"/>
              <w:ind w:left="80" w:hangingChars="50" w:hanging="80"/>
              <w:rPr>
                <w:rFonts w:ascii="Century" w:eastAsia="ＭＳ Ｐ明朝" w:hAnsi="Century"/>
              </w:rPr>
            </w:pPr>
            <w:r w:rsidRPr="00967C20">
              <w:rPr>
                <w:rFonts w:ascii="Century" w:eastAsia="ＭＳ Ｐ明朝" w:hAnsi="Century" w:hint="eastAsia"/>
                <w:color w:val="auto"/>
                <w:sz w:val="16"/>
                <w:szCs w:val="16"/>
              </w:rPr>
              <w:t>※知識及び技能</w:t>
            </w:r>
            <w:r w:rsidRPr="00967C20">
              <w:rPr>
                <w:rFonts w:ascii="Century" w:eastAsia="ＭＳ Ｐ明朝" w:hAnsi="Century" w:hint="eastAsia"/>
                <w:color w:val="auto"/>
                <w:sz w:val="16"/>
                <w:szCs w:val="16"/>
              </w:rPr>
              <w:t>(1)</w:t>
            </w:r>
            <w:r w:rsidR="00C927B6" w:rsidRPr="00967C20">
              <w:rPr>
                <w:rFonts w:ascii="Century" w:eastAsia="ＭＳ Ｐ明朝" w:hAnsi="Century" w:hint="eastAsia"/>
                <w:color w:val="auto"/>
                <w:sz w:val="16"/>
                <w:szCs w:val="16"/>
              </w:rPr>
              <w:t>ア</w:t>
            </w:r>
            <w:r w:rsidRPr="00967C20">
              <w:rPr>
                <w:rFonts w:ascii="Century" w:eastAsia="ＭＳ Ｐ明朝" w:hAnsi="Century" w:hint="eastAsia"/>
                <w:color w:val="auto"/>
                <w:sz w:val="16"/>
                <w:szCs w:val="16"/>
              </w:rPr>
              <w:t>、読む</w:t>
            </w:r>
            <w:r w:rsidRPr="00967C20">
              <w:rPr>
                <w:rFonts w:ascii="Century" w:eastAsia="ＭＳ Ｐ明朝" w:hAnsi="Century" w:hint="eastAsia"/>
                <w:color w:val="auto"/>
                <w:sz w:val="16"/>
                <w:szCs w:val="16"/>
              </w:rPr>
              <w:t>(1)</w:t>
            </w:r>
            <w:r w:rsidR="00C927B6" w:rsidRPr="00967C20">
              <w:rPr>
                <w:rFonts w:ascii="Century" w:eastAsia="ＭＳ Ｐ明朝" w:hAnsi="Century" w:hint="eastAsia"/>
                <w:color w:val="auto"/>
                <w:sz w:val="16"/>
                <w:szCs w:val="16"/>
              </w:rPr>
              <w:t>エ</w:t>
            </w:r>
            <w:r w:rsidRPr="00967C20">
              <w:rPr>
                <w:rFonts w:ascii="Century" w:eastAsia="ＭＳ Ｐ明朝" w:hAnsi="Century" w:hint="eastAsia"/>
                <w:color w:val="auto"/>
                <w:sz w:val="16"/>
                <w:szCs w:val="16"/>
              </w:rPr>
              <w:t>、の場合</w:t>
            </w:r>
          </w:p>
        </w:tc>
      </w:tr>
      <w:tr w:rsidR="00D65E07" w:rsidRPr="004E635A" w:rsidTr="00883EA3">
        <w:trPr>
          <w:cantSplit/>
          <w:trHeight w:val="3063"/>
        </w:trPr>
        <w:tc>
          <w:tcPr>
            <w:tcW w:w="151" w:type="pct"/>
            <w:vMerge/>
            <w:tcBorders>
              <w:top w:val="nil"/>
              <w:left w:val="single" w:sz="4" w:space="0" w:color="000000"/>
              <w:bottom w:val="nil"/>
              <w:right w:val="single" w:sz="4" w:space="0" w:color="000000"/>
            </w:tcBorders>
            <w:textDirection w:val="tbRlV"/>
          </w:tcPr>
          <w:p w:rsidR="00D65E07" w:rsidRPr="008018D2" w:rsidRDefault="00D65E07" w:rsidP="004207F8">
            <w:pPr>
              <w:suppressAutoHyphens/>
              <w:overflowPunct/>
              <w:autoSpaceDE w:val="0"/>
              <w:autoSpaceDN w:val="0"/>
              <w:rPr>
                <w:rFonts w:ascii="ＭＳ 明朝" w:hAnsi="ＭＳ 明朝"/>
              </w:rPr>
            </w:pPr>
          </w:p>
        </w:tc>
        <w:tc>
          <w:tcPr>
            <w:tcW w:w="156" w:type="pct"/>
            <w:vMerge/>
            <w:tcBorders>
              <w:left w:val="single" w:sz="4" w:space="0" w:color="000000"/>
              <w:right w:val="single" w:sz="4" w:space="0" w:color="000000"/>
            </w:tcBorders>
            <w:textDirection w:val="tbRlV"/>
          </w:tcPr>
          <w:p w:rsidR="00D65E07" w:rsidRPr="008018D2" w:rsidRDefault="00D65E07" w:rsidP="004207F8">
            <w:pPr>
              <w:suppressAutoHyphens/>
              <w:overflowPunct/>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65E07" w:rsidRPr="008018D2" w:rsidRDefault="00D65E07" w:rsidP="004207F8">
            <w:pPr>
              <w:suppressAutoHyphens/>
              <w:autoSpaceDE w:val="0"/>
              <w:autoSpaceDN w:val="0"/>
              <w:rPr>
                <w:rFonts w:ascii="ＭＳ 明朝" w:hAnsi="ＭＳ 明朝"/>
              </w:rPr>
            </w:pPr>
          </w:p>
        </w:tc>
        <w:tc>
          <w:tcPr>
            <w:tcW w:w="1099" w:type="pct"/>
            <w:tcBorders>
              <w:top w:val="single" w:sz="4" w:space="0" w:color="auto"/>
              <w:left w:val="single" w:sz="4" w:space="0" w:color="000000"/>
              <w:bottom w:val="single" w:sz="4" w:space="0" w:color="auto"/>
              <w:right w:val="single" w:sz="4" w:space="0" w:color="000000"/>
            </w:tcBorders>
          </w:tcPr>
          <w:p w:rsidR="0013188A" w:rsidRPr="0013188A" w:rsidRDefault="00E943B6" w:rsidP="0013188A">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0013188A" w:rsidRPr="0013188A">
              <w:rPr>
                <w:rFonts w:ascii="Century" w:eastAsia="ＭＳ Ｐ明朝" w:hAnsi="Century" w:hint="eastAsia"/>
              </w:rPr>
              <w:t>待ち伏せ</w:t>
            </w:r>
            <w:r>
              <w:rPr>
                <w:rFonts w:ascii="Century" w:eastAsia="ＭＳ Ｐ明朝" w:hAnsi="Century" w:hint="eastAsia"/>
              </w:rPr>
              <w:t>」</w:t>
            </w:r>
          </w:p>
          <w:p w:rsidR="00D65E07" w:rsidRPr="004E635A" w:rsidRDefault="0013188A" w:rsidP="0013188A">
            <w:pPr>
              <w:suppressAutoHyphens/>
              <w:autoSpaceDE w:val="0"/>
              <w:autoSpaceDN w:val="0"/>
              <w:ind w:left="85" w:hangingChars="50" w:hanging="85"/>
              <w:jc w:val="left"/>
              <w:rPr>
                <w:rFonts w:ascii="Century" w:eastAsia="ＭＳ Ｐ明朝" w:hAnsi="Century"/>
              </w:rPr>
            </w:pPr>
            <w:r w:rsidRPr="0013188A">
              <w:rPr>
                <w:rFonts w:ascii="Century" w:eastAsia="ＭＳ Ｐ明朝" w:hAnsi="Century" w:hint="eastAsia"/>
              </w:rPr>
              <w:t>●物語の役割を考える</w:t>
            </w:r>
          </w:p>
        </w:tc>
        <w:tc>
          <w:tcPr>
            <w:tcW w:w="1077" w:type="pct"/>
            <w:tcBorders>
              <w:top w:val="single" w:sz="4" w:space="0" w:color="auto"/>
              <w:left w:val="single" w:sz="4" w:space="0" w:color="000000"/>
              <w:bottom w:val="single" w:sz="4" w:space="0" w:color="auto"/>
              <w:right w:val="single" w:sz="4" w:space="0" w:color="000000"/>
            </w:tcBorders>
          </w:tcPr>
          <w:p w:rsidR="00770538" w:rsidRDefault="00D65E07" w:rsidP="0044331B">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770538">
              <w:rPr>
                <w:rFonts w:ascii="Century" w:eastAsia="ＭＳ Ｐ明朝" w:hAnsi="Century" w:hint="eastAsia"/>
              </w:rPr>
              <w:t>文章を</w:t>
            </w:r>
            <w:r w:rsidR="0044331B">
              <w:rPr>
                <w:rFonts w:ascii="Century" w:eastAsia="ＭＳ Ｐ明朝" w:hAnsi="Century" w:hint="eastAsia"/>
              </w:rPr>
              <w:t>通読</w:t>
            </w:r>
            <w:r w:rsidR="002B7884">
              <w:rPr>
                <w:rFonts w:ascii="Century" w:eastAsia="ＭＳ Ｐ明朝" w:hAnsi="Century" w:hint="eastAsia"/>
              </w:rPr>
              <w:t>し、概要を把握する。</w:t>
            </w:r>
          </w:p>
          <w:p w:rsidR="00D65E07" w:rsidRDefault="00D65E07" w:rsidP="003D231D">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sidR="0044331B">
              <w:rPr>
                <w:rFonts w:ascii="Century" w:eastAsia="ＭＳ Ｐ明朝" w:hAnsi="Century" w:hint="eastAsia"/>
              </w:rPr>
              <w:t>文章中の表現をもとに、</w:t>
            </w:r>
            <w:r w:rsidR="00E7260E">
              <w:rPr>
                <w:rFonts w:ascii="Century" w:eastAsia="ＭＳ Ｐ明朝" w:hAnsi="Century" w:hint="eastAsia"/>
              </w:rPr>
              <w:t>「いま」の「私」の心情について</w:t>
            </w:r>
            <w:r w:rsidR="007F37DD">
              <w:rPr>
                <w:rFonts w:ascii="Century" w:eastAsia="ＭＳ Ｐ明朝" w:hAnsi="Century" w:hint="eastAsia"/>
              </w:rPr>
              <w:t>、</w:t>
            </w:r>
            <w:r w:rsidR="00E7260E">
              <w:rPr>
                <w:rFonts w:ascii="Century" w:eastAsia="ＭＳ Ｐ明朝" w:hAnsi="Century" w:hint="eastAsia"/>
              </w:rPr>
              <w:t>考えをまとめる。</w:t>
            </w:r>
          </w:p>
          <w:p w:rsidR="00D65E07" w:rsidRDefault="00D65E07" w:rsidP="004207F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3 </w:t>
            </w:r>
            <w:r w:rsidR="00E7260E">
              <w:rPr>
                <w:rFonts w:ascii="Century" w:eastAsia="ＭＳ Ｐ明朝" w:hAnsi="Century" w:hint="eastAsia"/>
              </w:rPr>
              <w:t>文章中の表現をもとに、「私」の心情の変化を捉え、説明する。</w:t>
            </w:r>
          </w:p>
          <w:p w:rsidR="0013188A" w:rsidRDefault="003D231D" w:rsidP="004207F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sidR="007F37DD">
              <w:rPr>
                <w:rFonts w:ascii="Century" w:eastAsia="ＭＳ Ｐ明朝" w:hAnsi="Century" w:hint="eastAsia"/>
              </w:rPr>
              <w:t>「私」が戦争の話を書き続けている理由について、考えをまとめて話し合う。</w:t>
            </w:r>
          </w:p>
          <w:p w:rsidR="00B82C1E" w:rsidRDefault="00B82C1E" w:rsidP="004207F8">
            <w:pPr>
              <w:suppressAutoHyphens/>
              <w:overflowPunct/>
              <w:autoSpaceDE w:val="0"/>
              <w:autoSpaceDN w:val="0"/>
              <w:ind w:left="85" w:hangingChars="50" w:hanging="85"/>
              <w:jc w:val="left"/>
              <w:rPr>
                <w:rFonts w:ascii="Century" w:eastAsia="ＭＳ Ｐ明朝" w:hAnsi="Century"/>
              </w:rPr>
            </w:pPr>
          </w:p>
          <w:p w:rsidR="0013188A" w:rsidRPr="0013188A" w:rsidRDefault="0013188A" w:rsidP="0013188A">
            <w:pPr>
              <w:suppressAutoHyphens/>
              <w:autoSpaceDE w:val="0"/>
              <w:autoSpaceDN w:val="0"/>
              <w:ind w:left="85" w:hangingChars="50" w:hanging="85"/>
              <w:jc w:val="left"/>
              <w:rPr>
                <w:rFonts w:ascii="Century" w:eastAsia="ＭＳ Ｐ明朝" w:hAnsi="Century"/>
              </w:rPr>
            </w:pPr>
            <w:r w:rsidRPr="0013188A">
              <w:rPr>
                <w:rFonts w:ascii="Century" w:eastAsia="ＭＳ Ｐ明朝" w:hAnsi="Century" w:hint="eastAsia"/>
              </w:rPr>
              <w:t>※広がる読書「翻訳の神様」</w:t>
            </w:r>
          </w:p>
        </w:tc>
        <w:tc>
          <w:tcPr>
            <w:tcW w:w="1079" w:type="pct"/>
            <w:vMerge/>
            <w:tcBorders>
              <w:left w:val="single" w:sz="4" w:space="0" w:color="000000"/>
              <w:right w:val="single" w:sz="4" w:space="0" w:color="000000"/>
            </w:tcBorders>
          </w:tcPr>
          <w:p w:rsidR="00D65E07" w:rsidRPr="004E635A" w:rsidRDefault="00D65E07" w:rsidP="004207F8">
            <w:pPr>
              <w:suppressAutoHyphens/>
              <w:autoSpaceDE w:val="0"/>
              <w:autoSpaceDN w:val="0"/>
              <w:ind w:left="85" w:hangingChars="50" w:hanging="85"/>
              <w:rPr>
                <w:rFonts w:ascii="Century" w:eastAsia="ＭＳ Ｐ明朝" w:hAnsi="Century"/>
              </w:rPr>
            </w:pPr>
          </w:p>
        </w:tc>
        <w:tc>
          <w:tcPr>
            <w:tcW w:w="1282" w:type="pct"/>
            <w:vMerge/>
            <w:tcBorders>
              <w:left w:val="single" w:sz="4" w:space="0" w:color="000000"/>
              <w:right w:val="single" w:sz="4" w:space="0" w:color="000000"/>
            </w:tcBorders>
          </w:tcPr>
          <w:p w:rsidR="00D65E07" w:rsidRPr="004E635A" w:rsidRDefault="00D65E07" w:rsidP="004207F8">
            <w:pPr>
              <w:suppressAutoHyphens/>
              <w:autoSpaceDE w:val="0"/>
              <w:autoSpaceDN w:val="0"/>
              <w:ind w:left="85" w:hangingChars="50" w:hanging="85"/>
              <w:jc w:val="left"/>
              <w:rPr>
                <w:rFonts w:ascii="Century" w:eastAsia="ＭＳ Ｐ明朝" w:hAnsi="Century"/>
              </w:rPr>
            </w:pPr>
          </w:p>
        </w:tc>
      </w:tr>
      <w:tr w:rsidR="00D65E07" w:rsidRPr="004E635A" w:rsidTr="000E6E48">
        <w:trPr>
          <w:trHeight w:val="6318"/>
        </w:trPr>
        <w:tc>
          <w:tcPr>
            <w:tcW w:w="151" w:type="pct"/>
            <w:vMerge/>
            <w:tcBorders>
              <w:top w:val="nil"/>
              <w:left w:val="single" w:sz="4" w:space="0" w:color="000000"/>
              <w:bottom w:val="nil"/>
              <w:right w:val="single" w:sz="4" w:space="0" w:color="000000"/>
            </w:tcBorders>
            <w:textDirection w:val="tbRlV"/>
          </w:tcPr>
          <w:p w:rsidR="00D65E07" w:rsidRPr="008018D2" w:rsidRDefault="00D65E07" w:rsidP="004207F8">
            <w:pPr>
              <w:overflowPunct/>
              <w:autoSpaceDE w:val="0"/>
              <w:autoSpaceDN w:val="0"/>
              <w:textAlignment w:val="auto"/>
              <w:rPr>
                <w:rFonts w:ascii="ＭＳ 明朝" w:hAnsi="ＭＳ 明朝"/>
              </w:rPr>
            </w:pPr>
          </w:p>
        </w:tc>
        <w:tc>
          <w:tcPr>
            <w:tcW w:w="156" w:type="pct"/>
            <w:vMerge/>
            <w:tcBorders>
              <w:left w:val="single" w:sz="4" w:space="0" w:color="000000"/>
              <w:right w:val="single" w:sz="4" w:space="0" w:color="000000"/>
            </w:tcBorders>
            <w:textDirection w:val="tbRlV"/>
          </w:tcPr>
          <w:p w:rsidR="00D65E07" w:rsidRPr="008018D2" w:rsidRDefault="00D65E07" w:rsidP="004207F8">
            <w:pPr>
              <w:suppressAutoHyphens/>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65E07" w:rsidRPr="008018D2" w:rsidRDefault="00D65E07" w:rsidP="004207F8">
            <w:pPr>
              <w:overflowPunct/>
              <w:autoSpaceDE w:val="0"/>
              <w:autoSpaceDN w:val="0"/>
              <w:textAlignment w:val="auto"/>
              <w:rPr>
                <w:rFonts w:ascii="ＭＳ 明朝" w:hAnsi="ＭＳ 明朝"/>
              </w:rPr>
            </w:pPr>
          </w:p>
        </w:tc>
        <w:tc>
          <w:tcPr>
            <w:tcW w:w="1099" w:type="pct"/>
            <w:tcBorders>
              <w:left w:val="single" w:sz="4" w:space="0" w:color="000000"/>
              <w:bottom w:val="single" w:sz="4" w:space="0" w:color="auto"/>
              <w:right w:val="single" w:sz="4" w:space="0" w:color="000000"/>
            </w:tcBorders>
          </w:tcPr>
          <w:p w:rsidR="0013188A" w:rsidRPr="0013188A" w:rsidRDefault="0013188A" w:rsidP="0013188A">
            <w:pPr>
              <w:suppressAutoHyphens/>
              <w:autoSpaceDE w:val="0"/>
              <w:autoSpaceDN w:val="0"/>
              <w:ind w:left="85" w:hangingChars="50" w:hanging="85"/>
              <w:jc w:val="left"/>
              <w:rPr>
                <w:rFonts w:ascii="Century" w:eastAsia="ＭＳ Ｐ明朝" w:hAnsi="Century"/>
              </w:rPr>
            </w:pPr>
            <w:r w:rsidRPr="0013188A">
              <w:rPr>
                <w:rFonts w:ascii="Century" w:eastAsia="ＭＳ Ｐ明朝" w:hAnsi="Century" w:hint="eastAsia"/>
              </w:rPr>
              <w:t>「インタビュー　『人間』を描きたい」</w:t>
            </w:r>
          </w:p>
          <w:p w:rsidR="00D65E07" w:rsidRPr="004E635A" w:rsidRDefault="0013188A" w:rsidP="0013188A">
            <w:pPr>
              <w:suppressAutoHyphens/>
              <w:autoSpaceDE w:val="0"/>
              <w:autoSpaceDN w:val="0"/>
              <w:ind w:left="85" w:hangingChars="50" w:hanging="85"/>
              <w:jc w:val="left"/>
              <w:rPr>
                <w:rFonts w:ascii="Century" w:eastAsia="ＭＳ Ｐ明朝" w:hAnsi="Century"/>
              </w:rPr>
            </w:pPr>
            <w:r w:rsidRPr="0013188A">
              <w:rPr>
                <w:rFonts w:ascii="Century" w:eastAsia="ＭＳ Ｐ明朝" w:hAnsi="Century" w:hint="eastAsia"/>
              </w:rPr>
              <w:t>●言語文化の価値を捉え直す</w:t>
            </w:r>
          </w:p>
        </w:tc>
        <w:tc>
          <w:tcPr>
            <w:tcW w:w="1077" w:type="pct"/>
            <w:tcBorders>
              <w:left w:val="single" w:sz="4" w:space="0" w:color="000000"/>
              <w:bottom w:val="single" w:sz="4" w:space="0" w:color="auto"/>
              <w:right w:val="single" w:sz="4" w:space="0" w:color="000000"/>
            </w:tcBorders>
          </w:tcPr>
          <w:p w:rsidR="007167AC" w:rsidRDefault="007167AC" w:rsidP="007167A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hint="eastAsia"/>
              </w:rPr>
              <w:t>文章を通読し、概要を把握する。</w:t>
            </w:r>
          </w:p>
          <w:p w:rsidR="007167AC" w:rsidRDefault="007167AC" w:rsidP="007167A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Pr>
                <w:rFonts w:ascii="Century" w:eastAsia="ＭＳ Ｐ明朝" w:hAnsi="Century" w:hint="eastAsia"/>
              </w:rPr>
              <w:t>野村萬斎が</w:t>
            </w:r>
            <w:r w:rsidR="008771EA">
              <w:rPr>
                <w:rFonts w:ascii="Century" w:eastAsia="ＭＳ Ｐ明朝" w:hAnsi="Century" w:hint="eastAsia"/>
              </w:rPr>
              <w:t>海外公演を行う意図や、狂言を通して海外で伝え</w:t>
            </w:r>
            <w:r w:rsidR="00546542">
              <w:rPr>
                <w:rFonts w:ascii="Century" w:eastAsia="ＭＳ Ｐ明朝" w:hAnsi="Century" w:hint="eastAsia"/>
              </w:rPr>
              <w:t>た</w:t>
            </w:r>
            <w:r w:rsidR="008771EA">
              <w:rPr>
                <w:rFonts w:ascii="Century" w:eastAsia="ＭＳ Ｐ明朝" w:hAnsi="Century" w:hint="eastAsia"/>
              </w:rPr>
              <w:t>いことについて考える。</w:t>
            </w:r>
          </w:p>
          <w:p w:rsidR="00D65E07" w:rsidRDefault="00D65E07" w:rsidP="004207F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3 </w:t>
            </w:r>
            <w:r w:rsidR="00A44945">
              <w:rPr>
                <w:rFonts w:ascii="Century" w:eastAsia="ＭＳ Ｐ明朝" w:hAnsi="Century" w:hint="eastAsia"/>
              </w:rPr>
              <w:t>野村萬斎が「解脱」という言葉を通して</w:t>
            </w:r>
            <w:r w:rsidR="00C0048D">
              <w:rPr>
                <w:rFonts w:ascii="Century" w:eastAsia="ＭＳ Ｐ明朝" w:hAnsi="Century" w:hint="eastAsia"/>
              </w:rPr>
              <w:t>、どのようなことを述べようとしているか考える。</w:t>
            </w:r>
          </w:p>
          <w:p w:rsidR="00C57FB3" w:rsidRDefault="00926CC6" w:rsidP="00C57FB3">
            <w:pPr>
              <w:suppressAutoHyphens/>
              <w:overflowPunct/>
              <w:autoSpaceDE w:val="0"/>
              <w:autoSpaceDN w:val="0"/>
              <w:ind w:left="85" w:hangingChars="50" w:hanging="85"/>
              <w:jc w:val="left"/>
              <w:rPr>
                <w:rFonts w:ascii="Century" w:eastAsia="ＭＳ Ｐ明朝" w:hAnsi="Century"/>
              </w:rPr>
            </w:pPr>
            <w:r w:rsidRPr="00A2526C">
              <w:rPr>
                <w:rFonts w:ascii="Century" w:eastAsia="ＭＳ Ｐ明朝" w:hAnsi="Century" w:hint="eastAsia"/>
              </w:rPr>
              <w:t>4</w:t>
            </w:r>
            <w:r>
              <w:rPr>
                <w:rFonts w:ascii="Century" w:eastAsia="ＭＳ Ｐ明朝" w:hAnsi="Century"/>
              </w:rPr>
              <w:t xml:space="preserve"> </w:t>
            </w:r>
            <w:r w:rsidR="00C57FB3">
              <w:rPr>
                <w:rFonts w:ascii="Century" w:eastAsia="ＭＳ Ｐ明朝" w:hAnsi="Century" w:hint="eastAsia"/>
              </w:rPr>
              <w:t>聞き手が</w:t>
            </w:r>
            <w:r w:rsidR="0055774D">
              <w:rPr>
                <w:rFonts w:ascii="Century" w:eastAsia="ＭＳ Ｐ明朝" w:hAnsi="Century" w:hint="eastAsia"/>
              </w:rPr>
              <w:t>、</w:t>
            </w:r>
            <w:r w:rsidR="00C57FB3">
              <w:rPr>
                <w:rFonts w:ascii="Century" w:eastAsia="ＭＳ Ｐ明朝" w:hAnsi="Century" w:hint="eastAsia"/>
              </w:rPr>
              <w:t>どのような聞き方の工夫をしているか、指摘する。</w:t>
            </w:r>
          </w:p>
          <w:p w:rsidR="00546542" w:rsidRPr="004E635A" w:rsidRDefault="00546542" w:rsidP="00C57FB3">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5</w:t>
            </w:r>
            <w:r>
              <w:rPr>
                <w:rFonts w:ascii="Century" w:eastAsia="ＭＳ Ｐ明朝" w:hAnsi="Century"/>
              </w:rPr>
              <w:t xml:space="preserve"> </w:t>
            </w:r>
            <w:r w:rsidR="0012417E">
              <w:rPr>
                <w:rFonts w:ascii="Century" w:eastAsia="ＭＳ Ｐ明朝" w:hAnsi="Century" w:hint="eastAsia"/>
              </w:rPr>
              <w:t>日本の伝統的な言語芸能が</w:t>
            </w:r>
            <w:r w:rsidR="009B314E">
              <w:rPr>
                <w:rFonts w:ascii="Century" w:eastAsia="ＭＳ Ｐ明朝" w:hAnsi="Century" w:hint="eastAsia"/>
              </w:rPr>
              <w:t>海外でどのような評価を受けているか、新聞記事を参考</w:t>
            </w:r>
            <w:r w:rsidR="00425AC7">
              <w:rPr>
                <w:rFonts w:ascii="Century" w:eastAsia="ＭＳ Ｐ明朝" w:hAnsi="Century" w:hint="eastAsia"/>
              </w:rPr>
              <w:t>にしながら話し合う</w:t>
            </w:r>
            <w:r w:rsidR="009B314E">
              <w:rPr>
                <w:rFonts w:ascii="Century" w:eastAsia="ＭＳ Ｐ明朝" w:hAnsi="Century" w:hint="eastAsia"/>
              </w:rPr>
              <w:t>。</w:t>
            </w:r>
          </w:p>
        </w:tc>
        <w:tc>
          <w:tcPr>
            <w:tcW w:w="1079" w:type="pct"/>
            <w:vMerge/>
            <w:tcBorders>
              <w:left w:val="single" w:sz="4" w:space="0" w:color="000000"/>
              <w:right w:val="single" w:sz="4" w:space="0" w:color="000000"/>
            </w:tcBorders>
          </w:tcPr>
          <w:p w:rsidR="00D65E07" w:rsidRPr="004E635A" w:rsidRDefault="00D65E07" w:rsidP="004207F8">
            <w:pPr>
              <w:suppressAutoHyphens/>
              <w:overflowPunct/>
              <w:autoSpaceDE w:val="0"/>
              <w:autoSpaceDN w:val="0"/>
              <w:ind w:left="85" w:hangingChars="50" w:hanging="85"/>
              <w:jc w:val="left"/>
              <w:rPr>
                <w:rFonts w:ascii="Century" w:eastAsia="ＭＳ Ｐ明朝" w:hAnsi="Century"/>
              </w:rPr>
            </w:pPr>
          </w:p>
        </w:tc>
        <w:tc>
          <w:tcPr>
            <w:tcW w:w="1282" w:type="pct"/>
            <w:vMerge/>
            <w:tcBorders>
              <w:left w:val="single" w:sz="4" w:space="0" w:color="000000"/>
              <w:right w:val="single" w:sz="4" w:space="0" w:color="000000"/>
            </w:tcBorders>
          </w:tcPr>
          <w:p w:rsidR="00D65E07" w:rsidRPr="004E635A" w:rsidRDefault="00D65E07" w:rsidP="004207F8">
            <w:pPr>
              <w:suppressAutoHyphens/>
              <w:overflowPunct/>
              <w:autoSpaceDE w:val="0"/>
              <w:autoSpaceDN w:val="0"/>
              <w:ind w:left="85" w:hangingChars="50" w:hanging="85"/>
              <w:jc w:val="left"/>
              <w:rPr>
                <w:rFonts w:ascii="Century" w:eastAsia="ＭＳ Ｐ明朝" w:hAnsi="Century"/>
              </w:rPr>
            </w:pPr>
          </w:p>
        </w:tc>
      </w:tr>
      <w:tr w:rsidR="00D65E07" w:rsidRPr="004E635A" w:rsidTr="00883EA3">
        <w:trPr>
          <w:trHeight w:val="20"/>
        </w:trPr>
        <w:tc>
          <w:tcPr>
            <w:tcW w:w="151" w:type="pct"/>
            <w:vMerge/>
            <w:tcBorders>
              <w:top w:val="nil"/>
              <w:left w:val="single" w:sz="4" w:space="0" w:color="000000"/>
              <w:bottom w:val="single" w:sz="4" w:space="0" w:color="000000"/>
              <w:right w:val="single" w:sz="4" w:space="0" w:color="000000"/>
            </w:tcBorders>
            <w:textDirection w:val="tbRlV"/>
          </w:tcPr>
          <w:p w:rsidR="00D65E07" w:rsidRPr="008018D2" w:rsidRDefault="00D65E07" w:rsidP="005E725B">
            <w:pPr>
              <w:overflowPunct/>
              <w:autoSpaceDE w:val="0"/>
              <w:autoSpaceDN w:val="0"/>
              <w:textAlignment w:val="auto"/>
              <w:rPr>
                <w:rFonts w:ascii="ＭＳ 明朝" w:hAnsi="ＭＳ 明朝"/>
              </w:rPr>
            </w:pPr>
          </w:p>
        </w:tc>
        <w:tc>
          <w:tcPr>
            <w:tcW w:w="156" w:type="pct"/>
            <w:vMerge/>
            <w:tcBorders>
              <w:left w:val="single" w:sz="4" w:space="0" w:color="000000"/>
              <w:bottom w:val="single" w:sz="4" w:space="0" w:color="000000"/>
              <w:right w:val="single" w:sz="4" w:space="0" w:color="000000"/>
            </w:tcBorders>
            <w:textDirection w:val="tbRlV"/>
          </w:tcPr>
          <w:p w:rsidR="00D65E07" w:rsidRPr="008018D2" w:rsidRDefault="00D65E07" w:rsidP="005E725B">
            <w:pPr>
              <w:suppressAutoHyphens/>
              <w:autoSpaceDE w:val="0"/>
              <w:autoSpaceDN w:val="0"/>
              <w:rPr>
                <w:rFonts w:ascii="ＭＳ 明朝" w:hAnsi="ＭＳ 明朝"/>
              </w:rPr>
            </w:pPr>
          </w:p>
        </w:tc>
        <w:tc>
          <w:tcPr>
            <w:tcW w:w="156" w:type="pct"/>
            <w:tcBorders>
              <w:top w:val="nil"/>
              <w:left w:val="single" w:sz="4" w:space="0" w:color="000000"/>
              <w:bottom w:val="single" w:sz="4" w:space="0" w:color="000000"/>
              <w:right w:val="single" w:sz="4" w:space="0" w:color="000000"/>
            </w:tcBorders>
            <w:textDirection w:val="tbRlV"/>
          </w:tcPr>
          <w:p w:rsidR="00D65E07" w:rsidRPr="008018D2" w:rsidRDefault="00D65E07" w:rsidP="005E725B">
            <w:pPr>
              <w:overflowPunct/>
              <w:autoSpaceDE w:val="0"/>
              <w:autoSpaceDN w:val="0"/>
              <w:textAlignment w:val="auto"/>
              <w:rPr>
                <w:rFonts w:ascii="ＭＳ 明朝" w:hAnsi="ＭＳ 明朝"/>
              </w:rPr>
            </w:pPr>
          </w:p>
        </w:tc>
        <w:tc>
          <w:tcPr>
            <w:tcW w:w="1099" w:type="pct"/>
            <w:tcBorders>
              <w:top w:val="single" w:sz="4" w:space="0" w:color="auto"/>
              <w:left w:val="single" w:sz="4" w:space="0" w:color="000000"/>
              <w:bottom w:val="single" w:sz="4" w:space="0" w:color="000000"/>
              <w:right w:val="single" w:sz="4" w:space="0" w:color="000000"/>
            </w:tcBorders>
          </w:tcPr>
          <w:p w:rsidR="00D65E07" w:rsidRPr="004E635A" w:rsidRDefault="00D65E07" w:rsidP="005E725B">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「単元の学習を振り返ろう」</w:t>
            </w:r>
          </w:p>
        </w:tc>
        <w:tc>
          <w:tcPr>
            <w:tcW w:w="1077" w:type="pct"/>
            <w:tcBorders>
              <w:top w:val="single" w:sz="4" w:space="0" w:color="auto"/>
              <w:left w:val="single" w:sz="4" w:space="0" w:color="000000"/>
              <w:bottom w:val="single" w:sz="4" w:space="0" w:color="000000"/>
              <w:right w:val="single" w:sz="4" w:space="0" w:color="000000"/>
            </w:tcBorders>
          </w:tcPr>
          <w:p w:rsidR="00D65E07" w:rsidRPr="004E635A" w:rsidRDefault="00D65E07" w:rsidP="005E725B">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Borders>
              <w:left w:val="single" w:sz="4" w:space="0" w:color="000000"/>
              <w:bottom w:val="single" w:sz="4" w:space="0" w:color="000000"/>
              <w:right w:val="single" w:sz="4" w:space="0" w:color="000000"/>
            </w:tcBorders>
          </w:tcPr>
          <w:p w:rsidR="00D65E07" w:rsidRPr="004E635A" w:rsidRDefault="00D65E07" w:rsidP="005E725B">
            <w:pPr>
              <w:suppressAutoHyphens/>
              <w:overflowPunct/>
              <w:autoSpaceDE w:val="0"/>
              <w:autoSpaceDN w:val="0"/>
              <w:ind w:left="85" w:hangingChars="50" w:hanging="85"/>
              <w:jc w:val="left"/>
              <w:rPr>
                <w:rFonts w:ascii="Century" w:eastAsia="ＭＳ Ｐ明朝" w:hAnsi="Century"/>
              </w:rPr>
            </w:pPr>
          </w:p>
        </w:tc>
        <w:tc>
          <w:tcPr>
            <w:tcW w:w="1282" w:type="pct"/>
            <w:vMerge/>
            <w:tcBorders>
              <w:left w:val="single" w:sz="4" w:space="0" w:color="000000"/>
              <w:bottom w:val="single" w:sz="4" w:space="0" w:color="000000"/>
              <w:right w:val="single" w:sz="4" w:space="0" w:color="000000"/>
            </w:tcBorders>
          </w:tcPr>
          <w:p w:rsidR="00D65E07" w:rsidRPr="004E635A" w:rsidRDefault="00D65E07" w:rsidP="005E725B">
            <w:pPr>
              <w:suppressAutoHyphens/>
              <w:overflowPunct/>
              <w:autoSpaceDE w:val="0"/>
              <w:autoSpaceDN w:val="0"/>
              <w:ind w:left="85" w:hangingChars="50" w:hanging="85"/>
              <w:jc w:val="left"/>
              <w:rPr>
                <w:rFonts w:ascii="Century" w:eastAsia="ＭＳ Ｐ明朝" w:hAnsi="Century"/>
              </w:rPr>
            </w:pPr>
          </w:p>
        </w:tc>
      </w:tr>
    </w:tbl>
    <w:p w:rsidR="00DB680E" w:rsidRDefault="00DB680E">
      <w:pPr>
        <w:widowControl/>
        <w:overflowPunct/>
        <w:adjustRightInd/>
        <w:jc w:val="left"/>
        <w:textAlignment w:val="auto"/>
      </w:pPr>
    </w:p>
    <w:p w:rsidR="00DB680E" w:rsidRDefault="00DB680E">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0C3550"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8C405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0C3550" w:rsidRPr="0073506F" w:rsidRDefault="00752CB8" w:rsidP="00C21D84">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0C3550"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B8493E" w:rsidRPr="004E635A" w:rsidTr="00883EA3">
        <w:trPr>
          <w:cantSplit/>
          <w:trHeight w:val="4117"/>
        </w:trPr>
        <w:tc>
          <w:tcPr>
            <w:tcW w:w="151" w:type="pct"/>
            <w:vMerge w:val="restart"/>
            <w:tcBorders>
              <w:top w:val="single" w:sz="4" w:space="0" w:color="000000"/>
              <w:left w:val="single" w:sz="4" w:space="0" w:color="000000"/>
              <w:right w:val="single" w:sz="4" w:space="0" w:color="000000"/>
            </w:tcBorders>
            <w:textDirection w:val="tbRlV"/>
            <w:vAlign w:val="center"/>
          </w:tcPr>
          <w:p w:rsidR="00B8493E" w:rsidRPr="008018D2" w:rsidRDefault="00B8493E" w:rsidP="007D1655">
            <w:pPr>
              <w:suppressAutoHyphens/>
              <w:overflowPunct/>
              <w:autoSpaceDE w:val="0"/>
              <w:autoSpaceDN w:val="0"/>
            </w:pPr>
            <w:r>
              <w:rPr>
                <w:rFonts w:hint="eastAsia"/>
              </w:rPr>
              <w:t>１</w:t>
            </w:r>
            <w:r w:rsidRPr="008018D2">
              <w:rPr>
                <w:rFonts w:hint="eastAsia"/>
              </w:rPr>
              <w:t>～</w:t>
            </w:r>
            <w:r>
              <w:rPr>
                <w:rFonts w:hint="eastAsia"/>
              </w:rPr>
              <w:t>２</w:t>
            </w:r>
          </w:p>
        </w:tc>
        <w:tc>
          <w:tcPr>
            <w:tcW w:w="156" w:type="pct"/>
            <w:vMerge w:val="restart"/>
            <w:tcBorders>
              <w:top w:val="single" w:sz="4" w:space="0" w:color="000000"/>
              <w:left w:val="single" w:sz="4" w:space="0" w:color="000000"/>
              <w:right w:val="single" w:sz="4" w:space="0" w:color="000000"/>
            </w:tcBorders>
            <w:textDirection w:val="tbRlV"/>
            <w:vAlign w:val="center"/>
          </w:tcPr>
          <w:p w:rsidR="00B8493E" w:rsidRPr="008018D2" w:rsidRDefault="00B8493E" w:rsidP="00452D79">
            <w:pPr>
              <w:suppressAutoHyphens/>
              <w:overflowPunct/>
              <w:autoSpaceDE w:val="0"/>
              <w:autoSpaceDN w:val="0"/>
            </w:pPr>
            <w:r>
              <w:rPr>
                <w:rFonts w:hint="eastAsia"/>
              </w:rPr>
              <w:t>６</w:t>
            </w:r>
            <w:r w:rsidRPr="008018D2">
              <w:rPr>
                <w:rFonts w:hint="eastAsia"/>
              </w:rPr>
              <w:t xml:space="preserve"> </w:t>
            </w:r>
            <w:r>
              <w:rPr>
                <w:rFonts w:hint="eastAsia"/>
              </w:rPr>
              <w:t>文学は主張する　―世界に対する認識のあり方について考える</w:t>
            </w:r>
          </w:p>
        </w:tc>
        <w:tc>
          <w:tcPr>
            <w:tcW w:w="156" w:type="pct"/>
            <w:tcBorders>
              <w:top w:val="single" w:sz="4" w:space="0" w:color="000000"/>
              <w:left w:val="single" w:sz="4" w:space="0" w:color="000000"/>
              <w:bottom w:val="nil"/>
              <w:right w:val="single" w:sz="4" w:space="0" w:color="000000"/>
            </w:tcBorders>
            <w:textDirection w:val="tbRlV"/>
            <w:vAlign w:val="center"/>
          </w:tcPr>
          <w:p w:rsidR="00B8493E" w:rsidRPr="008018D2" w:rsidRDefault="00B8493E" w:rsidP="00C75F23">
            <w:pPr>
              <w:suppressAutoHyphens/>
              <w:autoSpaceDE w:val="0"/>
              <w:autoSpaceDN w:val="0"/>
            </w:pPr>
            <w:r>
              <w:rPr>
                <w:rFonts w:hint="eastAsia"/>
              </w:rPr>
              <w:t>９</w:t>
            </w:r>
          </w:p>
        </w:tc>
        <w:tc>
          <w:tcPr>
            <w:tcW w:w="1099" w:type="pct"/>
            <w:tcBorders>
              <w:top w:val="single" w:sz="4" w:space="0" w:color="000000"/>
              <w:left w:val="single" w:sz="4" w:space="0" w:color="000000"/>
              <w:bottom w:val="single" w:sz="4" w:space="0" w:color="auto"/>
              <w:right w:val="single" w:sz="4" w:space="0" w:color="000000"/>
            </w:tcBorders>
          </w:tcPr>
          <w:p w:rsidR="00792240" w:rsidRPr="00792240" w:rsidRDefault="00792240" w:rsidP="00792240">
            <w:pPr>
              <w:suppressAutoHyphens/>
              <w:autoSpaceDE w:val="0"/>
              <w:autoSpaceDN w:val="0"/>
              <w:ind w:left="85" w:hangingChars="50" w:hanging="85"/>
              <w:jc w:val="left"/>
              <w:rPr>
                <w:rFonts w:ascii="Century" w:eastAsia="ＭＳ Ｐ明朝" w:hAnsi="Century"/>
              </w:rPr>
            </w:pPr>
            <w:r w:rsidRPr="00792240">
              <w:rPr>
                <w:rFonts w:ascii="Century" w:eastAsia="ＭＳ Ｐ明朝" w:hAnsi="Century" w:hint="eastAsia"/>
              </w:rPr>
              <w:t>「徒然草　神無月のころ／家居のつきづきしく」</w:t>
            </w:r>
          </w:p>
          <w:p w:rsidR="00B8493E" w:rsidRPr="004E635A" w:rsidRDefault="00792240" w:rsidP="00792240">
            <w:pPr>
              <w:suppressAutoHyphens/>
              <w:autoSpaceDE w:val="0"/>
              <w:autoSpaceDN w:val="0"/>
              <w:ind w:left="85" w:hangingChars="50" w:hanging="85"/>
              <w:jc w:val="left"/>
              <w:rPr>
                <w:rFonts w:ascii="Century" w:eastAsia="ＭＳ Ｐ明朝" w:hAnsi="Century"/>
              </w:rPr>
            </w:pPr>
            <w:r w:rsidRPr="00792240">
              <w:rPr>
                <w:rFonts w:ascii="Century" w:eastAsia="ＭＳ Ｐ明朝" w:hAnsi="Century" w:hint="eastAsia"/>
              </w:rPr>
              <w:t>●身のまわりの物事を批評的に捉える</w:t>
            </w:r>
          </w:p>
        </w:tc>
        <w:tc>
          <w:tcPr>
            <w:tcW w:w="1077" w:type="pct"/>
            <w:tcBorders>
              <w:top w:val="single" w:sz="4" w:space="0" w:color="000000"/>
              <w:left w:val="single" w:sz="4" w:space="0" w:color="000000"/>
              <w:right w:val="single" w:sz="4" w:space="0" w:color="000000"/>
            </w:tcBorders>
          </w:tcPr>
          <w:p w:rsidR="00C71988" w:rsidRDefault="00C71988" w:rsidP="00C71988">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2B7884">
              <w:rPr>
                <w:rFonts w:ascii="Century" w:eastAsia="ＭＳ Ｐ明朝" w:hAnsi="Century" w:hint="eastAsia"/>
              </w:rPr>
              <w:t>「神無月のころ」を音読し、</w:t>
            </w:r>
            <w:r w:rsidR="000B33E5">
              <w:rPr>
                <w:rFonts w:ascii="Century" w:eastAsia="ＭＳ Ｐ明朝" w:hAnsi="Century" w:hint="eastAsia"/>
              </w:rPr>
              <w:t>大意を捉える</w:t>
            </w:r>
            <w:r w:rsidR="002B7884">
              <w:rPr>
                <w:rFonts w:ascii="Century" w:eastAsia="ＭＳ Ｐ明朝" w:hAnsi="Century" w:hint="eastAsia"/>
              </w:rPr>
              <w:t>。</w:t>
            </w:r>
          </w:p>
          <w:p w:rsidR="007357D6" w:rsidRDefault="0006222A" w:rsidP="00635242">
            <w:pPr>
              <w:suppressAutoHyphens/>
              <w:autoSpaceDE w:val="0"/>
              <w:autoSpaceDN w:val="0"/>
              <w:ind w:left="85" w:hangingChars="50" w:hanging="85"/>
              <w:jc w:val="left"/>
              <w:rPr>
                <w:rFonts w:ascii="Century" w:eastAsia="ＭＳ Ｐ明朝" w:hAnsi="Century"/>
              </w:rPr>
            </w:pPr>
            <w:r>
              <w:rPr>
                <w:rFonts w:ascii="Century" w:eastAsia="ＭＳ Ｐ明朝" w:hAnsi="Century"/>
              </w:rPr>
              <w:t xml:space="preserve">2 </w:t>
            </w:r>
            <w:r>
              <w:rPr>
                <w:rFonts w:ascii="Century" w:eastAsia="ＭＳ Ｐ明朝" w:hAnsi="Century" w:hint="eastAsia"/>
              </w:rPr>
              <w:t>「柑子の木」を見た筆者の</w:t>
            </w:r>
            <w:r w:rsidR="00635242">
              <w:rPr>
                <w:rFonts w:ascii="Century" w:eastAsia="ＭＳ Ｐ明朝" w:hAnsi="Century" w:hint="eastAsia"/>
              </w:rPr>
              <w:t>思いを捉え</w:t>
            </w:r>
            <w:r>
              <w:rPr>
                <w:rFonts w:ascii="Century" w:eastAsia="ＭＳ Ｐ明朝" w:hAnsi="Century" w:hint="eastAsia"/>
              </w:rPr>
              <w:t>、</w:t>
            </w:r>
            <w:r w:rsidR="00635242">
              <w:rPr>
                <w:rFonts w:ascii="Century" w:eastAsia="ＭＳ Ｐ明朝" w:hAnsi="Century" w:hint="eastAsia"/>
              </w:rPr>
              <w:t>筆者の考え方を読み取る</w:t>
            </w:r>
            <w:r w:rsidR="00942832">
              <w:rPr>
                <w:rFonts w:ascii="Century" w:eastAsia="ＭＳ Ｐ明朝" w:hAnsi="Century" w:hint="eastAsia"/>
              </w:rPr>
              <w:t>。</w:t>
            </w:r>
          </w:p>
          <w:p w:rsidR="00792240" w:rsidRDefault="00B8493E" w:rsidP="00245CF6">
            <w:pPr>
              <w:suppressAutoHyphens/>
              <w:autoSpaceDE w:val="0"/>
              <w:autoSpaceDN w:val="0"/>
              <w:ind w:left="85" w:hangingChars="50" w:hanging="85"/>
              <w:jc w:val="left"/>
              <w:rPr>
                <w:rFonts w:ascii="Century" w:eastAsia="ＭＳ Ｐ明朝" w:hAnsi="Century"/>
              </w:rPr>
            </w:pPr>
            <w:r>
              <w:rPr>
                <w:rFonts w:ascii="Century" w:eastAsia="ＭＳ Ｐ明朝" w:hAnsi="Century"/>
              </w:rPr>
              <w:t xml:space="preserve">3 </w:t>
            </w:r>
            <w:r w:rsidR="00F04516">
              <w:rPr>
                <w:rFonts w:ascii="Century" w:eastAsia="ＭＳ Ｐ明朝" w:hAnsi="Century" w:hint="eastAsia"/>
              </w:rPr>
              <w:t>「家居のつきづきしく」を音読し、</w:t>
            </w:r>
            <w:r w:rsidR="000B33E5">
              <w:rPr>
                <w:rFonts w:ascii="Century" w:eastAsia="ＭＳ Ｐ明朝" w:hAnsi="Century" w:hint="eastAsia"/>
              </w:rPr>
              <w:t>大意を捉える</w:t>
            </w:r>
            <w:r w:rsidR="00F04516">
              <w:rPr>
                <w:rFonts w:ascii="Century" w:eastAsia="ＭＳ Ｐ明朝" w:hAnsi="Century" w:hint="eastAsia"/>
              </w:rPr>
              <w:t>。</w:t>
            </w:r>
          </w:p>
          <w:p w:rsidR="00DA72D8" w:rsidRDefault="00B42CA7" w:rsidP="00EF26CB">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sidR="00DA72D8">
              <w:rPr>
                <w:rFonts w:ascii="Century" w:eastAsia="ＭＳ Ｐ明朝" w:hAnsi="Century" w:hint="eastAsia"/>
              </w:rPr>
              <w:t>「後徳大寺大臣」</w:t>
            </w:r>
            <w:r w:rsidR="007F2F17">
              <w:rPr>
                <w:rFonts w:ascii="Century" w:eastAsia="ＭＳ Ｐ明朝" w:hAnsi="Century" w:hint="eastAsia"/>
              </w:rPr>
              <w:t>の例</w:t>
            </w:r>
            <w:r w:rsidR="00EF26CB">
              <w:rPr>
                <w:rFonts w:ascii="Century" w:eastAsia="ＭＳ Ｐ明朝" w:hAnsi="Century" w:hint="eastAsia"/>
              </w:rPr>
              <w:t>に対する「西行」の考えと比較しながら</w:t>
            </w:r>
            <w:r w:rsidR="006C3362">
              <w:rPr>
                <w:rFonts w:ascii="Century" w:eastAsia="ＭＳ Ｐ明朝" w:hAnsi="Century" w:hint="eastAsia"/>
              </w:rPr>
              <w:t>、</w:t>
            </w:r>
            <w:r w:rsidR="00DA72D8">
              <w:rPr>
                <w:rFonts w:ascii="Century" w:eastAsia="ＭＳ Ｐ明朝" w:hAnsi="Century" w:hint="eastAsia"/>
              </w:rPr>
              <w:t>筆者の</w:t>
            </w:r>
            <w:r w:rsidR="00452116">
              <w:rPr>
                <w:rFonts w:ascii="Century" w:eastAsia="ＭＳ Ｐ明朝" w:hAnsi="Century" w:hint="eastAsia"/>
              </w:rPr>
              <w:t>ものの見方について考える。</w:t>
            </w:r>
          </w:p>
          <w:p w:rsidR="00B42CA7" w:rsidRDefault="00B42CA7" w:rsidP="007F2F17">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5</w:t>
            </w:r>
            <w:r w:rsidR="007F2F17">
              <w:rPr>
                <w:rFonts w:ascii="Century" w:eastAsia="ＭＳ Ｐ明朝" w:hAnsi="Century"/>
              </w:rPr>
              <w:t xml:space="preserve"> </w:t>
            </w:r>
            <w:r w:rsidR="007F2F17">
              <w:rPr>
                <w:rFonts w:ascii="Century" w:eastAsia="ＭＳ Ｐ明朝" w:hAnsi="Century" w:hint="eastAsia"/>
              </w:rPr>
              <w:t>文章から家のつくりを読み取り、</w:t>
            </w:r>
            <w:r w:rsidR="00A4647E">
              <w:rPr>
                <w:rFonts w:ascii="Century" w:eastAsia="ＭＳ Ｐ明朝" w:hAnsi="Century" w:hint="eastAsia"/>
              </w:rPr>
              <w:t>図に描く。</w:t>
            </w:r>
          </w:p>
          <w:p w:rsidR="003952B8" w:rsidRDefault="009934F8" w:rsidP="00572E52">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6</w:t>
            </w:r>
            <w:r>
              <w:rPr>
                <w:rFonts w:ascii="Century" w:eastAsia="ＭＳ Ｐ明朝" w:hAnsi="Century"/>
              </w:rPr>
              <w:t xml:space="preserve"> </w:t>
            </w:r>
            <w:r w:rsidR="00572E52">
              <w:rPr>
                <w:rFonts w:ascii="Century" w:eastAsia="ＭＳ Ｐ明朝" w:hAnsi="Century" w:hint="eastAsia"/>
              </w:rPr>
              <w:t>「神無月のころ」と「家居のつきづきしく」</w:t>
            </w:r>
            <w:r w:rsidR="003952B8">
              <w:rPr>
                <w:rFonts w:ascii="Century" w:eastAsia="ＭＳ Ｐ明朝" w:hAnsi="Century" w:hint="eastAsia"/>
              </w:rPr>
              <w:t>を読み比べて、共通点を</w:t>
            </w:r>
            <w:r w:rsidR="00955A88">
              <w:rPr>
                <w:rFonts w:ascii="Century" w:eastAsia="ＭＳ Ｐ明朝" w:hAnsi="Century" w:hint="eastAsia"/>
              </w:rPr>
              <w:t>探し</w:t>
            </w:r>
            <w:r w:rsidR="003952B8">
              <w:rPr>
                <w:rFonts w:ascii="Century" w:eastAsia="ＭＳ Ｐ明朝" w:hAnsi="Century" w:hint="eastAsia"/>
              </w:rPr>
              <w:t>、本文を引用しながら文章にまとめる。</w:t>
            </w:r>
          </w:p>
          <w:p w:rsidR="00792240" w:rsidRDefault="00792240" w:rsidP="00792240">
            <w:pPr>
              <w:suppressAutoHyphens/>
              <w:autoSpaceDE w:val="0"/>
              <w:autoSpaceDN w:val="0"/>
              <w:ind w:left="85" w:hangingChars="50" w:hanging="85"/>
              <w:jc w:val="left"/>
              <w:rPr>
                <w:rFonts w:ascii="Century" w:eastAsia="ＭＳ Ｐ明朝" w:hAnsi="Century"/>
              </w:rPr>
            </w:pPr>
          </w:p>
          <w:p w:rsidR="00B8493E" w:rsidRPr="00792240" w:rsidRDefault="00792240" w:rsidP="00792240">
            <w:pPr>
              <w:suppressAutoHyphens/>
              <w:autoSpaceDE w:val="0"/>
              <w:autoSpaceDN w:val="0"/>
              <w:ind w:left="85" w:hangingChars="50" w:hanging="85"/>
              <w:jc w:val="left"/>
              <w:rPr>
                <w:rFonts w:ascii="Century" w:eastAsia="ＭＳ Ｐ明朝" w:hAnsi="Century"/>
              </w:rPr>
            </w:pPr>
            <w:r w:rsidRPr="00792240">
              <w:rPr>
                <w:rFonts w:ascii="Century" w:eastAsia="ＭＳ Ｐ明朝" w:hAnsi="Century" w:hint="eastAsia"/>
              </w:rPr>
              <w:t>※広がる読書「作家とよむ『方丈記』」</w:t>
            </w:r>
          </w:p>
        </w:tc>
        <w:tc>
          <w:tcPr>
            <w:tcW w:w="1079" w:type="pct"/>
            <w:vMerge w:val="restart"/>
            <w:tcBorders>
              <w:top w:val="single" w:sz="4" w:space="0" w:color="000000"/>
              <w:left w:val="single" w:sz="4" w:space="0" w:color="000000"/>
              <w:right w:val="single" w:sz="4" w:space="0" w:color="000000"/>
            </w:tcBorders>
          </w:tcPr>
          <w:p w:rsidR="00B8493E" w:rsidRPr="006106BC" w:rsidRDefault="00B8493E" w:rsidP="00452D79">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知識及び技能</w:t>
            </w:r>
          </w:p>
          <w:p w:rsidR="00B8493E" w:rsidRPr="006106BC" w:rsidRDefault="00B8493E" w:rsidP="00452D79">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言葉の特徴や使い方</w:t>
            </w:r>
          </w:p>
          <w:p w:rsidR="00B8493E" w:rsidRPr="006F6301" w:rsidRDefault="00B8493E" w:rsidP="00D47BB9">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ウ　</w:t>
            </w:r>
            <w:r w:rsidRPr="00BC0437">
              <w:rPr>
                <w:rFonts w:ascii="Century" w:eastAsia="ＭＳ Ｐ明朝" w:hAnsi="Century" w:hint="eastAsia"/>
              </w:rPr>
              <w:t>我が国の言語文化に特徴的な語句の量を増し</w:t>
            </w:r>
            <w:r w:rsidR="00F9717E">
              <w:rPr>
                <w:rFonts w:ascii="Century" w:eastAsia="ＭＳ Ｐ明朝" w:hAnsi="Century" w:hint="eastAsia"/>
              </w:rPr>
              <w:t>、</w:t>
            </w:r>
            <w:r w:rsidRPr="00BC0437">
              <w:rPr>
                <w:rFonts w:ascii="Century" w:eastAsia="ＭＳ Ｐ明朝" w:hAnsi="Century" w:hint="eastAsia"/>
              </w:rPr>
              <w:t>それらの文化的背景について理解を深め</w:t>
            </w:r>
            <w:r w:rsidR="00F9717E">
              <w:rPr>
                <w:rFonts w:ascii="Century" w:eastAsia="ＭＳ Ｐ明朝" w:hAnsi="Century" w:hint="eastAsia"/>
              </w:rPr>
              <w:t>、</w:t>
            </w:r>
            <w:r w:rsidRPr="00BC0437">
              <w:rPr>
                <w:rFonts w:ascii="Century" w:eastAsia="ＭＳ Ｐ明朝" w:hAnsi="Century" w:hint="eastAsia"/>
              </w:rPr>
              <w:t>文章の中で使うことを通して</w:t>
            </w:r>
            <w:r w:rsidR="00F9717E">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すること。</w:t>
            </w:r>
          </w:p>
          <w:p w:rsidR="00B8493E" w:rsidRPr="004E635A" w:rsidRDefault="00B8493E" w:rsidP="00D47BB9">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エ</w:t>
            </w:r>
            <w:r w:rsidRPr="00AD46B4">
              <w:rPr>
                <w:rFonts w:ascii="Century" w:eastAsia="ＭＳ Ｐ明朝" w:hAnsi="Century" w:hint="eastAsia"/>
              </w:rPr>
              <w:t xml:space="preserve">　</w:t>
            </w:r>
            <w:r w:rsidRPr="009C7535">
              <w:rPr>
                <w:rFonts w:ascii="Century" w:eastAsia="ＭＳ Ｐ明朝" w:hAnsi="Century" w:hint="eastAsia"/>
              </w:rPr>
              <w:t>文章の意味は</w:t>
            </w:r>
            <w:r w:rsidR="00F9717E">
              <w:rPr>
                <w:rFonts w:ascii="Century" w:eastAsia="ＭＳ Ｐ明朝" w:hAnsi="Century" w:hint="eastAsia"/>
              </w:rPr>
              <w:t>、</w:t>
            </w:r>
            <w:r w:rsidRPr="009C7535">
              <w:rPr>
                <w:rFonts w:ascii="Century" w:eastAsia="ＭＳ Ｐ明朝" w:hAnsi="Century" w:hint="eastAsia"/>
              </w:rPr>
              <w:t>文脈の中で形成されることを理解すること。</w:t>
            </w:r>
          </w:p>
          <w:p w:rsidR="00B8493E" w:rsidRPr="006106BC" w:rsidRDefault="00B8493E" w:rsidP="00452D79">
            <w:pPr>
              <w:suppressAutoHyphens/>
              <w:overflowPunct/>
              <w:autoSpaceDE w:val="0"/>
              <w:autoSpaceDN w:val="0"/>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我が国の言語文化</w:t>
            </w:r>
          </w:p>
          <w:p w:rsidR="00B8493E" w:rsidRPr="00AD46B4" w:rsidRDefault="00B8493E" w:rsidP="00D47BB9">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ウ</w:t>
            </w:r>
            <w:r w:rsidRPr="00B8501E">
              <w:rPr>
                <w:rFonts w:ascii="Century" w:eastAsia="ＭＳ Ｐ明朝" w:hAnsi="Century" w:hint="eastAsia"/>
              </w:rPr>
              <w:t xml:space="preserve">　</w:t>
            </w:r>
            <w:r w:rsidRPr="009C7535">
              <w:rPr>
                <w:rFonts w:ascii="Century" w:eastAsia="ＭＳ Ｐ明朝" w:hAnsi="Century" w:hint="eastAsia"/>
              </w:rPr>
              <w:t>古典の世界に親しむために</w:t>
            </w:r>
            <w:r w:rsidR="00F9717E">
              <w:rPr>
                <w:rFonts w:ascii="Century" w:eastAsia="ＭＳ Ｐ明朝" w:hAnsi="Century" w:hint="eastAsia"/>
              </w:rPr>
              <w:t>、</w:t>
            </w:r>
            <w:r w:rsidRPr="009C7535">
              <w:rPr>
                <w:rFonts w:ascii="Century" w:eastAsia="ＭＳ Ｐ明朝" w:hAnsi="Century" w:hint="eastAsia"/>
              </w:rPr>
              <w:t>古典を読むために必要な文語のきまりや訓読のきまり</w:t>
            </w:r>
            <w:r w:rsidR="00F9717E">
              <w:rPr>
                <w:rFonts w:ascii="Century" w:eastAsia="ＭＳ Ｐ明朝" w:hAnsi="Century" w:hint="eastAsia"/>
              </w:rPr>
              <w:t>、</w:t>
            </w:r>
            <w:r w:rsidRPr="009C7535">
              <w:rPr>
                <w:rFonts w:ascii="Century" w:eastAsia="ＭＳ Ｐ明朝" w:hAnsi="Century" w:hint="eastAsia"/>
              </w:rPr>
              <w:t>古典特有の表現などについて理解すること。</w:t>
            </w:r>
          </w:p>
          <w:p w:rsidR="00B8493E" w:rsidRDefault="00B8493E" w:rsidP="00D47BB9">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エ</w:t>
            </w:r>
            <w:r w:rsidRPr="00B8501E">
              <w:rPr>
                <w:rFonts w:ascii="Century" w:eastAsia="ＭＳ Ｐ明朝" w:hAnsi="Century" w:hint="eastAsia"/>
              </w:rPr>
              <w:t xml:space="preserve">　</w:t>
            </w:r>
            <w:r w:rsidRPr="007F318A">
              <w:rPr>
                <w:rFonts w:ascii="Century" w:eastAsia="ＭＳ Ｐ明朝" w:hAnsi="Century" w:hint="eastAsia"/>
              </w:rPr>
              <w:t>時間の経過や地域の文化的特徴などによる文字や言葉の変化について理解を深め</w:t>
            </w:r>
            <w:r w:rsidR="00F9717E">
              <w:rPr>
                <w:rFonts w:ascii="Century" w:eastAsia="ＭＳ Ｐ明朝" w:hAnsi="Century" w:hint="eastAsia"/>
              </w:rPr>
              <w:t>、</w:t>
            </w:r>
            <w:r w:rsidRPr="007F318A">
              <w:rPr>
                <w:rFonts w:ascii="Century" w:eastAsia="ＭＳ Ｐ明朝" w:hAnsi="Century" w:hint="eastAsia"/>
              </w:rPr>
              <w:t>古典の言葉と現代の言葉とのつながりについて理解すること。</w:t>
            </w:r>
          </w:p>
          <w:p w:rsidR="00B8493E" w:rsidRPr="00D47BB9" w:rsidRDefault="00B8493E" w:rsidP="00452D79">
            <w:pPr>
              <w:suppressAutoHyphens/>
              <w:overflowPunct/>
              <w:autoSpaceDE w:val="0"/>
              <w:autoSpaceDN w:val="0"/>
              <w:ind w:left="85" w:hangingChars="50" w:hanging="85"/>
              <w:rPr>
                <w:rFonts w:ascii="Century" w:eastAsia="ＭＳ Ｐ明朝" w:hAnsi="Century"/>
              </w:rPr>
            </w:pPr>
          </w:p>
          <w:p w:rsidR="00B8493E" w:rsidRPr="006106BC" w:rsidRDefault="00B8493E" w:rsidP="00452D79">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思考力・判断力・表現力等</w:t>
            </w:r>
          </w:p>
          <w:p w:rsidR="00B8493E" w:rsidRPr="006106BC" w:rsidRDefault="00B8493E" w:rsidP="00452D79">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読む</w:t>
            </w:r>
          </w:p>
          <w:p w:rsidR="00B8493E" w:rsidRPr="004E635A" w:rsidRDefault="00B8493E" w:rsidP="00195E1C">
            <w:pPr>
              <w:suppressAutoHyphens/>
              <w:overflowPunct/>
              <w:autoSpaceDE w:val="0"/>
              <w:autoSpaceDN w:val="0"/>
              <w:ind w:left="85" w:hangingChars="50" w:hanging="85"/>
              <w:rPr>
                <w:rFonts w:ascii="Century" w:eastAsia="ＭＳ Ｐ明朝" w:hAnsi="Century"/>
              </w:rPr>
            </w:pPr>
            <w:r w:rsidRPr="00721FB2">
              <w:rPr>
                <w:rFonts w:ascii="ＭＳ Ｐゴシック" w:eastAsia="ＭＳ Ｐゴシック" w:hAnsi="ＭＳ Ｐゴシック" w:hint="eastAsia"/>
              </w:rPr>
              <w:t>ウ</w:t>
            </w:r>
            <w:r w:rsidRPr="00721FB2">
              <w:rPr>
                <w:rFonts w:ascii="Century" w:eastAsia="ＭＳ Ｐ明朝" w:hAnsi="Century" w:hint="eastAsia"/>
              </w:rPr>
              <w:t xml:space="preserve">　文章の構成や展開</w:t>
            </w:r>
            <w:r w:rsidR="00F9717E">
              <w:rPr>
                <w:rFonts w:ascii="Century" w:eastAsia="ＭＳ Ｐ明朝" w:hAnsi="Century" w:hint="eastAsia"/>
              </w:rPr>
              <w:t>、</w:t>
            </w:r>
            <w:r w:rsidRPr="00721FB2">
              <w:rPr>
                <w:rFonts w:ascii="Century" w:eastAsia="ＭＳ Ｐ明朝" w:hAnsi="Century" w:hint="eastAsia"/>
              </w:rPr>
              <w:t>表現の仕方</w:t>
            </w:r>
            <w:r w:rsidR="00F9717E">
              <w:rPr>
                <w:rFonts w:ascii="Century" w:eastAsia="ＭＳ Ｐ明朝" w:hAnsi="Century" w:hint="eastAsia"/>
              </w:rPr>
              <w:t>、</w:t>
            </w:r>
            <w:r w:rsidRPr="00721FB2">
              <w:rPr>
                <w:rFonts w:ascii="Century" w:eastAsia="ＭＳ Ｐ明朝" w:hAnsi="Century" w:hint="eastAsia"/>
              </w:rPr>
              <w:t>表現の特色について評価すること。</w:t>
            </w:r>
          </w:p>
          <w:p w:rsidR="00B8493E" w:rsidRPr="002277E6" w:rsidRDefault="00B8493E" w:rsidP="00195E1C">
            <w:pPr>
              <w:suppressAutoHyphens/>
              <w:overflowPunct/>
              <w:autoSpaceDE w:val="0"/>
              <w:autoSpaceDN w:val="0"/>
              <w:ind w:left="85" w:hangingChars="50" w:hanging="85"/>
              <w:rPr>
                <w:rFonts w:ascii="ＭＳ Ｐ明朝" w:eastAsia="ＭＳ Ｐ明朝" w:hAnsi="ＭＳ Ｐ明朝"/>
              </w:rPr>
            </w:pPr>
            <w:r>
              <w:rPr>
                <w:rFonts w:ascii="ＭＳ Ｐゴシック" w:eastAsia="ＭＳ Ｐゴシック" w:hAnsi="ＭＳ Ｐゴシック" w:hint="eastAsia"/>
              </w:rPr>
              <w:t>オ</w:t>
            </w:r>
            <w:r w:rsidRPr="002277E6">
              <w:rPr>
                <w:rFonts w:ascii="ＭＳ Ｐ明朝" w:eastAsia="ＭＳ Ｐ明朝" w:hAnsi="ＭＳ Ｐ明朝" w:hint="eastAsia"/>
              </w:rPr>
              <w:t xml:space="preserve">　</w:t>
            </w:r>
            <w:r w:rsidRPr="002E2FE7">
              <w:rPr>
                <w:rFonts w:ascii="ＭＳ Ｐ明朝" w:eastAsia="ＭＳ Ｐ明朝" w:hAnsi="ＭＳ Ｐ明朝" w:hint="eastAsia"/>
              </w:rPr>
              <w:t>作品の内容や解釈を踏まえ</w:t>
            </w:r>
            <w:r w:rsidR="00F9717E">
              <w:rPr>
                <w:rFonts w:ascii="ＭＳ Ｐ明朝" w:eastAsia="ＭＳ Ｐ明朝" w:hAnsi="ＭＳ Ｐ明朝" w:hint="eastAsia"/>
              </w:rPr>
              <w:t>、</w:t>
            </w:r>
            <w:r w:rsidRPr="002E2FE7">
              <w:rPr>
                <w:rFonts w:ascii="ＭＳ Ｐ明朝" w:eastAsia="ＭＳ Ｐ明朝" w:hAnsi="ＭＳ Ｐ明朝" w:hint="eastAsia"/>
              </w:rPr>
              <w:t>自分のものの見方</w:t>
            </w:r>
            <w:r w:rsidR="00F9717E">
              <w:rPr>
                <w:rFonts w:ascii="ＭＳ Ｐ明朝" w:eastAsia="ＭＳ Ｐ明朝" w:hAnsi="ＭＳ Ｐ明朝" w:hint="eastAsia"/>
              </w:rPr>
              <w:t>、</w:t>
            </w:r>
            <w:r w:rsidRPr="002E2FE7">
              <w:rPr>
                <w:rFonts w:ascii="ＭＳ Ｐ明朝" w:eastAsia="ＭＳ Ｐ明朝" w:hAnsi="ＭＳ Ｐ明朝" w:hint="eastAsia"/>
              </w:rPr>
              <w:t>感じ方</w:t>
            </w:r>
            <w:r w:rsidR="00F9717E">
              <w:rPr>
                <w:rFonts w:ascii="ＭＳ Ｐ明朝" w:eastAsia="ＭＳ Ｐ明朝" w:hAnsi="ＭＳ Ｐ明朝" w:hint="eastAsia"/>
              </w:rPr>
              <w:t>、</w:t>
            </w:r>
            <w:r w:rsidRPr="002E2FE7">
              <w:rPr>
                <w:rFonts w:ascii="ＭＳ Ｐ明朝" w:eastAsia="ＭＳ Ｐ明朝" w:hAnsi="ＭＳ Ｐ明朝" w:hint="eastAsia"/>
              </w:rPr>
              <w:t>考え方を深め</w:t>
            </w:r>
            <w:r w:rsidR="00F9717E">
              <w:rPr>
                <w:rFonts w:ascii="ＭＳ Ｐ明朝" w:eastAsia="ＭＳ Ｐ明朝" w:hAnsi="ＭＳ Ｐ明朝" w:hint="eastAsia"/>
              </w:rPr>
              <w:t>、</w:t>
            </w:r>
            <w:r w:rsidRPr="002E2FE7">
              <w:rPr>
                <w:rFonts w:ascii="ＭＳ Ｐ明朝" w:eastAsia="ＭＳ Ｐ明朝" w:hAnsi="ＭＳ Ｐ明朝" w:hint="eastAsia"/>
              </w:rPr>
              <w:t>我が国の言語文化について自分の考えをもつこと。</w:t>
            </w:r>
          </w:p>
          <w:p w:rsidR="00B8493E" w:rsidRPr="00195E1C" w:rsidRDefault="00B8493E" w:rsidP="00452D79">
            <w:pPr>
              <w:suppressAutoHyphens/>
              <w:overflowPunct/>
              <w:autoSpaceDE w:val="0"/>
              <w:autoSpaceDN w:val="0"/>
              <w:ind w:left="85" w:hangingChars="50" w:hanging="85"/>
              <w:rPr>
                <w:rFonts w:ascii="Century" w:eastAsia="ＭＳ Ｐ明朝" w:hAnsi="Century"/>
              </w:rPr>
            </w:pPr>
          </w:p>
          <w:p w:rsidR="00B8493E" w:rsidRDefault="00B8493E" w:rsidP="006A718B">
            <w:pPr>
              <w:suppressAutoHyphens/>
              <w:autoSpaceDE w:val="0"/>
              <w:autoSpaceDN w:val="0"/>
              <w:ind w:left="85" w:hangingChars="50" w:hanging="85"/>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❖オ</w:t>
            </w:r>
            <w:r>
              <w:rPr>
                <w:rFonts w:ascii="Century" w:eastAsia="ＭＳ Ｐ明朝" w:hAnsi="Century" w:hint="eastAsia"/>
              </w:rPr>
              <w:t xml:space="preserve">　</w:t>
            </w:r>
            <w:r w:rsidRPr="006A718B">
              <w:rPr>
                <w:rFonts w:ascii="Century" w:eastAsia="ＭＳ Ｐ明朝" w:hAnsi="Century" w:hint="eastAsia"/>
              </w:rPr>
              <w:t>古典から受け継がれてきた詩歌や芸能の題材</w:t>
            </w:r>
            <w:r w:rsidR="00F9717E">
              <w:rPr>
                <w:rFonts w:ascii="Century" w:eastAsia="ＭＳ Ｐ明朝" w:hAnsi="Century" w:hint="eastAsia"/>
              </w:rPr>
              <w:t>、</w:t>
            </w:r>
            <w:r w:rsidRPr="006A718B">
              <w:rPr>
                <w:rFonts w:ascii="Century" w:eastAsia="ＭＳ Ｐ明朝" w:hAnsi="Century" w:hint="eastAsia"/>
              </w:rPr>
              <w:t>内容</w:t>
            </w:r>
            <w:r w:rsidR="00F9717E">
              <w:rPr>
                <w:rFonts w:ascii="Century" w:eastAsia="ＭＳ Ｐ明朝" w:hAnsi="Century" w:hint="eastAsia"/>
              </w:rPr>
              <w:t>、</w:t>
            </w:r>
            <w:r w:rsidRPr="006A718B">
              <w:rPr>
                <w:rFonts w:ascii="Century" w:eastAsia="ＭＳ Ｐ明朝" w:hAnsi="Century" w:hint="eastAsia"/>
              </w:rPr>
              <w:t>表現の技法などについて調べ</w:t>
            </w:r>
            <w:r w:rsidR="00F9717E">
              <w:rPr>
                <w:rFonts w:ascii="Century" w:eastAsia="ＭＳ Ｐ明朝" w:hAnsi="Century" w:hint="eastAsia"/>
              </w:rPr>
              <w:t>、</w:t>
            </w:r>
            <w:r w:rsidRPr="006A718B">
              <w:rPr>
                <w:rFonts w:ascii="Century" w:eastAsia="ＭＳ Ｐ明朝" w:hAnsi="Century" w:hint="eastAsia"/>
              </w:rPr>
              <w:t>その成果を発表したり文章にまとめたりする</w:t>
            </w:r>
          </w:p>
        </w:tc>
        <w:tc>
          <w:tcPr>
            <w:tcW w:w="1282" w:type="pct"/>
            <w:vMerge w:val="restart"/>
            <w:tcBorders>
              <w:top w:val="single" w:sz="4" w:space="0" w:color="000000"/>
              <w:left w:val="single" w:sz="4" w:space="0" w:color="000000"/>
              <w:right w:val="single" w:sz="4" w:space="0" w:color="000000"/>
            </w:tcBorders>
          </w:tcPr>
          <w:p w:rsidR="00B8493E" w:rsidRPr="0033530C" w:rsidRDefault="00B8493E" w:rsidP="00452D79">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B8493E" w:rsidRPr="00C92510" w:rsidRDefault="00B8493E" w:rsidP="00C92510">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C92510">
              <w:rPr>
                <w:rFonts w:ascii="Century" w:eastAsia="ＭＳ Ｐ明朝" w:hAnsi="Century" w:hint="eastAsia"/>
              </w:rPr>
              <w:t>我が国の言語文化に特徴的な語句の量を増し</w:t>
            </w:r>
            <w:r w:rsidR="00F9717E">
              <w:rPr>
                <w:rFonts w:ascii="Century" w:eastAsia="ＭＳ Ｐ明朝" w:hAnsi="Century" w:hint="eastAsia"/>
              </w:rPr>
              <w:t>、</w:t>
            </w:r>
            <w:r w:rsidRPr="00C92510">
              <w:rPr>
                <w:rFonts w:ascii="Century" w:eastAsia="ＭＳ Ｐ明朝" w:hAnsi="Century" w:hint="eastAsia"/>
              </w:rPr>
              <w:t>それらの文化的背景について理解を</w:t>
            </w:r>
            <w:r>
              <w:rPr>
                <w:rFonts w:ascii="Century" w:eastAsia="ＭＳ Ｐ明朝" w:hAnsi="Century" w:hint="eastAsia"/>
              </w:rPr>
              <w:t>深め</w:t>
            </w:r>
            <w:r w:rsidR="00F9717E">
              <w:rPr>
                <w:rFonts w:ascii="Century" w:eastAsia="ＭＳ Ｐ明朝" w:hAnsi="Century" w:hint="eastAsia"/>
              </w:rPr>
              <w:t>、</w:t>
            </w:r>
            <w:r>
              <w:rPr>
                <w:rFonts w:ascii="Century" w:eastAsia="ＭＳ Ｐ明朝" w:hAnsi="Century" w:hint="eastAsia"/>
              </w:rPr>
              <w:t>文章の中で使うことを通して</w:t>
            </w:r>
            <w:r w:rsidR="00F9717E">
              <w:rPr>
                <w:rFonts w:ascii="Century" w:eastAsia="ＭＳ Ｐ明朝" w:hAnsi="Century" w:hint="eastAsia"/>
              </w:rPr>
              <w:t>、</w:t>
            </w:r>
            <w:r>
              <w:rPr>
                <w:rFonts w:ascii="Century" w:eastAsia="ＭＳ Ｐ明朝" w:hAnsi="Century" w:hint="eastAsia"/>
              </w:rPr>
              <w:t>語感を磨き語彙を豊かにしている</w:t>
            </w:r>
            <w:r w:rsidRPr="00C92510">
              <w:rPr>
                <w:rFonts w:ascii="Century" w:eastAsia="ＭＳ Ｐ明朝" w:hAnsi="Century" w:hint="eastAsia"/>
              </w:rPr>
              <w:t>。</w:t>
            </w:r>
          </w:p>
          <w:p w:rsidR="00B8493E" w:rsidRDefault="00B8493E" w:rsidP="00C9251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C92510">
              <w:rPr>
                <w:rFonts w:ascii="Century" w:eastAsia="ＭＳ Ｐ明朝" w:hAnsi="Century" w:hint="eastAsia"/>
              </w:rPr>
              <w:t>文章の意味は</w:t>
            </w:r>
            <w:r w:rsidR="00F9717E">
              <w:rPr>
                <w:rFonts w:ascii="Century" w:eastAsia="ＭＳ Ｐ明朝" w:hAnsi="Century" w:hint="eastAsia"/>
              </w:rPr>
              <w:t>、</w:t>
            </w:r>
            <w:r w:rsidRPr="00C92510">
              <w:rPr>
                <w:rFonts w:ascii="Century" w:eastAsia="ＭＳ Ｐ明朝" w:hAnsi="Century" w:hint="eastAsia"/>
              </w:rPr>
              <w:t>文脈の中で形成されることを理解</w:t>
            </w:r>
            <w:r>
              <w:rPr>
                <w:rFonts w:ascii="Century" w:eastAsia="ＭＳ Ｐ明朝" w:hAnsi="Century" w:hint="eastAsia"/>
              </w:rPr>
              <w:t>している。</w:t>
            </w:r>
          </w:p>
          <w:p w:rsidR="00B8493E" w:rsidRPr="00C92510" w:rsidRDefault="00B8493E" w:rsidP="00C9251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C92510">
              <w:rPr>
                <w:rFonts w:ascii="Century" w:eastAsia="ＭＳ Ｐ明朝" w:hAnsi="Century" w:hint="eastAsia"/>
              </w:rPr>
              <w:t>古典の世界に親しむために</w:t>
            </w:r>
            <w:r w:rsidR="00F9717E">
              <w:rPr>
                <w:rFonts w:ascii="Century" w:eastAsia="ＭＳ Ｐ明朝" w:hAnsi="Century" w:hint="eastAsia"/>
              </w:rPr>
              <w:t>、</w:t>
            </w:r>
            <w:r w:rsidRPr="00C92510">
              <w:rPr>
                <w:rFonts w:ascii="Century" w:eastAsia="ＭＳ Ｐ明朝" w:hAnsi="Century" w:hint="eastAsia"/>
              </w:rPr>
              <w:t>古典を読むために必要な文</w:t>
            </w:r>
            <w:r>
              <w:rPr>
                <w:rFonts w:ascii="Century" w:eastAsia="ＭＳ Ｐ明朝" w:hAnsi="Century" w:hint="eastAsia"/>
              </w:rPr>
              <w:t>語のきまりや訓読のきまり</w:t>
            </w:r>
            <w:r w:rsidR="00F9717E">
              <w:rPr>
                <w:rFonts w:ascii="Century" w:eastAsia="ＭＳ Ｐ明朝" w:hAnsi="Century" w:hint="eastAsia"/>
              </w:rPr>
              <w:t>、</w:t>
            </w:r>
            <w:r>
              <w:rPr>
                <w:rFonts w:ascii="Century" w:eastAsia="ＭＳ Ｐ明朝" w:hAnsi="Century" w:hint="eastAsia"/>
              </w:rPr>
              <w:t>古典特有の表現などについて理解している</w:t>
            </w:r>
            <w:r w:rsidRPr="00C92510">
              <w:rPr>
                <w:rFonts w:ascii="Century" w:eastAsia="ＭＳ Ｐ明朝" w:hAnsi="Century" w:hint="eastAsia"/>
              </w:rPr>
              <w:t>。</w:t>
            </w:r>
          </w:p>
          <w:p w:rsidR="00B8493E" w:rsidRDefault="00B8493E" w:rsidP="00C9251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C92510">
              <w:rPr>
                <w:rFonts w:ascii="Century" w:eastAsia="ＭＳ Ｐ明朝" w:hAnsi="Century" w:hint="eastAsia"/>
              </w:rPr>
              <w:t>時間の経過や地域の文化的特徴などによる文字や言葉の変化について理解を深め</w:t>
            </w:r>
            <w:r w:rsidR="00F9717E">
              <w:rPr>
                <w:rFonts w:ascii="Century" w:eastAsia="ＭＳ Ｐ明朝" w:hAnsi="Century" w:hint="eastAsia"/>
              </w:rPr>
              <w:t>、</w:t>
            </w:r>
            <w:r w:rsidRPr="00C92510">
              <w:rPr>
                <w:rFonts w:ascii="Century" w:eastAsia="ＭＳ Ｐ明朝" w:hAnsi="Century" w:hint="eastAsia"/>
              </w:rPr>
              <w:t>古典の言葉と現代の言葉とのつながりについて理解</w:t>
            </w:r>
            <w:r>
              <w:rPr>
                <w:rFonts w:ascii="Century" w:eastAsia="ＭＳ Ｐ明朝" w:hAnsi="Century" w:hint="eastAsia"/>
              </w:rPr>
              <w:t>している。</w:t>
            </w:r>
          </w:p>
          <w:p w:rsidR="00B8493E" w:rsidRPr="009C358B" w:rsidRDefault="00B8493E" w:rsidP="00452D79">
            <w:pPr>
              <w:suppressAutoHyphens/>
              <w:overflowPunct/>
              <w:autoSpaceDE w:val="0"/>
              <w:autoSpaceDN w:val="0"/>
              <w:ind w:left="85" w:hangingChars="50" w:hanging="85"/>
              <w:rPr>
                <w:rFonts w:ascii="Century" w:eastAsia="ＭＳ Ｐ明朝" w:hAnsi="Century"/>
              </w:rPr>
            </w:pPr>
          </w:p>
          <w:p w:rsidR="00B8493E" w:rsidRPr="0033530C" w:rsidRDefault="00B8493E" w:rsidP="00452D79">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B8493E" w:rsidRPr="00C92510" w:rsidRDefault="00B8493E" w:rsidP="00C92510">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Pr>
                <w:rFonts w:ascii="Century" w:eastAsia="ＭＳ Ｐ明朝" w:hAnsi="Century" w:hint="eastAsia"/>
              </w:rPr>
              <w:t>文</w:t>
            </w:r>
            <w:r w:rsidRPr="00C92510">
              <w:rPr>
                <w:rFonts w:ascii="Century" w:eastAsia="ＭＳ Ｐ明朝" w:hAnsi="Century" w:hint="eastAsia"/>
              </w:rPr>
              <w:t>章の構成や展開</w:t>
            </w:r>
            <w:r w:rsidR="00F9717E">
              <w:rPr>
                <w:rFonts w:ascii="Century" w:eastAsia="ＭＳ Ｐ明朝" w:hAnsi="Century" w:hint="eastAsia"/>
              </w:rPr>
              <w:t>、</w:t>
            </w:r>
            <w:r w:rsidRPr="00C92510">
              <w:rPr>
                <w:rFonts w:ascii="Century" w:eastAsia="ＭＳ Ｐ明朝" w:hAnsi="Century" w:hint="eastAsia"/>
              </w:rPr>
              <w:t>表現の仕方</w:t>
            </w:r>
            <w:r w:rsidR="00F9717E">
              <w:rPr>
                <w:rFonts w:ascii="Century" w:eastAsia="ＭＳ Ｐ明朝" w:hAnsi="Century" w:hint="eastAsia"/>
              </w:rPr>
              <w:t>、</w:t>
            </w:r>
            <w:r w:rsidRPr="00C92510">
              <w:rPr>
                <w:rFonts w:ascii="Century" w:eastAsia="ＭＳ Ｐ明朝" w:hAnsi="Century" w:hint="eastAsia"/>
              </w:rPr>
              <w:t>表現の特色について評価すること</w:t>
            </w:r>
            <w:r w:rsidR="00302F9D">
              <w:rPr>
                <w:rFonts w:ascii="Century" w:eastAsia="ＭＳ Ｐ明朝" w:hAnsi="Century" w:hint="eastAsia"/>
              </w:rPr>
              <w:t>ができる</w:t>
            </w:r>
            <w:r w:rsidRPr="00C92510">
              <w:rPr>
                <w:rFonts w:ascii="Century" w:eastAsia="ＭＳ Ｐ明朝" w:hAnsi="Century" w:hint="eastAsia"/>
              </w:rPr>
              <w:t>。</w:t>
            </w:r>
          </w:p>
          <w:p w:rsidR="00B8493E" w:rsidRDefault="00302F9D" w:rsidP="00302F9D">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00B8493E" w:rsidRPr="00C92510">
              <w:rPr>
                <w:rFonts w:ascii="Century" w:eastAsia="ＭＳ Ｐ明朝" w:hAnsi="Century" w:hint="eastAsia"/>
              </w:rPr>
              <w:t>作品の内容や解釈を踏まえ</w:t>
            </w:r>
            <w:r w:rsidR="00F9717E">
              <w:rPr>
                <w:rFonts w:ascii="Century" w:eastAsia="ＭＳ Ｐ明朝" w:hAnsi="Century" w:hint="eastAsia"/>
              </w:rPr>
              <w:t>、</w:t>
            </w:r>
            <w:r w:rsidR="00B8493E" w:rsidRPr="00C92510">
              <w:rPr>
                <w:rFonts w:ascii="Century" w:eastAsia="ＭＳ Ｐ明朝" w:hAnsi="Century" w:hint="eastAsia"/>
              </w:rPr>
              <w:t>自分のものの見方</w:t>
            </w:r>
            <w:r w:rsidR="00F9717E">
              <w:rPr>
                <w:rFonts w:ascii="Century" w:eastAsia="ＭＳ Ｐ明朝" w:hAnsi="Century" w:hint="eastAsia"/>
              </w:rPr>
              <w:t>、</w:t>
            </w:r>
            <w:r w:rsidR="00B8493E" w:rsidRPr="00C92510">
              <w:rPr>
                <w:rFonts w:ascii="Century" w:eastAsia="ＭＳ Ｐ明朝" w:hAnsi="Century" w:hint="eastAsia"/>
              </w:rPr>
              <w:t>感じ方</w:t>
            </w:r>
            <w:r w:rsidR="00F9717E">
              <w:rPr>
                <w:rFonts w:ascii="Century" w:eastAsia="ＭＳ Ｐ明朝" w:hAnsi="Century" w:hint="eastAsia"/>
              </w:rPr>
              <w:t>、</w:t>
            </w:r>
            <w:r w:rsidR="00B8493E" w:rsidRPr="00C92510">
              <w:rPr>
                <w:rFonts w:ascii="Century" w:eastAsia="ＭＳ Ｐ明朝" w:hAnsi="Century" w:hint="eastAsia"/>
              </w:rPr>
              <w:t>考え方を深め</w:t>
            </w:r>
            <w:r w:rsidR="00F9717E">
              <w:rPr>
                <w:rFonts w:ascii="Century" w:eastAsia="ＭＳ Ｐ明朝" w:hAnsi="Century" w:hint="eastAsia"/>
              </w:rPr>
              <w:t>、</w:t>
            </w:r>
            <w:r w:rsidR="00B8493E" w:rsidRPr="00C92510">
              <w:rPr>
                <w:rFonts w:ascii="Century" w:eastAsia="ＭＳ Ｐ明朝" w:hAnsi="Century" w:hint="eastAsia"/>
              </w:rPr>
              <w:t>我が国の言語文化について自分の考えをもつこと</w:t>
            </w:r>
            <w:r>
              <w:rPr>
                <w:rFonts w:ascii="Century" w:eastAsia="ＭＳ Ｐ明朝" w:hAnsi="Century" w:hint="eastAsia"/>
              </w:rPr>
              <w:t>ができる。</w:t>
            </w:r>
          </w:p>
          <w:p w:rsidR="00B8493E" w:rsidRPr="004E635A" w:rsidRDefault="00B8493E" w:rsidP="00452D79">
            <w:pPr>
              <w:suppressAutoHyphens/>
              <w:autoSpaceDE w:val="0"/>
              <w:autoSpaceDN w:val="0"/>
              <w:ind w:left="85" w:hangingChars="50" w:hanging="85"/>
              <w:rPr>
                <w:rFonts w:ascii="Century" w:eastAsia="ＭＳ Ｐ明朝" w:hAnsi="Century"/>
              </w:rPr>
            </w:pPr>
          </w:p>
          <w:p w:rsidR="006735FC" w:rsidRPr="00710529" w:rsidRDefault="006735FC" w:rsidP="006735F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6735FC" w:rsidRPr="00A133E9" w:rsidRDefault="006735FC" w:rsidP="006735FC">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B8493E" w:rsidRDefault="006735FC" w:rsidP="006735FC">
            <w:pPr>
              <w:suppressAutoHyphens/>
              <w:autoSpaceDE w:val="0"/>
              <w:autoSpaceDN w:val="0"/>
              <w:ind w:left="85" w:hangingChars="50" w:hanging="85"/>
              <w:rPr>
                <w:rFonts w:ascii="Century" w:eastAsia="ＭＳ Ｐ明朝" w:hAnsi="Century"/>
              </w:rPr>
            </w:pPr>
            <w:r w:rsidRPr="00296A67">
              <w:rPr>
                <w:rFonts w:ascii="Century" w:eastAsia="ＭＳ Ｐ明朝" w:hAnsi="Century" w:hint="eastAsia"/>
              </w:rPr>
              <w:t>例）</w:t>
            </w:r>
            <w:r w:rsidR="00296A67" w:rsidRPr="00296A67">
              <w:rPr>
                <w:rFonts w:ascii="Century" w:eastAsia="ＭＳ Ｐ明朝" w:hAnsi="Century" w:hint="eastAsia"/>
              </w:rPr>
              <w:t>我が国の言語文化に特徴的な語句の量を増し、それらの文化的背景について理解を深め、文章の中で使うことを通して、語感を磨き語彙を豊かに</w:t>
            </w:r>
            <w:r w:rsidRPr="00296A67">
              <w:rPr>
                <w:rFonts w:ascii="Century" w:eastAsia="ＭＳ Ｐ明朝" w:hAnsi="Century" w:hint="eastAsia"/>
              </w:rPr>
              <w:t>したり、</w:t>
            </w:r>
            <w:r w:rsidR="00296A67" w:rsidRPr="00296A67">
              <w:rPr>
                <w:rFonts w:ascii="Century" w:eastAsia="ＭＳ Ｐ明朝" w:hAnsi="Century" w:hint="eastAsia"/>
              </w:rPr>
              <w:t>文章の構成や展開、表現の仕方、表現の特色について評価</w:t>
            </w:r>
            <w:r w:rsidRPr="00296A67">
              <w:rPr>
                <w:rFonts w:ascii="Century" w:eastAsia="ＭＳ Ｐ明朝" w:hAnsi="Century" w:hint="eastAsia"/>
              </w:rPr>
              <w:t>したりすることに向けた粘り強い取り組みを行うとともに、自らの学習を調整しようとしている。</w:t>
            </w:r>
          </w:p>
          <w:p w:rsidR="002175AE" w:rsidRPr="004E635A" w:rsidRDefault="002175AE" w:rsidP="00D37525">
            <w:pPr>
              <w:suppressAutoHyphens/>
              <w:autoSpaceDE w:val="0"/>
              <w:autoSpaceDN w:val="0"/>
              <w:ind w:left="80" w:hangingChars="50" w:hanging="80"/>
              <w:rPr>
                <w:rFonts w:ascii="Century" w:eastAsia="ＭＳ Ｐ明朝" w:hAnsi="Century"/>
              </w:rPr>
            </w:pPr>
            <w:r w:rsidRPr="00D37525">
              <w:rPr>
                <w:rFonts w:ascii="Century" w:eastAsia="ＭＳ Ｐ明朝" w:hAnsi="Century" w:hint="eastAsia"/>
                <w:color w:val="auto"/>
                <w:sz w:val="16"/>
                <w:szCs w:val="16"/>
              </w:rPr>
              <w:t>※知識及び技能</w:t>
            </w:r>
            <w:r w:rsidRPr="00D37525">
              <w:rPr>
                <w:rFonts w:ascii="Century" w:eastAsia="ＭＳ Ｐ明朝" w:hAnsi="Century" w:hint="eastAsia"/>
                <w:color w:val="auto"/>
                <w:sz w:val="16"/>
                <w:szCs w:val="16"/>
              </w:rPr>
              <w:t>(1)</w:t>
            </w:r>
            <w:r w:rsidRPr="00D37525">
              <w:rPr>
                <w:rFonts w:ascii="Century" w:eastAsia="ＭＳ Ｐ明朝" w:hAnsi="Century" w:hint="eastAsia"/>
                <w:color w:val="auto"/>
                <w:sz w:val="16"/>
                <w:szCs w:val="16"/>
              </w:rPr>
              <w:t>ウ、読む</w:t>
            </w:r>
            <w:r w:rsidRPr="00D37525">
              <w:rPr>
                <w:rFonts w:ascii="Century" w:eastAsia="ＭＳ Ｐ明朝" w:hAnsi="Century" w:hint="eastAsia"/>
                <w:color w:val="auto"/>
                <w:sz w:val="16"/>
                <w:szCs w:val="16"/>
              </w:rPr>
              <w:t>(1)</w:t>
            </w:r>
            <w:r w:rsidR="00D37525" w:rsidRPr="00D37525">
              <w:rPr>
                <w:rFonts w:ascii="Century" w:eastAsia="ＭＳ Ｐ明朝" w:hAnsi="Century" w:hint="eastAsia"/>
                <w:color w:val="auto"/>
                <w:sz w:val="16"/>
                <w:szCs w:val="16"/>
              </w:rPr>
              <w:t>ウ</w:t>
            </w:r>
            <w:r w:rsidRPr="00D37525">
              <w:rPr>
                <w:rFonts w:ascii="Century" w:eastAsia="ＭＳ Ｐ明朝" w:hAnsi="Century" w:hint="eastAsia"/>
                <w:color w:val="auto"/>
                <w:sz w:val="16"/>
                <w:szCs w:val="16"/>
              </w:rPr>
              <w:t>、の場合</w:t>
            </w:r>
          </w:p>
        </w:tc>
      </w:tr>
      <w:tr w:rsidR="00B8493E" w:rsidRPr="004E635A" w:rsidTr="00883EA3">
        <w:trPr>
          <w:cantSplit/>
          <w:trHeight w:val="2575"/>
        </w:trPr>
        <w:tc>
          <w:tcPr>
            <w:tcW w:w="151" w:type="pct"/>
            <w:vMerge/>
            <w:tcBorders>
              <w:left w:val="single" w:sz="4" w:space="0" w:color="000000"/>
              <w:right w:val="single" w:sz="4" w:space="0" w:color="000000"/>
            </w:tcBorders>
            <w:textDirection w:val="tbRlV"/>
            <w:vAlign w:val="center"/>
          </w:tcPr>
          <w:p w:rsidR="00B8493E" w:rsidRPr="008018D2" w:rsidRDefault="00B8493E" w:rsidP="004207F8">
            <w:pPr>
              <w:suppressAutoHyphens/>
              <w:overflowPunct/>
              <w:autoSpaceDE w:val="0"/>
              <w:autoSpaceDN w:val="0"/>
            </w:pPr>
          </w:p>
        </w:tc>
        <w:tc>
          <w:tcPr>
            <w:tcW w:w="156" w:type="pct"/>
            <w:vMerge/>
            <w:tcBorders>
              <w:left w:val="single" w:sz="4" w:space="0" w:color="000000"/>
              <w:right w:val="single" w:sz="4" w:space="0" w:color="000000"/>
            </w:tcBorders>
            <w:textDirection w:val="tbRlV"/>
            <w:vAlign w:val="center"/>
          </w:tcPr>
          <w:p w:rsidR="00B8493E" w:rsidRPr="008018D2" w:rsidRDefault="00B8493E" w:rsidP="004207F8">
            <w:pPr>
              <w:suppressAutoHyphens/>
              <w:overflowPunct/>
              <w:autoSpaceDE w:val="0"/>
              <w:autoSpaceDN w:val="0"/>
            </w:pPr>
          </w:p>
        </w:tc>
        <w:tc>
          <w:tcPr>
            <w:tcW w:w="156" w:type="pct"/>
            <w:tcBorders>
              <w:top w:val="nil"/>
              <w:left w:val="single" w:sz="4" w:space="0" w:color="000000"/>
              <w:bottom w:val="nil"/>
              <w:right w:val="single" w:sz="4" w:space="0" w:color="000000"/>
            </w:tcBorders>
            <w:textDirection w:val="tbRlV"/>
            <w:vAlign w:val="center"/>
          </w:tcPr>
          <w:p w:rsidR="00B8493E" w:rsidRPr="008018D2" w:rsidRDefault="00B8493E" w:rsidP="004207F8">
            <w:pPr>
              <w:suppressAutoHyphens/>
              <w:autoSpaceDE w:val="0"/>
              <w:autoSpaceDN w:val="0"/>
            </w:pPr>
          </w:p>
        </w:tc>
        <w:tc>
          <w:tcPr>
            <w:tcW w:w="1099" w:type="pct"/>
            <w:tcBorders>
              <w:top w:val="single" w:sz="4" w:space="0" w:color="auto"/>
              <w:left w:val="single" w:sz="4" w:space="0" w:color="000000"/>
              <w:bottom w:val="single" w:sz="4" w:space="0" w:color="auto"/>
              <w:right w:val="single" w:sz="4" w:space="0" w:color="000000"/>
            </w:tcBorders>
          </w:tcPr>
          <w:p w:rsidR="00792240" w:rsidRPr="00792240" w:rsidRDefault="00792240" w:rsidP="00792240">
            <w:pPr>
              <w:suppressAutoHyphens/>
              <w:autoSpaceDE w:val="0"/>
              <w:autoSpaceDN w:val="0"/>
              <w:ind w:left="85" w:hangingChars="50" w:hanging="85"/>
              <w:jc w:val="left"/>
              <w:rPr>
                <w:rFonts w:ascii="Century" w:eastAsia="ＭＳ Ｐ明朝" w:hAnsi="Century"/>
              </w:rPr>
            </w:pPr>
            <w:r w:rsidRPr="00792240">
              <w:rPr>
                <w:rFonts w:ascii="Century" w:eastAsia="ＭＳ Ｐ明朝" w:hAnsi="Century" w:hint="eastAsia"/>
              </w:rPr>
              <w:t>「なめとこ山の熊」</w:t>
            </w:r>
          </w:p>
          <w:p w:rsidR="00B8493E" w:rsidRPr="004E635A" w:rsidRDefault="00792240" w:rsidP="00792240">
            <w:pPr>
              <w:suppressAutoHyphens/>
              <w:autoSpaceDE w:val="0"/>
              <w:autoSpaceDN w:val="0"/>
              <w:ind w:left="85" w:hangingChars="50" w:hanging="85"/>
              <w:jc w:val="left"/>
              <w:rPr>
                <w:rFonts w:ascii="Century" w:eastAsia="ＭＳ Ｐ明朝" w:hAnsi="Century"/>
              </w:rPr>
            </w:pPr>
            <w:r w:rsidRPr="00792240">
              <w:rPr>
                <w:rFonts w:ascii="Century" w:eastAsia="ＭＳ Ｐ明朝" w:hAnsi="Century" w:hint="eastAsia"/>
              </w:rPr>
              <w:t>●物語を批評的に捉える</w:t>
            </w:r>
          </w:p>
        </w:tc>
        <w:tc>
          <w:tcPr>
            <w:tcW w:w="1077" w:type="pct"/>
            <w:tcBorders>
              <w:top w:val="single" w:sz="4" w:space="0" w:color="auto"/>
              <w:left w:val="single" w:sz="4" w:space="0" w:color="000000"/>
              <w:bottom w:val="single" w:sz="4" w:space="0" w:color="auto"/>
              <w:right w:val="single" w:sz="4" w:space="0" w:color="000000"/>
            </w:tcBorders>
          </w:tcPr>
          <w:p w:rsidR="002F08D2" w:rsidRDefault="002F08D2" w:rsidP="002F08D2">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1</w:t>
            </w:r>
            <w:r w:rsidR="00D93DA2">
              <w:rPr>
                <w:rFonts w:ascii="Century" w:eastAsia="ＭＳ Ｐ明朝" w:hAnsi="Century"/>
              </w:rPr>
              <w:t xml:space="preserve"> </w:t>
            </w:r>
            <w:r>
              <w:rPr>
                <w:rFonts w:ascii="Century" w:eastAsia="ＭＳ Ｐ明朝" w:hAnsi="Century" w:hint="eastAsia"/>
              </w:rPr>
              <w:t>文章を通読し、概要を把握する。</w:t>
            </w:r>
          </w:p>
          <w:p w:rsidR="00B8493E" w:rsidRDefault="009A7AFD" w:rsidP="0054276A">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sidR="0054276A">
              <w:rPr>
                <w:rFonts w:ascii="Century" w:eastAsia="ＭＳ Ｐ明朝" w:hAnsi="Century" w:hint="eastAsia"/>
              </w:rPr>
              <w:t>「小十郎」が出会った</w:t>
            </w:r>
            <w:r>
              <w:rPr>
                <w:rFonts w:ascii="Century" w:eastAsia="ＭＳ Ｐ明朝" w:hAnsi="Century" w:hint="eastAsia"/>
              </w:rPr>
              <w:t>「熊」</w:t>
            </w:r>
            <w:r w:rsidR="0054276A">
              <w:rPr>
                <w:rFonts w:ascii="Century" w:eastAsia="ＭＳ Ｐ明朝" w:hAnsi="Century" w:hint="eastAsia"/>
              </w:rPr>
              <w:t>たちとの関わりや</w:t>
            </w:r>
            <w:r w:rsidR="00F406D2">
              <w:rPr>
                <w:rFonts w:ascii="Century" w:eastAsia="ＭＳ Ｐ明朝" w:hAnsi="Century" w:hint="eastAsia"/>
              </w:rPr>
              <w:t>思い</w:t>
            </w:r>
            <w:r w:rsidR="0054276A">
              <w:rPr>
                <w:rFonts w:ascii="Century" w:eastAsia="ＭＳ Ｐ明朝" w:hAnsi="Century" w:hint="eastAsia"/>
              </w:rPr>
              <w:t>について、それぞ</w:t>
            </w:r>
            <w:r w:rsidR="000A6DDB">
              <w:rPr>
                <w:rFonts w:ascii="Century" w:eastAsia="ＭＳ Ｐ明朝" w:hAnsi="Century" w:hint="eastAsia"/>
              </w:rPr>
              <w:t>れ</w:t>
            </w:r>
            <w:r w:rsidR="00F406D2">
              <w:rPr>
                <w:rFonts w:ascii="Century" w:eastAsia="ＭＳ Ｐ明朝" w:hAnsi="Century" w:hint="eastAsia"/>
              </w:rPr>
              <w:t>整理す</w:t>
            </w:r>
            <w:r w:rsidR="005D7746">
              <w:rPr>
                <w:rFonts w:ascii="Century" w:eastAsia="ＭＳ Ｐ明朝" w:hAnsi="Century" w:hint="eastAsia"/>
              </w:rPr>
              <w:t>る。</w:t>
            </w:r>
          </w:p>
          <w:p w:rsidR="005D7746" w:rsidRDefault="00B8493E" w:rsidP="006338A9">
            <w:pPr>
              <w:suppressAutoHyphens/>
              <w:overflowPunct/>
              <w:autoSpaceDE w:val="0"/>
              <w:autoSpaceDN w:val="0"/>
              <w:ind w:left="85" w:hangingChars="50" w:hanging="85"/>
              <w:jc w:val="left"/>
              <w:rPr>
                <w:rFonts w:ascii="Century" w:eastAsia="ＭＳ Ｐ明朝" w:hAnsi="Century"/>
              </w:rPr>
            </w:pPr>
            <w:r w:rsidRPr="00C32D65">
              <w:rPr>
                <w:rFonts w:ascii="Century" w:eastAsia="ＭＳ Ｐ明朝" w:hAnsi="Century"/>
              </w:rPr>
              <w:t>3</w:t>
            </w:r>
            <w:r>
              <w:rPr>
                <w:rFonts w:ascii="Century" w:eastAsia="ＭＳ Ｐ明朝" w:hAnsi="Century"/>
              </w:rPr>
              <w:t xml:space="preserve"> </w:t>
            </w:r>
            <w:r w:rsidR="005D7746">
              <w:rPr>
                <w:rFonts w:ascii="Century" w:eastAsia="ＭＳ Ｐ明朝" w:hAnsi="Century" w:hint="eastAsia"/>
              </w:rPr>
              <w:t>「荒物屋の主人」</w:t>
            </w:r>
            <w:r w:rsidR="00102BC6">
              <w:rPr>
                <w:rFonts w:ascii="Century" w:eastAsia="ＭＳ Ｐ明朝" w:hAnsi="Century" w:hint="eastAsia"/>
              </w:rPr>
              <w:t>と「小十郎」の関係性</w:t>
            </w:r>
            <w:r w:rsidR="006338A9">
              <w:rPr>
                <w:rFonts w:ascii="Century" w:eastAsia="ＭＳ Ｐ明朝" w:hAnsi="Century" w:hint="eastAsia"/>
              </w:rPr>
              <w:t>を整理する</w:t>
            </w:r>
            <w:r w:rsidR="005D7746">
              <w:rPr>
                <w:rFonts w:ascii="Century" w:eastAsia="ＭＳ Ｐ明朝" w:hAnsi="Century" w:hint="eastAsia"/>
              </w:rPr>
              <w:t>。</w:t>
            </w:r>
          </w:p>
          <w:p w:rsidR="005D7746" w:rsidRDefault="005D7746" w:rsidP="008470A5">
            <w:pPr>
              <w:suppressAutoHyphens/>
              <w:overflowPunct/>
              <w:autoSpaceDE w:val="0"/>
              <w:autoSpaceDN w:val="0"/>
              <w:ind w:left="85" w:hangingChars="50" w:hanging="85"/>
              <w:jc w:val="left"/>
              <w:rPr>
                <w:rFonts w:ascii="Century" w:eastAsia="ＭＳ Ｐ明朝" w:hAnsi="Century"/>
              </w:rPr>
            </w:pPr>
            <w:r w:rsidRPr="008470A5">
              <w:rPr>
                <w:rFonts w:ascii="Century" w:eastAsia="ＭＳ Ｐ明朝" w:hAnsi="Century" w:hint="eastAsia"/>
              </w:rPr>
              <w:t>4</w:t>
            </w:r>
            <w:r>
              <w:rPr>
                <w:rFonts w:ascii="Century" w:eastAsia="ＭＳ Ｐ明朝" w:hAnsi="Century"/>
              </w:rPr>
              <w:t xml:space="preserve"> </w:t>
            </w:r>
            <w:r w:rsidR="00C32D65">
              <w:rPr>
                <w:rFonts w:ascii="Century" w:eastAsia="ＭＳ Ｐ明朝" w:hAnsi="Century" w:hint="eastAsia"/>
              </w:rPr>
              <w:t>「小十郎」</w:t>
            </w:r>
            <w:r w:rsidR="00D461B8">
              <w:rPr>
                <w:rFonts w:ascii="Century" w:eastAsia="ＭＳ Ｐ明朝" w:hAnsi="Century" w:hint="eastAsia"/>
              </w:rPr>
              <w:t>の死後、</w:t>
            </w:r>
            <w:r w:rsidR="0060771B">
              <w:rPr>
                <w:rFonts w:ascii="Century" w:eastAsia="ＭＳ Ｐ明朝" w:hAnsi="Century" w:hint="eastAsia"/>
              </w:rPr>
              <w:t>「熊」との関係がどのように変化したか</w:t>
            </w:r>
            <w:r w:rsidR="004F369F">
              <w:rPr>
                <w:rFonts w:ascii="Century" w:eastAsia="ＭＳ Ｐ明朝" w:hAnsi="Century" w:hint="eastAsia"/>
              </w:rPr>
              <w:t>、</w:t>
            </w:r>
            <w:r w:rsidR="00870280">
              <w:rPr>
                <w:rFonts w:ascii="Century" w:eastAsia="ＭＳ Ｐ明朝" w:hAnsi="Century" w:hint="eastAsia"/>
              </w:rPr>
              <w:t>話し合う。</w:t>
            </w:r>
          </w:p>
          <w:p w:rsidR="00870280" w:rsidRPr="004E635A" w:rsidRDefault="00870280" w:rsidP="005D774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5</w:t>
            </w:r>
            <w:r>
              <w:rPr>
                <w:rFonts w:ascii="Century" w:eastAsia="ＭＳ Ｐ明朝" w:hAnsi="Century"/>
              </w:rPr>
              <w:t xml:space="preserve"> </w:t>
            </w:r>
            <w:r w:rsidR="00E3314F">
              <w:rPr>
                <w:rFonts w:ascii="Century" w:eastAsia="ＭＳ Ｐ明朝" w:hAnsi="Century" w:hint="eastAsia"/>
              </w:rPr>
              <w:t>前項の話し合いをふまえ、自分の考えをまとめる。</w:t>
            </w:r>
          </w:p>
        </w:tc>
        <w:tc>
          <w:tcPr>
            <w:tcW w:w="1079" w:type="pct"/>
            <w:vMerge/>
            <w:tcBorders>
              <w:left w:val="single" w:sz="4" w:space="0" w:color="000000"/>
              <w:right w:val="single" w:sz="4" w:space="0" w:color="000000"/>
            </w:tcBorders>
          </w:tcPr>
          <w:p w:rsidR="00B8493E" w:rsidRPr="004E635A" w:rsidRDefault="00B8493E" w:rsidP="004207F8">
            <w:pPr>
              <w:suppressAutoHyphens/>
              <w:autoSpaceDE w:val="0"/>
              <w:autoSpaceDN w:val="0"/>
              <w:ind w:left="85" w:hangingChars="50" w:hanging="85"/>
              <w:rPr>
                <w:rFonts w:ascii="Century" w:eastAsia="ＭＳ Ｐ明朝" w:hAnsi="Century"/>
              </w:rPr>
            </w:pPr>
          </w:p>
        </w:tc>
        <w:tc>
          <w:tcPr>
            <w:tcW w:w="1282" w:type="pct"/>
            <w:vMerge/>
            <w:tcBorders>
              <w:left w:val="single" w:sz="4" w:space="0" w:color="000000"/>
              <w:right w:val="single" w:sz="4" w:space="0" w:color="000000"/>
            </w:tcBorders>
          </w:tcPr>
          <w:p w:rsidR="00B8493E" w:rsidRPr="004E635A" w:rsidRDefault="00B8493E" w:rsidP="004207F8">
            <w:pPr>
              <w:suppressAutoHyphens/>
              <w:autoSpaceDE w:val="0"/>
              <w:autoSpaceDN w:val="0"/>
              <w:ind w:left="85" w:hangingChars="50" w:hanging="85"/>
              <w:jc w:val="left"/>
              <w:rPr>
                <w:rFonts w:ascii="Century" w:eastAsia="ＭＳ Ｐ明朝" w:hAnsi="Century"/>
              </w:rPr>
            </w:pPr>
          </w:p>
        </w:tc>
      </w:tr>
      <w:tr w:rsidR="00B8493E" w:rsidRPr="004E635A" w:rsidTr="000E6E48">
        <w:trPr>
          <w:trHeight w:val="4864"/>
        </w:trPr>
        <w:tc>
          <w:tcPr>
            <w:tcW w:w="151" w:type="pct"/>
            <w:vMerge/>
            <w:tcBorders>
              <w:left w:val="single" w:sz="4" w:space="0" w:color="000000"/>
              <w:right w:val="single" w:sz="4" w:space="0" w:color="000000"/>
            </w:tcBorders>
            <w:textDirection w:val="tbRlV"/>
            <w:vAlign w:val="center"/>
          </w:tcPr>
          <w:p w:rsidR="00B8493E" w:rsidRPr="008018D2" w:rsidRDefault="00B8493E" w:rsidP="004207F8">
            <w:pPr>
              <w:overflowPunct/>
              <w:autoSpaceDE w:val="0"/>
              <w:autoSpaceDN w:val="0"/>
              <w:textAlignment w:val="auto"/>
            </w:pPr>
          </w:p>
        </w:tc>
        <w:tc>
          <w:tcPr>
            <w:tcW w:w="156" w:type="pct"/>
            <w:vMerge/>
            <w:tcBorders>
              <w:left w:val="single" w:sz="4" w:space="0" w:color="000000"/>
              <w:right w:val="single" w:sz="4" w:space="0" w:color="000000"/>
            </w:tcBorders>
            <w:textDirection w:val="tbRlV"/>
            <w:vAlign w:val="center"/>
          </w:tcPr>
          <w:p w:rsidR="00B8493E" w:rsidRPr="008018D2" w:rsidRDefault="00B8493E" w:rsidP="004207F8">
            <w:pPr>
              <w:suppressAutoHyphens/>
              <w:autoSpaceDE w:val="0"/>
              <w:autoSpaceDN w:val="0"/>
            </w:pPr>
          </w:p>
        </w:tc>
        <w:tc>
          <w:tcPr>
            <w:tcW w:w="156" w:type="pct"/>
            <w:tcBorders>
              <w:top w:val="nil"/>
              <w:left w:val="single" w:sz="4" w:space="0" w:color="000000"/>
              <w:bottom w:val="nil"/>
              <w:right w:val="single" w:sz="4" w:space="0" w:color="000000"/>
            </w:tcBorders>
            <w:textDirection w:val="tbRlV"/>
            <w:vAlign w:val="center"/>
          </w:tcPr>
          <w:p w:rsidR="00B8493E" w:rsidRPr="008018D2" w:rsidRDefault="00B8493E" w:rsidP="004207F8">
            <w:pPr>
              <w:overflowPunct/>
              <w:autoSpaceDE w:val="0"/>
              <w:autoSpaceDN w:val="0"/>
              <w:textAlignment w:val="auto"/>
            </w:pPr>
          </w:p>
        </w:tc>
        <w:tc>
          <w:tcPr>
            <w:tcW w:w="1099" w:type="pct"/>
            <w:tcBorders>
              <w:left w:val="single" w:sz="4" w:space="0" w:color="000000"/>
              <w:bottom w:val="single" w:sz="4" w:space="0" w:color="auto"/>
              <w:right w:val="single" w:sz="4" w:space="0" w:color="000000"/>
            </w:tcBorders>
          </w:tcPr>
          <w:p w:rsidR="00792240" w:rsidRPr="00792240" w:rsidRDefault="00792240" w:rsidP="00792240">
            <w:pPr>
              <w:suppressAutoHyphens/>
              <w:autoSpaceDE w:val="0"/>
              <w:autoSpaceDN w:val="0"/>
              <w:ind w:left="85" w:hangingChars="50" w:hanging="85"/>
              <w:jc w:val="left"/>
              <w:rPr>
                <w:rFonts w:ascii="Century" w:eastAsia="ＭＳ Ｐ明朝" w:hAnsi="Century"/>
              </w:rPr>
            </w:pPr>
            <w:r w:rsidRPr="00792240">
              <w:rPr>
                <w:rFonts w:ascii="Century" w:eastAsia="ＭＳ Ｐ明朝" w:hAnsi="Century" w:hint="eastAsia"/>
              </w:rPr>
              <w:t>「論語八章」</w:t>
            </w:r>
          </w:p>
          <w:p w:rsidR="00B8493E" w:rsidRPr="009C740A" w:rsidRDefault="00792240" w:rsidP="00792240">
            <w:pPr>
              <w:suppressAutoHyphens/>
              <w:autoSpaceDE w:val="0"/>
              <w:autoSpaceDN w:val="0"/>
              <w:ind w:left="85" w:hangingChars="50" w:hanging="85"/>
              <w:jc w:val="left"/>
              <w:rPr>
                <w:rFonts w:ascii="Century" w:eastAsia="ＭＳ Ｐ明朝" w:hAnsi="Century"/>
              </w:rPr>
            </w:pPr>
            <w:r w:rsidRPr="00792240">
              <w:rPr>
                <w:rFonts w:ascii="Century" w:eastAsia="ＭＳ Ｐ明朝" w:hAnsi="Century" w:hint="eastAsia"/>
              </w:rPr>
              <w:t>●ものの見方・考え方を振り返る</w:t>
            </w:r>
          </w:p>
        </w:tc>
        <w:tc>
          <w:tcPr>
            <w:tcW w:w="1077" w:type="pct"/>
            <w:tcBorders>
              <w:left w:val="single" w:sz="4" w:space="0" w:color="000000"/>
              <w:bottom w:val="single" w:sz="4" w:space="0" w:color="auto"/>
              <w:right w:val="single" w:sz="4" w:space="0" w:color="000000"/>
            </w:tcBorders>
          </w:tcPr>
          <w:p w:rsidR="00B8493E" w:rsidRDefault="00B8493E" w:rsidP="004207F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00463E47">
              <w:rPr>
                <w:rFonts w:ascii="Century" w:eastAsia="ＭＳ Ｐ明朝" w:hAnsi="Century" w:hint="eastAsia"/>
              </w:rPr>
              <w:t>八章の論語を音読し、</w:t>
            </w:r>
            <w:r w:rsidR="000B33E5">
              <w:rPr>
                <w:rFonts w:ascii="Century" w:eastAsia="ＭＳ Ｐ明朝" w:hAnsi="Century" w:hint="eastAsia"/>
              </w:rPr>
              <w:t>大意を捉える</w:t>
            </w:r>
            <w:r w:rsidR="00463E47">
              <w:rPr>
                <w:rFonts w:ascii="Century" w:eastAsia="ＭＳ Ｐ明朝" w:hAnsi="Century" w:hint="eastAsia"/>
              </w:rPr>
              <w:t>。</w:t>
            </w:r>
          </w:p>
          <w:p w:rsidR="00B8493E" w:rsidRDefault="00B8493E" w:rsidP="004207F8">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sidR="00B518BE">
              <w:rPr>
                <w:rFonts w:ascii="Century" w:eastAsia="ＭＳ Ｐ明朝" w:hAnsi="Century" w:hint="eastAsia"/>
              </w:rPr>
              <w:t>好きな章を選び、主張されていることを自分の言葉で言いかえる。</w:t>
            </w:r>
          </w:p>
          <w:p w:rsidR="00B8493E" w:rsidRDefault="00B8493E" w:rsidP="0087752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3 </w:t>
            </w:r>
            <w:r w:rsidR="00B635F5">
              <w:rPr>
                <w:rFonts w:ascii="Century" w:eastAsia="ＭＳ Ｐ明朝" w:hAnsi="Century" w:hint="eastAsia"/>
              </w:rPr>
              <w:t>前項</w:t>
            </w:r>
            <w:r w:rsidR="00877525">
              <w:rPr>
                <w:rFonts w:ascii="Century" w:eastAsia="ＭＳ Ｐ明朝" w:hAnsi="Century" w:hint="eastAsia"/>
              </w:rPr>
              <w:t>の作業をしていく</w:t>
            </w:r>
            <w:r w:rsidR="0056787B">
              <w:rPr>
                <w:rFonts w:ascii="Century" w:eastAsia="ＭＳ Ｐ明朝" w:hAnsi="Century" w:hint="eastAsia"/>
              </w:rPr>
              <w:t>中で</w:t>
            </w:r>
            <w:r w:rsidR="00877525">
              <w:rPr>
                <w:rFonts w:ascii="Century" w:eastAsia="ＭＳ Ｐ明朝" w:hAnsi="Century" w:hint="eastAsia"/>
              </w:rPr>
              <w:t>、考えたことを話し合う。</w:t>
            </w:r>
          </w:p>
          <w:p w:rsidR="00792240" w:rsidRPr="00877525" w:rsidRDefault="00877525" w:rsidP="00C373B1">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sidR="00C373B1">
              <w:rPr>
                <w:rFonts w:ascii="Century" w:eastAsia="ＭＳ Ｐ明朝" w:hAnsi="Century" w:hint="eastAsia"/>
              </w:rPr>
              <w:t>好きな章を選び、その章が自分とどのように関わるか考え、</w:t>
            </w:r>
            <w:r w:rsidR="00A41F87">
              <w:rPr>
                <w:rFonts w:ascii="Century" w:eastAsia="ＭＳ Ｐ明朝" w:hAnsi="Century" w:hint="eastAsia"/>
              </w:rPr>
              <w:t>自由に表現する。</w:t>
            </w:r>
          </w:p>
          <w:p w:rsidR="00792240" w:rsidRDefault="00792240" w:rsidP="004207F8">
            <w:pPr>
              <w:suppressAutoHyphens/>
              <w:overflowPunct/>
              <w:autoSpaceDE w:val="0"/>
              <w:autoSpaceDN w:val="0"/>
              <w:ind w:left="85" w:hangingChars="50" w:hanging="85"/>
              <w:jc w:val="left"/>
              <w:rPr>
                <w:rFonts w:ascii="Century" w:eastAsia="ＭＳ Ｐ明朝" w:hAnsi="Century"/>
              </w:rPr>
            </w:pPr>
          </w:p>
          <w:p w:rsidR="00792240" w:rsidRPr="004E635A" w:rsidRDefault="00792240" w:rsidP="004207F8">
            <w:pPr>
              <w:suppressAutoHyphens/>
              <w:overflowPunct/>
              <w:autoSpaceDE w:val="0"/>
              <w:autoSpaceDN w:val="0"/>
              <w:ind w:left="85" w:hangingChars="50" w:hanging="85"/>
              <w:jc w:val="left"/>
              <w:rPr>
                <w:rFonts w:ascii="Century" w:eastAsia="ＭＳ Ｐ明朝" w:hAnsi="Century"/>
              </w:rPr>
            </w:pPr>
            <w:r w:rsidRPr="00792240">
              <w:rPr>
                <w:rFonts w:ascii="Century" w:eastAsia="ＭＳ Ｐ明朝" w:hAnsi="Century" w:hint="eastAsia"/>
              </w:rPr>
              <w:t>※広がる読書「作家とよむ『論語』」</w:t>
            </w:r>
          </w:p>
        </w:tc>
        <w:tc>
          <w:tcPr>
            <w:tcW w:w="1079" w:type="pct"/>
            <w:vMerge/>
            <w:tcBorders>
              <w:left w:val="single" w:sz="4" w:space="0" w:color="000000"/>
              <w:right w:val="single" w:sz="4" w:space="0" w:color="000000"/>
            </w:tcBorders>
          </w:tcPr>
          <w:p w:rsidR="00B8493E" w:rsidRPr="004E635A" w:rsidRDefault="00B8493E" w:rsidP="004207F8">
            <w:pPr>
              <w:suppressAutoHyphens/>
              <w:overflowPunct/>
              <w:autoSpaceDE w:val="0"/>
              <w:autoSpaceDN w:val="0"/>
              <w:ind w:left="85" w:hangingChars="50" w:hanging="85"/>
              <w:jc w:val="left"/>
              <w:rPr>
                <w:rFonts w:ascii="Century" w:eastAsia="ＭＳ Ｐ明朝" w:hAnsi="Century"/>
              </w:rPr>
            </w:pPr>
          </w:p>
        </w:tc>
        <w:tc>
          <w:tcPr>
            <w:tcW w:w="1282" w:type="pct"/>
            <w:vMerge/>
            <w:tcBorders>
              <w:left w:val="single" w:sz="4" w:space="0" w:color="000000"/>
              <w:right w:val="single" w:sz="4" w:space="0" w:color="000000"/>
            </w:tcBorders>
          </w:tcPr>
          <w:p w:rsidR="00B8493E" w:rsidRPr="004E635A" w:rsidRDefault="00B8493E" w:rsidP="004207F8">
            <w:pPr>
              <w:suppressAutoHyphens/>
              <w:overflowPunct/>
              <w:autoSpaceDE w:val="0"/>
              <w:autoSpaceDN w:val="0"/>
              <w:ind w:left="85" w:hangingChars="50" w:hanging="85"/>
              <w:jc w:val="left"/>
              <w:rPr>
                <w:rFonts w:ascii="Century" w:eastAsia="ＭＳ Ｐ明朝" w:hAnsi="Century"/>
              </w:rPr>
            </w:pPr>
          </w:p>
        </w:tc>
      </w:tr>
      <w:tr w:rsidR="00B8493E" w:rsidRPr="004E635A" w:rsidTr="00883EA3">
        <w:trPr>
          <w:trHeight w:val="20"/>
        </w:trPr>
        <w:tc>
          <w:tcPr>
            <w:tcW w:w="151" w:type="pct"/>
            <w:vMerge/>
            <w:tcBorders>
              <w:left w:val="single" w:sz="4" w:space="0" w:color="000000"/>
              <w:right w:val="single" w:sz="4" w:space="0" w:color="000000"/>
            </w:tcBorders>
            <w:textDirection w:val="tbRlV"/>
            <w:vAlign w:val="center"/>
          </w:tcPr>
          <w:p w:rsidR="00B8493E" w:rsidRPr="008018D2" w:rsidRDefault="00B8493E" w:rsidP="005E725B">
            <w:pPr>
              <w:overflowPunct/>
              <w:autoSpaceDE w:val="0"/>
              <w:autoSpaceDN w:val="0"/>
              <w:textAlignment w:val="auto"/>
            </w:pPr>
          </w:p>
        </w:tc>
        <w:tc>
          <w:tcPr>
            <w:tcW w:w="156" w:type="pct"/>
            <w:vMerge/>
            <w:tcBorders>
              <w:left w:val="single" w:sz="4" w:space="0" w:color="000000"/>
              <w:right w:val="single" w:sz="4" w:space="0" w:color="000000"/>
            </w:tcBorders>
            <w:textDirection w:val="tbRlV"/>
            <w:vAlign w:val="center"/>
          </w:tcPr>
          <w:p w:rsidR="00B8493E" w:rsidRPr="008018D2" w:rsidRDefault="00B8493E" w:rsidP="005E725B">
            <w:pPr>
              <w:suppressAutoHyphens/>
              <w:autoSpaceDE w:val="0"/>
              <w:autoSpaceDN w:val="0"/>
            </w:pPr>
          </w:p>
        </w:tc>
        <w:tc>
          <w:tcPr>
            <w:tcW w:w="156" w:type="pct"/>
            <w:tcBorders>
              <w:top w:val="nil"/>
              <w:left w:val="single" w:sz="4" w:space="0" w:color="000000"/>
              <w:right w:val="single" w:sz="4" w:space="0" w:color="000000"/>
            </w:tcBorders>
            <w:textDirection w:val="tbRlV"/>
            <w:vAlign w:val="center"/>
          </w:tcPr>
          <w:p w:rsidR="00B8493E" w:rsidRPr="008018D2" w:rsidRDefault="00B8493E" w:rsidP="005E725B">
            <w:pPr>
              <w:overflowPunct/>
              <w:autoSpaceDE w:val="0"/>
              <w:autoSpaceDN w:val="0"/>
              <w:textAlignment w:val="auto"/>
            </w:pPr>
          </w:p>
        </w:tc>
        <w:tc>
          <w:tcPr>
            <w:tcW w:w="1099" w:type="pct"/>
            <w:tcBorders>
              <w:top w:val="single" w:sz="4" w:space="0" w:color="auto"/>
              <w:left w:val="single" w:sz="4" w:space="0" w:color="000000"/>
              <w:right w:val="single" w:sz="4" w:space="0" w:color="000000"/>
            </w:tcBorders>
          </w:tcPr>
          <w:p w:rsidR="00B8493E" w:rsidRPr="004E635A" w:rsidRDefault="00B8493E" w:rsidP="005E725B">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「単元の学習を振り返ろう」</w:t>
            </w:r>
          </w:p>
        </w:tc>
        <w:tc>
          <w:tcPr>
            <w:tcW w:w="1077" w:type="pct"/>
            <w:tcBorders>
              <w:top w:val="single" w:sz="4" w:space="0" w:color="auto"/>
              <w:left w:val="single" w:sz="4" w:space="0" w:color="000000"/>
              <w:right w:val="single" w:sz="4" w:space="0" w:color="000000"/>
            </w:tcBorders>
          </w:tcPr>
          <w:p w:rsidR="00B8493E" w:rsidRPr="004E635A" w:rsidRDefault="00B8493E" w:rsidP="005E725B">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Borders>
              <w:left w:val="single" w:sz="4" w:space="0" w:color="000000"/>
              <w:right w:val="single" w:sz="4" w:space="0" w:color="000000"/>
            </w:tcBorders>
          </w:tcPr>
          <w:p w:rsidR="00B8493E" w:rsidRPr="004E635A" w:rsidRDefault="00B8493E" w:rsidP="005E725B">
            <w:pPr>
              <w:suppressAutoHyphens/>
              <w:overflowPunct/>
              <w:autoSpaceDE w:val="0"/>
              <w:autoSpaceDN w:val="0"/>
              <w:ind w:left="85" w:hangingChars="50" w:hanging="85"/>
              <w:jc w:val="left"/>
              <w:rPr>
                <w:rFonts w:ascii="Century" w:eastAsia="ＭＳ Ｐ明朝" w:hAnsi="Century"/>
              </w:rPr>
            </w:pPr>
          </w:p>
        </w:tc>
        <w:tc>
          <w:tcPr>
            <w:tcW w:w="1282" w:type="pct"/>
            <w:vMerge/>
            <w:tcBorders>
              <w:left w:val="single" w:sz="4" w:space="0" w:color="000000"/>
              <w:right w:val="single" w:sz="4" w:space="0" w:color="000000"/>
            </w:tcBorders>
          </w:tcPr>
          <w:p w:rsidR="00B8493E" w:rsidRPr="004E635A" w:rsidRDefault="00B8493E" w:rsidP="005E725B">
            <w:pPr>
              <w:suppressAutoHyphens/>
              <w:overflowPunct/>
              <w:autoSpaceDE w:val="0"/>
              <w:autoSpaceDN w:val="0"/>
              <w:ind w:left="85" w:hangingChars="50" w:hanging="85"/>
              <w:jc w:val="left"/>
              <w:rPr>
                <w:rFonts w:ascii="Century" w:eastAsia="ＭＳ Ｐ明朝" w:hAnsi="Century"/>
              </w:rPr>
            </w:pPr>
          </w:p>
        </w:tc>
      </w:tr>
    </w:tbl>
    <w:p w:rsidR="00B8493E" w:rsidRDefault="00B8493E" w:rsidP="008018D2"/>
    <w:p w:rsidR="00B8493E" w:rsidRDefault="00B8493E">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00"/>
        <w:gridCol w:w="2614"/>
      </w:tblGrid>
      <w:tr w:rsidR="00B8493E"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B8493E" w:rsidRPr="0073506F" w:rsidRDefault="00B8493E" w:rsidP="006C147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BB2D32" w:rsidRPr="004E635A" w:rsidTr="000E6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2915"/>
        </w:trPr>
        <w:tc>
          <w:tcPr>
            <w:tcW w:w="151" w:type="pct"/>
            <w:vMerge w:val="restart"/>
            <w:textDirection w:val="tbRlV"/>
            <w:vAlign w:val="center"/>
          </w:tcPr>
          <w:p w:rsidR="00BB2D32" w:rsidRPr="008018D2" w:rsidRDefault="00BB2D32" w:rsidP="003F7862">
            <w:pPr>
              <w:suppressAutoHyphens/>
              <w:overflowPunct/>
              <w:autoSpaceDE w:val="0"/>
              <w:autoSpaceDN w:val="0"/>
            </w:pPr>
            <w:r>
              <w:rPr>
                <w:rFonts w:hint="eastAsia"/>
              </w:rPr>
              <w:t>２</w:t>
            </w:r>
          </w:p>
        </w:tc>
        <w:tc>
          <w:tcPr>
            <w:tcW w:w="156" w:type="pct"/>
            <w:vMerge w:val="restart"/>
            <w:textDirection w:val="tbRlV"/>
          </w:tcPr>
          <w:p w:rsidR="00BB2D32" w:rsidRPr="008018D2" w:rsidRDefault="00BB2D32" w:rsidP="003F7862">
            <w:pPr>
              <w:suppressAutoHyphens/>
              <w:overflowPunct/>
              <w:autoSpaceDE w:val="0"/>
              <w:autoSpaceDN w:val="0"/>
              <w:rPr>
                <w:rFonts w:ascii="ＭＳ 明朝" w:hAnsi="ＭＳ 明朝"/>
              </w:rPr>
            </w:pPr>
            <w:r>
              <w:rPr>
                <w:rFonts w:ascii="ＭＳ 明朝" w:hAnsi="ＭＳ 明朝" w:hint="eastAsia"/>
              </w:rPr>
              <w:t>冬を切り抜く</w:t>
            </w:r>
          </w:p>
        </w:tc>
        <w:tc>
          <w:tcPr>
            <w:tcW w:w="156" w:type="pct"/>
            <w:vMerge w:val="restart"/>
            <w:textDirection w:val="tbRlV"/>
          </w:tcPr>
          <w:p w:rsidR="00BB2D32" w:rsidRPr="008018D2" w:rsidRDefault="00BB2D32" w:rsidP="003F7862">
            <w:pPr>
              <w:suppressAutoHyphens/>
              <w:autoSpaceDE w:val="0"/>
              <w:autoSpaceDN w:val="0"/>
              <w:rPr>
                <w:rFonts w:ascii="ＭＳ 明朝" w:hAnsi="ＭＳ 明朝"/>
              </w:rPr>
            </w:pPr>
            <w:r>
              <w:rPr>
                <w:rFonts w:ascii="ＭＳ 明朝" w:hAnsi="ＭＳ 明朝" w:hint="eastAsia"/>
              </w:rPr>
              <w:t>２</w:t>
            </w:r>
          </w:p>
        </w:tc>
        <w:tc>
          <w:tcPr>
            <w:tcW w:w="1099" w:type="pct"/>
            <w:tcBorders>
              <w:bottom w:val="single" w:sz="2" w:space="0" w:color="auto"/>
            </w:tcBorders>
          </w:tcPr>
          <w:p w:rsidR="00BB2D32" w:rsidRDefault="00BB2D32" w:rsidP="003F7862">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「随筆に表す」</w:t>
            </w:r>
          </w:p>
          <w:p w:rsidR="00BB2D32" w:rsidRPr="004E635A" w:rsidRDefault="00BB2D32" w:rsidP="00AB2A8C">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●表現効果を高めようとする</w:t>
            </w:r>
          </w:p>
        </w:tc>
        <w:tc>
          <w:tcPr>
            <w:tcW w:w="1077" w:type="pct"/>
            <w:tcBorders>
              <w:bottom w:val="single" w:sz="2" w:space="0" w:color="auto"/>
            </w:tcBorders>
          </w:tcPr>
          <w:p w:rsidR="00BB2D32" w:rsidRDefault="00BB2D32" w:rsidP="003F7862">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作品を読み、その中から一つ選んで、書き写したり音読したりする。</w:t>
            </w:r>
          </w:p>
          <w:p w:rsidR="00BB2D32" w:rsidRDefault="00BB2D32" w:rsidP="003F7862">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2 </w:t>
            </w:r>
            <w:r>
              <w:rPr>
                <w:rFonts w:ascii="Century" w:eastAsia="ＭＳ Ｐ明朝" w:hAnsi="Century" w:hint="eastAsia"/>
              </w:rPr>
              <w:t>その作品を選んだ理由や、感想を交流する。</w:t>
            </w:r>
          </w:p>
          <w:p w:rsidR="00BB2D32" w:rsidRDefault="00BB2D32" w:rsidP="00FE3263">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随筆のテーマとして、自分の体験や見聞から、印象に残っているできごとを取り上げる。</w:t>
            </w:r>
          </w:p>
          <w:p w:rsidR="00BB2D32" w:rsidRDefault="00BB2D32" w:rsidP="00E61ED4">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4</w:t>
            </w:r>
            <w:r>
              <w:rPr>
                <w:rFonts w:ascii="Century" w:eastAsia="ＭＳ Ｐ明朝" w:hAnsi="Century"/>
              </w:rPr>
              <w:t xml:space="preserve"> </w:t>
            </w:r>
            <w:r>
              <w:rPr>
                <w:rFonts w:ascii="Century" w:eastAsia="ＭＳ Ｐ明朝" w:hAnsi="Century" w:hint="eastAsia"/>
              </w:rPr>
              <w:t>どのような視点や切り口からそのテーマを取り上げるか考える。</w:t>
            </w:r>
          </w:p>
          <w:p w:rsidR="00BB2D32" w:rsidRDefault="00BB2D32" w:rsidP="0000005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5</w:t>
            </w:r>
            <w:r>
              <w:rPr>
                <w:rFonts w:ascii="Century" w:eastAsia="ＭＳ Ｐ明朝" w:hAnsi="Century"/>
              </w:rPr>
              <w:t xml:space="preserve"> </w:t>
            </w:r>
            <w:r>
              <w:rPr>
                <w:rFonts w:ascii="Century" w:eastAsia="ＭＳ Ｐ明朝" w:hAnsi="Century" w:hint="eastAsia"/>
              </w:rPr>
              <w:t>テーマを吟味して、自分の見方や考え方、感じ方を見つめながら、表現内容を考える。</w:t>
            </w:r>
          </w:p>
          <w:p w:rsidR="00BB2D32" w:rsidRDefault="00BB2D32" w:rsidP="007820C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6</w:t>
            </w:r>
            <w:r>
              <w:rPr>
                <w:rFonts w:ascii="Century" w:eastAsia="ＭＳ Ｐ明朝" w:hAnsi="Century"/>
              </w:rPr>
              <w:t xml:space="preserve"> </w:t>
            </w:r>
            <w:r>
              <w:rPr>
                <w:rFonts w:ascii="Century" w:eastAsia="ＭＳ Ｐ明朝" w:hAnsi="Century" w:hint="eastAsia"/>
              </w:rPr>
              <w:t>その場にいなかった人にも様子や物事の経緯が伝わるように注意しながら、随筆を書く。</w:t>
            </w:r>
          </w:p>
          <w:p w:rsidR="00BB2D32" w:rsidRPr="004E635A" w:rsidRDefault="00BB2D32" w:rsidP="007820C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7 </w:t>
            </w:r>
            <w:r>
              <w:rPr>
                <w:rFonts w:ascii="Century" w:eastAsia="ＭＳ Ｐ明朝" w:hAnsi="Century" w:hint="eastAsia"/>
              </w:rPr>
              <w:t>自分の思いや考えが効果的に伝わる文章になっているかなどに注意しながら、文章を推敲する。</w:t>
            </w:r>
          </w:p>
        </w:tc>
        <w:tc>
          <w:tcPr>
            <w:tcW w:w="1079" w:type="pct"/>
            <w:vMerge w:val="restart"/>
          </w:tcPr>
          <w:p w:rsidR="00BB2D32" w:rsidRPr="003A6119" w:rsidRDefault="00BB2D32" w:rsidP="003F7862">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知識及び技能</w:t>
            </w:r>
          </w:p>
          <w:p w:rsidR="00BB2D32" w:rsidRPr="003A6119" w:rsidRDefault="00BB2D32" w:rsidP="003F7862">
            <w:pPr>
              <w:suppressAutoHyphens/>
              <w:overflowPunct/>
              <w:autoSpaceDE w:val="0"/>
              <w:autoSpaceDN w:val="0"/>
              <w:ind w:left="85" w:hangingChars="50" w:hanging="85"/>
              <w:jc w:val="left"/>
              <w:rPr>
                <w:rFonts w:ascii="ＭＳ Ｐゴシック" w:eastAsia="ＭＳ Ｐゴシック" w:hAnsi="ＭＳ Ｐゴシック"/>
                <w:u w:val="single"/>
              </w:rPr>
            </w:pPr>
            <w:r w:rsidRPr="003A6119">
              <w:rPr>
                <w:rFonts w:ascii="ＭＳ Ｐゴシック" w:eastAsia="ＭＳ Ｐゴシック" w:hAnsi="ＭＳ Ｐゴシック" w:hint="eastAsia"/>
                <w:u w:val="single"/>
              </w:rPr>
              <w:t>言葉の特徴や使い方</w:t>
            </w:r>
          </w:p>
          <w:p w:rsidR="00BB2D32" w:rsidRPr="006F6301" w:rsidRDefault="00BB2D32" w:rsidP="008818BE">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イ　</w:t>
            </w:r>
            <w:r w:rsidRPr="00EE20CA">
              <w:rPr>
                <w:rFonts w:ascii="Century" w:eastAsia="ＭＳ Ｐ明朝" w:hAnsi="Century" w:hint="eastAsia"/>
              </w:rPr>
              <w:t>常用漢字の読みに慣れ</w:t>
            </w:r>
            <w:r>
              <w:rPr>
                <w:rFonts w:ascii="Century" w:eastAsia="ＭＳ Ｐ明朝" w:hAnsi="Century" w:hint="eastAsia"/>
              </w:rPr>
              <w:t>、</w:t>
            </w:r>
            <w:r w:rsidRPr="00EE20CA">
              <w:rPr>
                <w:rFonts w:ascii="Century" w:eastAsia="ＭＳ Ｐ明朝" w:hAnsi="Century" w:hint="eastAsia"/>
              </w:rPr>
              <w:t>主な常用漢字を書き</w:t>
            </w:r>
            <w:r>
              <w:rPr>
                <w:rFonts w:ascii="Century" w:eastAsia="ＭＳ Ｐ明朝" w:hAnsi="Century" w:hint="eastAsia"/>
              </w:rPr>
              <w:t>、</w:t>
            </w:r>
            <w:r w:rsidRPr="00EE20CA">
              <w:rPr>
                <w:rFonts w:ascii="Century" w:eastAsia="ＭＳ Ｐ明朝" w:hAnsi="Century" w:hint="eastAsia"/>
              </w:rPr>
              <w:t>文や文章の中で使</w:t>
            </w:r>
            <w:r>
              <w:rPr>
                <w:rFonts w:ascii="Century" w:eastAsia="ＭＳ Ｐ明朝" w:hAnsi="Century" w:hint="eastAsia"/>
              </w:rPr>
              <w:t>うこと。</w:t>
            </w:r>
          </w:p>
          <w:p w:rsidR="00BB2D32" w:rsidRPr="006F6301" w:rsidRDefault="00BB2D32" w:rsidP="003F786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ウ　</w:t>
            </w:r>
            <w:r w:rsidRPr="00BC0437">
              <w:rPr>
                <w:rFonts w:ascii="Century" w:eastAsia="ＭＳ Ｐ明朝" w:hAnsi="Century" w:hint="eastAsia"/>
              </w:rPr>
              <w:t>我が国の言語文化に特徴的な語句の量を増し</w:t>
            </w:r>
            <w:r>
              <w:rPr>
                <w:rFonts w:ascii="Century" w:eastAsia="ＭＳ Ｐ明朝" w:hAnsi="Century" w:hint="eastAsia"/>
              </w:rPr>
              <w:t>、</w:t>
            </w:r>
            <w:r w:rsidRPr="00BC0437">
              <w:rPr>
                <w:rFonts w:ascii="Century" w:eastAsia="ＭＳ Ｐ明朝" w:hAnsi="Century" w:hint="eastAsia"/>
              </w:rPr>
              <w:t>それらの文化的背景について理解を深め</w:t>
            </w:r>
            <w:r>
              <w:rPr>
                <w:rFonts w:ascii="Century" w:eastAsia="ＭＳ Ｐ明朝" w:hAnsi="Century" w:hint="eastAsia"/>
              </w:rPr>
              <w:t>、</w:t>
            </w:r>
            <w:r w:rsidRPr="00BC0437">
              <w:rPr>
                <w:rFonts w:ascii="Century" w:eastAsia="ＭＳ Ｐ明朝" w:hAnsi="Century" w:hint="eastAsia"/>
              </w:rPr>
              <w:t>文章の中で使うことを通して</w:t>
            </w:r>
            <w:r>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すること。</w:t>
            </w:r>
          </w:p>
          <w:p w:rsidR="00BB2D32" w:rsidRPr="006F6301" w:rsidRDefault="00BB2D32" w:rsidP="003F7862">
            <w:pPr>
              <w:suppressAutoHyphens/>
              <w:overflowPunct/>
              <w:autoSpaceDE w:val="0"/>
              <w:autoSpaceDN w:val="0"/>
              <w:ind w:left="85" w:hangingChars="50" w:hanging="85"/>
              <w:jc w:val="left"/>
              <w:rPr>
                <w:rFonts w:ascii="ＭＳ Ｐゴシック" w:eastAsia="ＭＳ Ｐゴシック" w:hAnsi="ＭＳ Ｐゴシック"/>
                <w:u w:val="single"/>
              </w:rPr>
            </w:pPr>
            <w:r w:rsidRPr="006F6301">
              <w:rPr>
                <w:rFonts w:ascii="ＭＳ Ｐゴシック" w:eastAsia="ＭＳ Ｐゴシック" w:hAnsi="ＭＳ Ｐゴシック" w:hint="eastAsia"/>
                <w:u w:val="single"/>
              </w:rPr>
              <w:t>我が国の言語文化</w:t>
            </w:r>
          </w:p>
          <w:p w:rsidR="00BB2D32" w:rsidRDefault="00BB2D32" w:rsidP="003F786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ア　</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すること。</w:t>
            </w:r>
          </w:p>
          <w:p w:rsidR="00BB2D32" w:rsidRDefault="00BB2D32" w:rsidP="003F7862">
            <w:pPr>
              <w:suppressAutoHyphens/>
              <w:overflowPunct/>
              <w:autoSpaceDE w:val="0"/>
              <w:autoSpaceDN w:val="0"/>
              <w:ind w:left="85" w:hangingChars="50" w:hanging="85"/>
              <w:rPr>
                <w:rFonts w:ascii="Century" w:eastAsia="ＭＳ Ｐ明朝" w:hAnsi="Century"/>
              </w:rPr>
            </w:pPr>
          </w:p>
          <w:p w:rsidR="00BB2D32" w:rsidRPr="003A6119" w:rsidRDefault="00BB2D32" w:rsidP="003F7862">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思考力・判断力・表現力等</w:t>
            </w:r>
          </w:p>
          <w:p w:rsidR="00BB2D32" w:rsidRPr="006F6301" w:rsidRDefault="00BB2D32" w:rsidP="003F7862">
            <w:pPr>
              <w:suppressAutoHyphens/>
              <w:overflowPunct/>
              <w:autoSpaceDE w:val="0"/>
              <w:autoSpaceDN w:val="0"/>
              <w:ind w:left="85" w:hangingChars="50" w:hanging="85"/>
              <w:rPr>
                <w:rFonts w:ascii="Century" w:eastAsia="ＭＳ Ｐ明朝" w:hAnsi="Century"/>
              </w:rPr>
            </w:pPr>
            <w:r w:rsidRPr="003A6119">
              <w:rPr>
                <w:rFonts w:ascii="ＭＳ Ｐゴシック" w:eastAsia="ＭＳ Ｐゴシック" w:hAnsi="ＭＳ Ｐゴシック" w:hint="eastAsia"/>
                <w:u w:val="single"/>
              </w:rPr>
              <w:t>書く</w:t>
            </w:r>
          </w:p>
          <w:p w:rsidR="00BB2D32" w:rsidRPr="006F6301" w:rsidRDefault="00BB2D32" w:rsidP="003F786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イ</w:t>
            </w:r>
            <w:r w:rsidRPr="006F6301">
              <w:rPr>
                <w:rFonts w:ascii="Century" w:eastAsia="ＭＳ Ｐ明朝" w:hAnsi="Century" w:hint="eastAsia"/>
              </w:rPr>
              <w:t xml:space="preserve">　</w:t>
            </w:r>
            <w:r w:rsidRPr="0038735F">
              <w:rPr>
                <w:rFonts w:ascii="Century" w:eastAsia="ＭＳ Ｐ明朝" w:hAnsi="Century" w:hint="eastAsia"/>
              </w:rPr>
              <w:t>自分の体験や思いが効果的に伝わるよう</w:t>
            </w:r>
            <w:r>
              <w:rPr>
                <w:rFonts w:ascii="Century" w:eastAsia="ＭＳ Ｐ明朝" w:hAnsi="Century" w:hint="eastAsia"/>
              </w:rPr>
              <w:t>、</w:t>
            </w:r>
            <w:r w:rsidRPr="0038735F">
              <w:rPr>
                <w:rFonts w:ascii="Century" w:eastAsia="ＭＳ Ｐ明朝" w:hAnsi="Century" w:hint="eastAsia"/>
              </w:rPr>
              <w:t>文章の種類</w:t>
            </w:r>
            <w:r>
              <w:rPr>
                <w:rFonts w:ascii="Century" w:eastAsia="ＭＳ Ｐ明朝" w:hAnsi="Century" w:hint="eastAsia"/>
              </w:rPr>
              <w:t>、</w:t>
            </w:r>
            <w:r w:rsidRPr="0038735F">
              <w:rPr>
                <w:rFonts w:ascii="Century" w:eastAsia="ＭＳ Ｐ明朝" w:hAnsi="Century" w:hint="eastAsia"/>
              </w:rPr>
              <w:t>構成</w:t>
            </w:r>
            <w:r>
              <w:rPr>
                <w:rFonts w:ascii="Century" w:eastAsia="ＭＳ Ｐ明朝" w:hAnsi="Century" w:hint="eastAsia"/>
              </w:rPr>
              <w:t>、</w:t>
            </w:r>
            <w:r w:rsidRPr="0038735F">
              <w:rPr>
                <w:rFonts w:ascii="Century" w:eastAsia="ＭＳ Ｐ明朝" w:hAnsi="Century" w:hint="eastAsia"/>
              </w:rPr>
              <w:t>展開や</w:t>
            </w:r>
            <w:r>
              <w:rPr>
                <w:rFonts w:ascii="Century" w:eastAsia="ＭＳ Ｐ明朝" w:hAnsi="Century" w:hint="eastAsia"/>
              </w:rPr>
              <w:t>、</w:t>
            </w:r>
            <w:r w:rsidRPr="0038735F">
              <w:rPr>
                <w:rFonts w:ascii="Century" w:eastAsia="ＭＳ Ｐ明朝" w:hAnsi="Century" w:hint="eastAsia"/>
              </w:rPr>
              <w:t>文体</w:t>
            </w:r>
            <w:r>
              <w:rPr>
                <w:rFonts w:ascii="Century" w:eastAsia="ＭＳ Ｐ明朝" w:hAnsi="Century" w:hint="eastAsia"/>
              </w:rPr>
              <w:t>、</w:t>
            </w:r>
            <w:r w:rsidRPr="0038735F">
              <w:rPr>
                <w:rFonts w:ascii="Century" w:eastAsia="ＭＳ Ｐ明朝" w:hAnsi="Century" w:hint="eastAsia"/>
              </w:rPr>
              <w:t>描写</w:t>
            </w:r>
            <w:r>
              <w:rPr>
                <w:rFonts w:ascii="Century" w:eastAsia="ＭＳ Ｐ明朝" w:hAnsi="Century" w:hint="eastAsia"/>
              </w:rPr>
              <w:t>、</w:t>
            </w:r>
            <w:r w:rsidRPr="0038735F">
              <w:rPr>
                <w:rFonts w:ascii="Century" w:eastAsia="ＭＳ Ｐ明朝" w:hAnsi="Century" w:hint="eastAsia"/>
              </w:rPr>
              <w:t>語句などの表現の仕方を工夫すること。</w:t>
            </w:r>
          </w:p>
          <w:p w:rsidR="00BB2D32" w:rsidRPr="006F6301" w:rsidRDefault="00BB2D32" w:rsidP="003F7862">
            <w:pPr>
              <w:suppressAutoHyphens/>
              <w:overflowPunct/>
              <w:autoSpaceDE w:val="0"/>
              <w:autoSpaceDN w:val="0"/>
              <w:ind w:left="85" w:hangingChars="50" w:hanging="85"/>
              <w:rPr>
                <w:rFonts w:ascii="Century" w:eastAsia="ＭＳ Ｐ明朝" w:hAnsi="Century"/>
              </w:rPr>
            </w:pPr>
          </w:p>
          <w:p w:rsidR="00BB2D32" w:rsidRPr="004E635A" w:rsidRDefault="00BB2D32" w:rsidP="003F7862">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w:t>
            </w:r>
            <w:r>
              <w:rPr>
                <w:rFonts w:ascii="Century" w:eastAsia="ＭＳ Ｐ明朝" w:hAnsi="Century" w:hint="eastAsia"/>
              </w:rPr>
              <w:t xml:space="preserve">ア　</w:t>
            </w:r>
            <w:r w:rsidRPr="006F6301">
              <w:rPr>
                <w:rFonts w:ascii="Century" w:eastAsia="ＭＳ Ｐ明朝" w:hAnsi="Century" w:hint="eastAsia"/>
              </w:rPr>
              <w:t>本歌取りや折句などを用いて</w:t>
            </w:r>
            <w:r>
              <w:rPr>
                <w:rFonts w:ascii="Century" w:eastAsia="ＭＳ Ｐ明朝" w:hAnsi="Century" w:hint="eastAsia"/>
              </w:rPr>
              <w:t>、</w:t>
            </w:r>
            <w:r w:rsidRPr="006F6301">
              <w:rPr>
                <w:rFonts w:ascii="Century" w:eastAsia="ＭＳ Ｐ明朝" w:hAnsi="Century" w:hint="eastAsia"/>
              </w:rPr>
              <w:t>感じたことや発見したことを短歌や俳句で表したり</w:t>
            </w:r>
            <w:r>
              <w:rPr>
                <w:rFonts w:ascii="Century" w:eastAsia="ＭＳ Ｐ明朝" w:hAnsi="Century" w:hint="eastAsia"/>
              </w:rPr>
              <w:t>、</w:t>
            </w:r>
            <w:r w:rsidRPr="006F6301">
              <w:rPr>
                <w:rFonts w:ascii="Century" w:eastAsia="ＭＳ Ｐ明朝" w:hAnsi="Century" w:hint="eastAsia"/>
              </w:rPr>
              <w:t>伝統行事や風物詩などの文化に関する題材を選んで</w:t>
            </w:r>
            <w:r>
              <w:rPr>
                <w:rFonts w:ascii="Century" w:eastAsia="ＭＳ Ｐ明朝" w:hAnsi="Century" w:hint="eastAsia"/>
              </w:rPr>
              <w:t>、</w:t>
            </w:r>
            <w:r w:rsidRPr="006F6301">
              <w:rPr>
                <w:rFonts w:ascii="Century" w:eastAsia="ＭＳ Ｐ明朝" w:hAnsi="Century" w:hint="eastAsia"/>
              </w:rPr>
              <w:t>随筆などを書いたりする</w:t>
            </w:r>
            <w:r>
              <w:rPr>
                <w:rFonts w:ascii="Century" w:eastAsia="ＭＳ Ｐ明朝" w:hAnsi="Century" w:hint="eastAsia"/>
              </w:rPr>
              <w:t>。</w:t>
            </w:r>
          </w:p>
        </w:tc>
        <w:tc>
          <w:tcPr>
            <w:tcW w:w="1282" w:type="pct"/>
            <w:vMerge w:val="restart"/>
          </w:tcPr>
          <w:p w:rsidR="00BB2D32" w:rsidRPr="0033530C" w:rsidRDefault="00BB2D32" w:rsidP="003F7862">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BB2D32" w:rsidRPr="004E635A" w:rsidRDefault="00BB2D32" w:rsidP="00361E71">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447E2">
              <w:rPr>
                <w:rFonts w:ascii="Century" w:eastAsia="ＭＳ Ｐ明朝" w:hAnsi="Century" w:hint="eastAsia"/>
              </w:rPr>
              <w:t>常用漢字の読みに慣れ</w:t>
            </w:r>
            <w:r>
              <w:rPr>
                <w:rFonts w:ascii="Century" w:eastAsia="ＭＳ Ｐ明朝" w:hAnsi="Century" w:hint="eastAsia"/>
              </w:rPr>
              <w:t>、</w:t>
            </w:r>
            <w:r w:rsidRPr="00B447E2">
              <w:rPr>
                <w:rFonts w:ascii="Century" w:eastAsia="ＭＳ Ｐ明朝" w:hAnsi="Century" w:hint="eastAsia"/>
              </w:rPr>
              <w:t>主な常用漢</w:t>
            </w:r>
            <w:r>
              <w:rPr>
                <w:rFonts w:ascii="Century" w:eastAsia="ＭＳ Ｐ明朝" w:hAnsi="Century" w:hint="eastAsia"/>
              </w:rPr>
              <w:t>字を書き、文や文章の中で使うことができる。</w:t>
            </w:r>
          </w:p>
          <w:p w:rsidR="00BB2D32" w:rsidRDefault="00BB2D32" w:rsidP="003F7862">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C0437">
              <w:rPr>
                <w:rFonts w:ascii="Century" w:eastAsia="ＭＳ Ｐ明朝" w:hAnsi="Century" w:hint="eastAsia"/>
              </w:rPr>
              <w:t>我が国の言語文化に特徴的な語句の量を増し</w:t>
            </w:r>
            <w:r>
              <w:rPr>
                <w:rFonts w:ascii="Century" w:eastAsia="ＭＳ Ｐ明朝" w:hAnsi="Century" w:hint="eastAsia"/>
              </w:rPr>
              <w:t>、</w:t>
            </w:r>
            <w:r w:rsidRPr="00BC0437">
              <w:rPr>
                <w:rFonts w:ascii="Century" w:eastAsia="ＭＳ Ｐ明朝" w:hAnsi="Century" w:hint="eastAsia"/>
              </w:rPr>
              <w:t>それらの文化的背景について理解を深め</w:t>
            </w:r>
            <w:r>
              <w:rPr>
                <w:rFonts w:ascii="Century" w:eastAsia="ＭＳ Ｐ明朝" w:hAnsi="Century" w:hint="eastAsia"/>
              </w:rPr>
              <w:t>、</w:t>
            </w:r>
            <w:r w:rsidRPr="00BC0437">
              <w:rPr>
                <w:rFonts w:ascii="Century" w:eastAsia="ＭＳ Ｐ明朝" w:hAnsi="Century" w:hint="eastAsia"/>
              </w:rPr>
              <w:t>文章の中で使うことを通して</w:t>
            </w:r>
            <w:r>
              <w:rPr>
                <w:rFonts w:ascii="Century" w:eastAsia="ＭＳ Ｐ明朝" w:hAnsi="Century" w:hint="eastAsia"/>
              </w:rPr>
              <w:t>、</w:t>
            </w:r>
            <w:r w:rsidRPr="00BC0437">
              <w:rPr>
                <w:rFonts w:ascii="Century" w:eastAsia="ＭＳ Ｐ明朝" w:hAnsi="Century" w:hint="eastAsia"/>
              </w:rPr>
              <w:t>語感を磨き語彙を豊かに</w:t>
            </w:r>
            <w:r>
              <w:rPr>
                <w:rFonts w:ascii="Century" w:eastAsia="ＭＳ Ｐ明朝" w:hAnsi="Century" w:hint="eastAsia"/>
              </w:rPr>
              <w:t>している</w:t>
            </w:r>
            <w:r w:rsidRPr="004E635A">
              <w:rPr>
                <w:rFonts w:ascii="Century" w:eastAsia="ＭＳ Ｐ明朝" w:hAnsi="Century" w:hint="eastAsia"/>
              </w:rPr>
              <w:t>。</w:t>
            </w:r>
          </w:p>
          <w:p w:rsidR="00BB2D32" w:rsidRDefault="00BB2D32" w:rsidP="003F786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している。</w:t>
            </w:r>
          </w:p>
          <w:p w:rsidR="00BB2D32" w:rsidRPr="00670969" w:rsidRDefault="00BB2D32" w:rsidP="003F7862">
            <w:pPr>
              <w:suppressAutoHyphens/>
              <w:overflowPunct/>
              <w:autoSpaceDE w:val="0"/>
              <w:autoSpaceDN w:val="0"/>
              <w:ind w:left="85" w:hangingChars="50" w:hanging="85"/>
              <w:rPr>
                <w:rFonts w:ascii="Century" w:eastAsia="ＭＳ Ｐ明朝" w:hAnsi="Century"/>
              </w:rPr>
            </w:pPr>
          </w:p>
          <w:p w:rsidR="00BB2D32" w:rsidRPr="0033530C" w:rsidRDefault="00BB2D32" w:rsidP="003F7862">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BB2D32" w:rsidRDefault="00BB2D32" w:rsidP="003F7862">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38735F">
              <w:rPr>
                <w:rFonts w:ascii="Century" w:eastAsia="ＭＳ Ｐ明朝" w:hAnsi="Century" w:hint="eastAsia"/>
              </w:rPr>
              <w:t>自分の体験や思いが効果的に伝わるよう</w:t>
            </w:r>
            <w:r>
              <w:rPr>
                <w:rFonts w:ascii="Century" w:eastAsia="ＭＳ Ｐ明朝" w:hAnsi="Century" w:hint="eastAsia"/>
              </w:rPr>
              <w:t>、</w:t>
            </w:r>
            <w:r w:rsidRPr="0038735F">
              <w:rPr>
                <w:rFonts w:ascii="Century" w:eastAsia="ＭＳ Ｐ明朝" w:hAnsi="Century" w:hint="eastAsia"/>
              </w:rPr>
              <w:t>文章の種類</w:t>
            </w:r>
            <w:r>
              <w:rPr>
                <w:rFonts w:ascii="Century" w:eastAsia="ＭＳ Ｐ明朝" w:hAnsi="Century" w:hint="eastAsia"/>
              </w:rPr>
              <w:t>、</w:t>
            </w:r>
            <w:r w:rsidRPr="0038735F">
              <w:rPr>
                <w:rFonts w:ascii="Century" w:eastAsia="ＭＳ Ｐ明朝" w:hAnsi="Century" w:hint="eastAsia"/>
              </w:rPr>
              <w:t>構成</w:t>
            </w:r>
            <w:r>
              <w:rPr>
                <w:rFonts w:ascii="Century" w:eastAsia="ＭＳ Ｐ明朝" w:hAnsi="Century" w:hint="eastAsia"/>
              </w:rPr>
              <w:t>、</w:t>
            </w:r>
            <w:r w:rsidRPr="0038735F">
              <w:rPr>
                <w:rFonts w:ascii="Century" w:eastAsia="ＭＳ Ｐ明朝" w:hAnsi="Century" w:hint="eastAsia"/>
              </w:rPr>
              <w:t>展開や</w:t>
            </w:r>
            <w:r>
              <w:rPr>
                <w:rFonts w:ascii="Century" w:eastAsia="ＭＳ Ｐ明朝" w:hAnsi="Century" w:hint="eastAsia"/>
              </w:rPr>
              <w:t>、</w:t>
            </w:r>
            <w:r w:rsidRPr="0038735F">
              <w:rPr>
                <w:rFonts w:ascii="Century" w:eastAsia="ＭＳ Ｐ明朝" w:hAnsi="Century" w:hint="eastAsia"/>
              </w:rPr>
              <w:t>文体</w:t>
            </w:r>
            <w:r>
              <w:rPr>
                <w:rFonts w:ascii="Century" w:eastAsia="ＭＳ Ｐ明朝" w:hAnsi="Century" w:hint="eastAsia"/>
              </w:rPr>
              <w:t>、</w:t>
            </w:r>
            <w:r w:rsidRPr="0038735F">
              <w:rPr>
                <w:rFonts w:ascii="Century" w:eastAsia="ＭＳ Ｐ明朝" w:hAnsi="Century" w:hint="eastAsia"/>
              </w:rPr>
              <w:t>描写</w:t>
            </w:r>
            <w:r>
              <w:rPr>
                <w:rFonts w:ascii="Century" w:eastAsia="ＭＳ Ｐ明朝" w:hAnsi="Century" w:hint="eastAsia"/>
              </w:rPr>
              <w:t>、</w:t>
            </w:r>
            <w:r w:rsidRPr="0038735F">
              <w:rPr>
                <w:rFonts w:ascii="Century" w:eastAsia="ＭＳ Ｐ明朝" w:hAnsi="Century" w:hint="eastAsia"/>
              </w:rPr>
              <w:t>語句などの表現の仕方を工夫</w:t>
            </w:r>
            <w:r>
              <w:rPr>
                <w:rFonts w:ascii="Century" w:eastAsia="ＭＳ Ｐ明朝" w:hAnsi="Century" w:hint="eastAsia"/>
              </w:rPr>
              <w:t>している。</w:t>
            </w:r>
          </w:p>
          <w:p w:rsidR="00BB2D32" w:rsidRPr="004E635A" w:rsidRDefault="00BB2D32" w:rsidP="003F7862">
            <w:pPr>
              <w:suppressAutoHyphens/>
              <w:autoSpaceDE w:val="0"/>
              <w:autoSpaceDN w:val="0"/>
              <w:ind w:left="85" w:hangingChars="50" w:hanging="85"/>
              <w:rPr>
                <w:rFonts w:ascii="Century" w:eastAsia="ＭＳ Ｐ明朝" w:hAnsi="Century"/>
              </w:rPr>
            </w:pPr>
          </w:p>
          <w:p w:rsidR="00BB2D32" w:rsidRPr="00710529" w:rsidRDefault="00BB2D32" w:rsidP="009C3911">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BB2D32" w:rsidRPr="00A133E9" w:rsidRDefault="00BB2D32" w:rsidP="009C3911">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BB2D32" w:rsidRDefault="00BB2D32" w:rsidP="009C3911">
            <w:pPr>
              <w:suppressAutoHyphens/>
              <w:autoSpaceDE w:val="0"/>
              <w:autoSpaceDN w:val="0"/>
              <w:ind w:left="85" w:hangingChars="50" w:hanging="85"/>
              <w:rPr>
                <w:rFonts w:ascii="Century" w:eastAsia="ＭＳ Ｐ明朝" w:hAnsi="Century"/>
              </w:rPr>
            </w:pPr>
            <w:r>
              <w:rPr>
                <w:rFonts w:ascii="Century" w:eastAsia="ＭＳ Ｐ明朝" w:hAnsi="Century" w:hint="eastAsia"/>
              </w:rPr>
              <w:t>例</w:t>
            </w:r>
            <w:r w:rsidRPr="00E51DC7">
              <w:rPr>
                <w:rFonts w:ascii="Century" w:eastAsia="ＭＳ Ｐ明朝" w:hAnsi="Century" w:hint="eastAsia"/>
              </w:rPr>
              <w:t>）常用漢字の読みに慣れ、主な常用漢字を書き、文や文章の中で使ったり、自分の体験や思いが効果的に伝わるよう、文章の種類、構成、展開や、文体、描写、語句などの表現の仕方を工夫したりすることに向けた粘り強い取り組みを行うとともに、自らの学習を調整しようとしている。</w:t>
            </w:r>
          </w:p>
          <w:p w:rsidR="00BB2D32" w:rsidRDefault="00BB2D32" w:rsidP="00D37525">
            <w:pPr>
              <w:suppressAutoHyphens/>
              <w:autoSpaceDE w:val="0"/>
              <w:autoSpaceDN w:val="0"/>
              <w:ind w:left="80" w:hangingChars="50" w:hanging="80"/>
              <w:rPr>
                <w:rFonts w:ascii="ＭＳ Ｐゴシック" w:eastAsia="ＭＳ Ｐゴシック" w:hAnsi="ＭＳ Ｐゴシック"/>
                <w:color w:val="FFFFFF" w:themeColor="background1"/>
                <w:shd w:val="clear" w:color="auto" w:fill="000000" w:themeFill="text1"/>
              </w:rPr>
            </w:pPr>
            <w:r w:rsidRPr="005B40EE">
              <w:rPr>
                <w:rFonts w:ascii="Century" w:eastAsia="ＭＳ Ｐ明朝" w:hAnsi="Century" w:hint="eastAsia"/>
                <w:color w:val="auto"/>
                <w:sz w:val="16"/>
                <w:szCs w:val="16"/>
              </w:rPr>
              <w:t>※知識及び技能</w:t>
            </w:r>
            <w:r w:rsidRPr="005B40EE">
              <w:rPr>
                <w:rFonts w:ascii="Century" w:eastAsia="ＭＳ Ｐ明朝" w:hAnsi="Century" w:hint="eastAsia"/>
                <w:color w:val="auto"/>
                <w:sz w:val="16"/>
                <w:szCs w:val="16"/>
              </w:rPr>
              <w:t>(1)</w:t>
            </w:r>
            <w:r w:rsidRPr="005B40EE">
              <w:rPr>
                <w:rFonts w:ascii="Century" w:eastAsia="ＭＳ Ｐ明朝" w:hAnsi="Century" w:hint="eastAsia"/>
                <w:color w:val="auto"/>
                <w:sz w:val="16"/>
                <w:szCs w:val="16"/>
              </w:rPr>
              <w:t>イ、書く</w:t>
            </w:r>
            <w:r w:rsidRPr="005B40EE">
              <w:rPr>
                <w:rFonts w:ascii="Century" w:eastAsia="ＭＳ Ｐ明朝" w:hAnsi="Century" w:hint="eastAsia"/>
                <w:color w:val="auto"/>
                <w:sz w:val="16"/>
                <w:szCs w:val="16"/>
              </w:rPr>
              <w:t>(1)</w:t>
            </w:r>
            <w:r w:rsidRPr="005B40EE">
              <w:rPr>
                <w:rFonts w:ascii="Century" w:eastAsia="ＭＳ Ｐ明朝" w:hAnsi="Century" w:hint="eastAsia"/>
                <w:color w:val="auto"/>
                <w:sz w:val="16"/>
                <w:szCs w:val="16"/>
              </w:rPr>
              <w:t>イ、の場合</w:t>
            </w:r>
          </w:p>
        </w:tc>
      </w:tr>
      <w:tr w:rsidR="00BB2D32" w:rsidRPr="004E635A" w:rsidTr="00883E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0"/>
        </w:trPr>
        <w:tc>
          <w:tcPr>
            <w:tcW w:w="151" w:type="pct"/>
            <w:vMerge/>
            <w:textDirection w:val="tbRlV"/>
            <w:vAlign w:val="center"/>
          </w:tcPr>
          <w:p w:rsidR="00BB2D32" w:rsidRDefault="00BB2D32" w:rsidP="003F7862">
            <w:pPr>
              <w:suppressAutoHyphens/>
              <w:overflowPunct/>
              <w:autoSpaceDE w:val="0"/>
              <w:autoSpaceDN w:val="0"/>
            </w:pPr>
          </w:p>
        </w:tc>
        <w:tc>
          <w:tcPr>
            <w:tcW w:w="156" w:type="pct"/>
            <w:vMerge/>
            <w:textDirection w:val="tbRlV"/>
          </w:tcPr>
          <w:p w:rsidR="00BB2D32" w:rsidRDefault="00BB2D32" w:rsidP="003F7862">
            <w:pPr>
              <w:suppressAutoHyphens/>
              <w:overflowPunct/>
              <w:autoSpaceDE w:val="0"/>
              <w:autoSpaceDN w:val="0"/>
              <w:rPr>
                <w:rFonts w:ascii="ＭＳ 明朝" w:hAnsi="ＭＳ 明朝"/>
              </w:rPr>
            </w:pPr>
          </w:p>
        </w:tc>
        <w:tc>
          <w:tcPr>
            <w:tcW w:w="156" w:type="pct"/>
            <w:vMerge/>
            <w:textDirection w:val="tbRlV"/>
          </w:tcPr>
          <w:p w:rsidR="00BB2D32" w:rsidRDefault="00BB2D32" w:rsidP="003F7862">
            <w:pPr>
              <w:suppressAutoHyphens/>
              <w:autoSpaceDE w:val="0"/>
              <w:autoSpaceDN w:val="0"/>
              <w:rPr>
                <w:rFonts w:ascii="ＭＳ 明朝" w:hAnsi="ＭＳ 明朝"/>
              </w:rPr>
            </w:pPr>
          </w:p>
        </w:tc>
        <w:tc>
          <w:tcPr>
            <w:tcW w:w="1099" w:type="pct"/>
            <w:tcBorders>
              <w:top w:val="single" w:sz="2" w:space="0" w:color="auto"/>
            </w:tcBorders>
          </w:tcPr>
          <w:p w:rsidR="00BB2D32" w:rsidRDefault="00C60801" w:rsidP="00AB2A8C">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00C87E2A">
              <w:rPr>
                <w:rFonts w:ascii="Century" w:eastAsia="ＭＳ Ｐ明朝" w:hAnsi="Century" w:hint="eastAsia"/>
              </w:rPr>
              <w:t>学習の振り返り</w:t>
            </w:r>
            <w:r>
              <w:rPr>
                <w:rFonts w:ascii="Century" w:eastAsia="ＭＳ Ｐ明朝" w:hAnsi="Century" w:hint="eastAsia"/>
              </w:rPr>
              <w:t>」</w:t>
            </w:r>
          </w:p>
        </w:tc>
        <w:tc>
          <w:tcPr>
            <w:tcW w:w="1077" w:type="pct"/>
            <w:tcBorders>
              <w:top w:val="single" w:sz="2" w:space="0" w:color="auto"/>
            </w:tcBorders>
          </w:tcPr>
          <w:p w:rsidR="00BB2D32" w:rsidRDefault="00EA5DF2" w:rsidP="007820C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Pr>
          <w:p w:rsidR="00BB2D32" w:rsidRPr="003A6119" w:rsidRDefault="00BB2D32" w:rsidP="003F7862">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p>
        </w:tc>
        <w:tc>
          <w:tcPr>
            <w:tcW w:w="1282" w:type="pct"/>
            <w:vMerge/>
          </w:tcPr>
          <w:p w:rsidR="00BB2D32" w:rsidRPr="0033530C" w:rsidRDefault="00BB2D32" w:rsidP="003F7862">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p>
        </w:tc>
      </w:tr>
    </w:tbl>
    <w:p w:rsidR="00B8493E" w:rsidRDefault="00B8493E" w:rsidP="008018D2"/>
    <w:p w:rsidR="00B8493E" w:rsidRDefault="00B8493E">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8"/>
        <w:gridCol w:w="318"/>
        <w:gridCol w:w="318"/>
        <w:gridCol w:w="2241"/>
        <w:gridCol w:w="2196"/>
        <w:gridCol w:w="2200"/>
        <w:gridCol w:w="2614"/>
      </w:tblGrid>
      <w:tr w:rsidR="00B8493E" w:rsidRPr="0073506F" w:rsidTr="00883EA3">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07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B8493E" w:rsidRPr="0073506F" w:rsidRDefault="00B8493E" w:rsidP="006C1472">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82"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B8493E" w:rsidRPr="0073506F" w:rsidRDefault="00B8493E" w:rsidP="006C1472">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3742D8" w:rsidRPr="004E635A" w:rsidTr="000E6E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3000"/>
        </w:trPr>
        <w:tc>
          <w:tcPr>
            <w:tcW w:w="151" w:type="pct"/>
            <w:vMerge w:val="restart"/>
            <w:textDirection w:val="tbRlV"/>
            <w:vAlign w:val="center"/>
          </w:tcPr>
          <w:p w:rsidR="003742D8" w:rsidRDefault="003742D8" w:rsidP="00E04E71">
            <w:pPr>
              <w:suppressAutoHyphens/>
              <w:autoSpaceDE w:val="0"/>
              <w:autoSpaceDN w:val="0"/>
              <w:spacing w:line="240" w:lineRule="exact"/>
              <w:ind w:left="72"/>
            </w:pPr>
            <w:r>
              <w:rPr>
                <w:rFonts w:hint="eastAsia"/>
              </w:rPr>
              <w:t>２～</w:t>
            </w:r>
            <w:r w:rsidRPr="008018D2">
              <w:rPr>
                <w:rFonts w:hint="eastAsia"/>
              </w:rPr>
              <w:t>３</w:t>
            </w:r>
          </w:p>
        </w:tc>
        <w:tc>
          <w:tcPr>
            <w:tcW w:w="156" w:type="pct"/>
            <w:vMerge w:val="restart"/>
            <w:textDirection w:val="tbRlV"/>
            <w:vAlign w:val="center"/>
          </w:tcPr>
          <w:p w:rsidR="003742D8" w:rsidRDefault="003742D8" w:rsidP="00E04E71">
            <w:pPr>
              <w:suppressAutoHyphens/>
              <w:autoSpaceDE w:val="0"/>
              <w:autoSpaceDN w:val="0"/>
              <w:spacing w:line="240" w:lineRule="exact"/>
              <w:ind w:left="72"/>
            </w:pPr>
            <w:r>
              <w:rPr>
                <w:rFonts w:hint="eastAsia"/>
              </w:rPr>
              <w:t>選択総合</w:t>
            </w:r>
            <w:r>
              <w:rPr>
                <w:rFonts w:hint="eastAsia"/>
              </w:rPr>
              <w:t xml:space="preserve"> </w:t>
            </w:r>
            <w:r>
              <w:rPr>
                <w:rFonts w:hint="eastAsia"/>
              </w:rPr>
              <w:t>言葉を紡ぎ出す　―言語文化と自分とのつながりについて考える</w:t>
            </w:r>
          </w:p>
        </w:tc>
        <w:tc>
          <w:tcPr>
            <w:tcW w:w="156" w:type="pct"/>
            <w:vMerge w:val="restart"/>
            <w:textDirection w:val="tbRlV"/>
            <w:vAlign w:val="center"/>
          </w:tcPr>
          <w:p w:rsidR="003742D8" w:rsidRDefault="003742D8" w:rsidP="00E04E71">
            <w:pPr>
              <w:suppressAutoHyphens/>
              <w:autoSpaceDE w:val="0"/>
              <w:autoSpaceDN w:val="0"/>
              <w:spacing w:line="240" w:lineRule="exact"/>
              <w:ind w:left="72"/>
            </w:pPr>
            <w:r>
              <w:rPr>
                <w:rFonts w:hint="eastAsia"/>
              </w:rPr>
              <w:t>６</w:t>
            </w:r>
          </w:p>
        </w:tc>
        <w:tc>
          <w:tcPr>
            <w:tcW w:w="1099" w:type="pct"/>
            <w:tcBorders>
              <w:bottom w:val="single" w:sz="2" w:space="0" w:color="auto"/>
            </w:tcBorders>
          </w:tcPr>
          <w:p w:rsidR="003742D8" w:rsidRPr="007F211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「サーカス」</w:t>
            </w:r>
          </w:p>
          <w:p w:rsidR="003742D8" w:rsidRPr="007F211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「コーヒーカップ」</w:t>
            </w:r>
          </w:p>
          <w:p w:rsidR="003742D8" w:rsidRPr="007F211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「神様」</w:t>
            </w:r>
          </w:p>
          <w:p w:rsidR="003742D8" w:rsidRPr="007F211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「夢十夜　第一夜」</w:t>
            </w:r>
          </w:p>
          <w:p w:rsidR="003742D8" w:rsidRPr="007F211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「『おくのほそ道』を歩く」</w:t>
            </w:r>
          </w:p>
          <w:p w:rsidR="003742D8" w:rsidRPr="007F211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「月の誤訳」</w:t>
            </w:r>
          </w:p>
          <w:p w:rsidR="003742D8" w:rsidRPr="007F211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「土佐日記　門出」</w:t>
            </w:r>
          </w:p>
          <w:p w:rsidR="003742D8" w:rsidRPr="007F211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「雑説」</w:t>
            </w:r>
          </w:p>
          <w:p w:rsidR="003742D8" w:rsidRDefault="003742D8" w:rsidP="00E04E71">
            <w:pPr>
              <w:suppressAutoHyphens/>
              <w:autoSpaceDE w:val="0"/>
              <w:autoSpaceDN w:val="0"/>
              <w:spacing w:line="240" w:lineRule="exact"/>
              <w:ind w:left="85" w:hangingChars="50" w:hanging="85"/>
              <w:jc w:val="left"/>
              <w:rPr>
                <w:rFonts w:ascii="Century" w:eastAsia="ＭＳ Ｐ明朝" w:hAnsi="Century"/>
              </w:rPr>
            </w:pPr>
            <w:r w:rsidRPr="007F2118">
              <w:rPr>
                <w:rFonts w:ascii="Century" w:eastAsia="ＭＳ Ｐ明朝" w:hAnsi="Century" w:hint="eastAsia"/>
              </w:rPr>
              <w:t>●自らの課題を決め</w:t>
            </w:r>
            <w:r>
              <w:rPr>
                <w:rFonts w:ascii="Century" w:eastAsia="ＭＳ Ｐ明朝" w:hAnsi="Century" w:hint="eastAsia"/>
              </w:rPr>
              <w:t>、</w:t>
            </w:r>
            <w:r w:rsidRPr="007F2118">
              <w:rPr>
                <w:rFonts w:ascii="Century" w:eastAsia="ＭＳ Ｐ明朝" w:hAnsi="Century" w:hint="eastAsia"/>
              </w:rPr>
              <w:t>解釈</w:t>
            </w:r>
            <w:r>
              <w:rPr>
                <w:rFonts w:ascii="Century" w:eastAsia="ＭＳ Ｐ明朝" w:hAnsi="Century" w:hint="eastAsia"/>
              </w:rPr>
              <w:t>、</w:t>
            </w:r>
            <w:r w:rsidRPr="007F2118">
              <w:rPr>
                <w:rFonts w:ascii="Century" w:eastAsia="ＭＳ Ｐ明朝" w:hAnsi="Century" w:hint="eastAsia"/>
              </w:rPr>
              <w:t>批評</w:t>
            </w:r>
            <w:r>
              <w:rPr>
                <w:rFonts w:ascii="Century" w:eastAsia="ＭＳ Ｐ明朝" w:hAnsi="Century" w:hint="eastAsia"/>
              </w:rPr>
              <w:t>、</w:t>
            </w:r>
            <w:r w:rsidRPr="007F2118">
              <w:rPr>
                <w:rFonts w:ascii="Century" w:eastAsia="ＭＳ Ｐ明朝" w:hAnsi="Century" w:hint="eastAsia"/>
              </w:rPr>
              <w:t>表現を追究する</w:t>
            </w:r>
          </w:p>
        </w:tc>
        <w:tc>
          <w:tcPr>
            <w:tcW w:w="1077" w:type="pct"/>
            <w:tcBorders>
              <w:bottom w:val="single" w:sz="2" w:space="0" w:color="auto"/>
            </w:tcBorders>
          </w:tcPr>
          <w:p w:rsidR="003742D8" w:rsidRDefault="003742D8" w:rsidP="00C4431B">
            <w:pPr>
              <w:suppressAutoHyphens/>
              <w:overflowPunct/>
              <w:autoSpaceDE w:val="0"/>
              <w:autoSpaceDN w:val="0"/>
              <w:spacing w:line="240" w:lineRule="exact"/>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探究するテーマと作品の組み合わせを決める。</w:t>
            </w:r>
          </w:p>
          <w:p w:rsidR="003742D8" w:rsidRDefault="003742D8" w:rsidP="00C03DFB">
            <w:pPr>
              <w:ind w:leftChars="100" w:left="255" w:hangingChars="50" w:hanging="85"/>
              <w:rPr>
                <w:rFonts w:ascii="Century" w:eastAsia="ＭＳ Ｐ明朝" w:hAnsi="Century"/>
              </w:rPr>
            </w:pPr>
            <w:r>
              <w:rPr>
                <w:rFonts w:ascii="Century" w:eastAsia="ＭＳ Ｐ明朝" w:hAnsi="Century" w:hint="eastAsia"/>
              </w:rPr>
              <w:t>＊テーマと作品は、単独で考えてもよい。</w:t>
            </w:r>
          </w:p>
          <w:p w:rsidR="003742D8" w:rsidRDefault="003742D8" w:rsidP="00AD532F">
            <w:pPr>
              <w:suppressAutoHyphens/>
              <w:overflowPunct/>
              <w:autoSpaceDE w:val="0"/>
              <w:autoSpaceDN w:val="0"/>
              <w:spacing w:line="240" w:lineRule="exact"/>
              <w:ind w:leftChars="100" w:left="255" w:hangingChars="50" w:hanging="85"/>
              <w:jc w:val="left"/>
              <w:rPr>
                <w:rFonts w:ascii="Century" w:eastAsia="ＭＳ Ｐ明朝" w:hAnsi="Century"/>
              </w:rPr>
            </w:pPr>
            <w:r>
              <w:rPr>
                <w:rFonts w:ascii="Century" w:eastAsia="ＭＳ Ｐ明朝" w:hAnsi="Century" w:hint="eastAsia"/>
              </w:rPr>
              <w:t>＊作品は、この単元以外で学んだ作品や、自分の関心のある作品でもよい。</w:t>
            </w:r>
          </w:p>
          <w:p w:rsidR="003742D8" w:rsidRDefault="003742D8" w:rsidP="00196C13">
            <w:pPr>
              <w:suppressAutoHyphens/>
              <w:overflowPunct/>
              <w:autoSpaceDE w:val="0"/>
              <w:autoSpaceDN w:val="0"/>
              <w:spacing w:line="240" w:lineRule="exact"/>
              <w:ind w:left="85" w:hangingChars="50" w:hanging="85"/>
              <w:jc w:val="left"/>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Pr>
                <w:rFonts w:ascii="Century" w:eastAsia="ＭＳ Ｐ明朝" w:hAnsi="Century" w:hint="eastAsia"/>
              </w:rPr>
              <w:t>活動の方法を決める。</w:t>
            </w:r>
            <w:r>
              <w:rPr>
                <w:rFonts w:ascii="Century" w:eastAsia="ＭＳ Ｐ明朝" w:hAnsi="Century"/>
              </w:rPr>
              <w:t xml:space="preserve"> </w:t>
            </w:r>
          </w:p>
          <w:p w:rsidR="00280245" w:rsidRPr="004E635A" w:rsidRDefault="00280245" w:rsidP="00983E35">
            <w:pPr>
              <w:suppressAutoHyphens/>
              <w:overflowPunct/>
              <w:autoSpaceDE w:val="0"/>
              <w:autoSpaceDN w:val="0"/>
              <w:spacing w:line="240" w:lineRule="exact"/>
              <w:ind w:left="85" w:hangingChars="50" w:hanging="85"/>
              <w:jc w:val="left"/>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選んだテーマ、作品</w:t>
            </w:r>
            <w:r w:rsidR="00983E35">
              <w:rPr>
                <w:rFonts w:ascii="Century" w:eastAsia="ＭＳ Ｐ明朝" w:hAnsi="Century" w:hint="eastAsia"/>
              </w:rPr>
              <w:t>を用いて、</w:t>
            </w:r>
            <w:r>
              <w:rPr>
                <w:rFonts w:ascii="Century" w:eastAsia="ＭＳ Ｐ明朝" w:hAnsi="Century" w:hint="eastAsia"/>
              </w:rPr>
              <w:t>活動</w:t>
            </w:r>
            <w:r w:rsidR="001D2A10">
              <w:rPr>
                <w:rFonts w:ascii="Century" w:eastAsia="ＭＳ Ｐ明朝" w:hAnsi="Century" w:hint="eastAsia"/>
              </w:rPr>
              <w:t>を行う。</w:t>
            </w:r>
          </w:p>
        </w:tc>
        <w:tc>
          <w:tcPr>
            <w:tcW w:w="1079" w:type="pct"/>
            <w:vMerge w:val="restart"/>
          </w:tcPr>
          <w:p w:rsidR="003742D8" w:rsidRPr="006106BC"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知識及び技能</w:t>
            </w:r>
          </w:p>
          <w:p w:rsidR="003742D8" w:rsidRPr="006106BC"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言葉の特徴や使い方</w:t>
            </w:r>
          </w:p>
          <w:p w:rsidR="003742D8" w:rsidRPr="004E635A" w:rsidRDefault="003742D8" w:rsidP="00E04E71">
            <w:pPr>
              <w:suppressAutoHyphens/>
              <w:overflowPunct/>
              <w:autoSpaceDE w:val="0"/>
              <w:autoSpaceDN w:val="0"/>
              <w:spacing w:line="240" w:lineRule="exact"/>
              <w:ind w:left="85" w:hangingChars="50" w:hanging="85"/>
              <w:rPr>
                <w:rFonts w:ascii="Century" w:eastAsia="ＭＳ Ｐ明朝" w:hAnsi="Century"/>
              </w:rPr>
            </w:pPr>
            <w:r w:rsidRPr="006106BC">
              <w:rPr>
                <w:rFonts w:ascii="ＭＳ Ｐゴシック" w:eastAsia="ＭＳ Ｐゴシック" w:hAnsi="ＭＳ Ｐゴシック" w:hint="eastAsia"/>
              </w:rPr>
              <w:t>ア</w:t>
            </w:r>
            <w:r>
              <w:rPr>
                <w:rFonts w:ascii="Century" w:eastAsia="ＭＳ Ｐ明朝" w:hAnsi="Century" w:hint="eastAsia"/>
              </w:rPr>
              <w:t xml:space="preserve">　</w:t>
            </w:r>
            <w:r w:rsidRPr="007F318A">
              <w:rPr>
                <w:rFonts w:ascii="Century" w:eastAsia="ＭＳ Ｐ明朝" w:hAnsi="Century" w:hint="eastAsia"/>
              </w:rPr>
              <w:t>言葉には</w:t>
            </w:r>
            <w:r>
              <w:rPr>
                <w:rFonts w:ascii="Century" w:eastAsia="ＭＳ Ｐ明朝" w:hAnsi="Century" w:hint="eastAsia"/>
              </w:rPr>
              <w:t>、</w:t>
            </w:r>
            <w:r w:rsidRPr="007F318A">
              <w:rPr>
                <w:rFonts w:ascii="Century" w:eastAsia="ＭＳ Ｐ明朝" w:hAnsi="Century" w:hint="eastAsia"/>
              </w:rPr>
              <w:t>文化の継承</w:t>
            </w:r>
            <w:r>
              <w:rPr>
                <w:rFonts w:ascii="Century" w:eastAsia="ＭＳ Ｐ明朝" w:hAnsi="Century" w:hint="eastAsia"/>
              </w:rPr>
              <w:t>、</w:t>
            </w:r>
            <w:r w:rsidRPr="007F318A">
              <w:rPr>
                <w:rFonts w:ascii="Century" w:eastAsia="ＭＳ Ｐ明朝" w:hAnsi="Century" w:hint="eastAsia"/>
              </w:rPr>
              <w:t>発展</w:t>
            </w:r>
            <w:r>
              <w:rPr>
                <w:rFonts w:ascii="Century" w:eastAsia="ＭＳ Ｐ明朝" w:hAnsi="Century" w:hint="eastAsia"/>
              </w:rPr>
              <w:t>、</w:t>
            </w:r>
            <w:r w:rsidRPr="007F318A">
              <w:rPr>
                <w:rFonts w:ascii="Century" w:eastAsia="ＭＳ Ｐ明朝" w:hAnsi="Century" w:hint="eastAsia"/>
              </w:rPr>
              <w:t>創造を支える働きがあることを理解すること。</w:t>
            </w:r>
          </w:p>
          <w:p w:rsidR="003742D8" w:rsidRPr="006106BC"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我が国の言語文化</w:t>
            </w:r>
          </w:p>
          <w:p w:rsidR="003742D8" w:rsidRDefault="003742D8" w:rsidP="00E04E71">
            <w:pPr>
              <w:suppressAutoHyphens/>
              <w:overflowPunct/>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 xml:space="preserve">ア　</w:t>
            </w:r>
            <w:r w:rsidRPr="00670969">
              <w:rPr>
                <w:rFonts w:ascii="Century" w:eastAsia="ＭＳ Ｐ明朝" w:hAnsi="Century" w:hint="eastAsia"/>
              </w:rPr>
              <w:t>我が国の言語文化の特質や我が国の文化と外国の文化との関係について理解</w:t>
            </w:r>
            <w:r>
              <w:rPr>
                <w:rFonts w:ascii="Century" w:eastAsia="ＭＳ Ｐ明朝" w:hAnsi="Century" w:hint="eastAsia"/>
              </w:rPr>
              <w:t>すること。</w:t>
            </w:r>
          </w:p>
          <w:p w:rsidR="003742D8" w:rsidRDefault="003742D8" w:rsidP="00E04E71">
            <w:pPr>
              <w:suppressAutoHyphens/>
              <w:overflowPunct/>
              <w:autoSpaceDE w:val="0"/>
              <w:autoSpaceDN w:val="0"/>
              <w:spacing w:line="240" w:lineRule="exact"/>
              <w:ind w:left="85" w:hangingChars="50" w:hanging="85"/>
              <w:rPr>
                <w:rFonts w:ascii="Century" w:eastAsia="ＭＳ Ｐ明朝" w:hAnsi="Century"/>
              </w:rPr>
            </w:pPr>
            <w:r w:rsidRPr="006106BC">
              <w:rPr>
                <w:rFonts w:ascii="ＭＳ Ｐゴシック" w:eastAsia="ＭＳ Ｐゴシック" w:hAnsi="ＭＳ Ｐゴシック" w:hint="eastAsia"/>
              </w:rPr>
              <w:t>イ</w:t>
            </w:r>
            <w:r>
              <w:rPr>
                <w:rFonts w:ascii="Century" w:eastAsia="ＭＳ Ｐ明朝" w:hAnsi="Century" w:hint="eastAsia"/>
              </w:rPr>
              <w:t xml:space="preserve">　</w:t>
            </w:r>
            <w:r w:rsidRPr="00203882">
              <w:rPr>
                <w:rFonts w:ascii="Century" w:eastAsia="ＭＳ Ｐ明朝" w:hAnsi="Century" w:hint="eastAsia"/>
              </w:rPr>
              <w:t>古典の世界に親しむために</w:t>
            </w:r>
            <w:r>
              <w:rPr>
                <w:rFonts w:ascii="Century" w:eastAsia="ＭＳ Ｐ明朝" w:hAnsi="Century" w:hint="eastAsia"/>
              </w:rPr>
              <w:t>、</w:t>
            </w:r>
            <w:r w:rsidRPr="00203882">
              <w:rPr>
                <w:rFonts w:ascii="Century" w:eastAsia="ＭＳ Ｐ明朝" w:hAnsi="Century" w:hint="eastAsia"/>
              </w:rPr>
              <w:t>作品や文章の歴史的・文化的背景などを理解すること</w:t>
            </w:r>
          </w:p>
          <w:p w:rsidR="003742D8" w:rsidRDefault="003742D8" w:rsidP="00E04E71">
            <w:pPr>
              <w:suppressAutoHyphens/>
              <w:overflowPunct/>
              <w:autoSpaceDE w:val="0"/>
              <w:autoSpaceDN w:val="0"/>
              <w:spacing w:line="240" w:lineRule="exact"/>
              <w:ind w:left="85" w:hangingChars="50" w:hanging="85"/>
              <w:rPr>
                <w:rFonts w:ascii="Century" w:eastAsia="ＭＳ Ｐ明朝" w:hAnsi="Century"/>
              </w:rPr>
            </w:pPr>
            <w:r>
              <w:rPr>
                <w:rFonts w:ascii="ＭＳ Ｐゴシック" w:eastAsia="ＭＳ Ｐゴシック" w:hAnsi="ＭＳ Ｐゴシック" w:hint="eastAsia"/>
              </w:rPr>
              <w:t>カ</w:t>
            </w:r>
            <w:r w:rsidRPr="00843DFC">
              <w:rPr>
                <w:rFonts w:ascii="Century" w:eastAsia="ＭＳ Ｐ明朝" w:hAnsi="Century" w:hint="eastAsia"/>
              </w:rPr>
              <w:t xml:space="preserve">　我が国の言語文化への理解につながる読書の意義と効用について理解を深めること。</w:t>
            </w:r>
          </w:p>
          <w:p w:rsidR="003742D8" w:rsidRPr="00805AA1" w:rsidRDefault="003742D8" w:rsidP="00E04E71">
            <w:pPr>
              <w:suppressAutoHyphens/>
              <w:overflowPunct/>
              <w:autoSpaceDE w:val="0"/>
              <w:autoSpaceDN w:val="0"/>
              <w:spacing w:line="240" w:lineRule="exact"/>
              <w:ind w:left="85" w:hangingChars="50" w:hanging="85"/>
              <w:rPr>
                <w:rFonts w:ascii="Century" w:eastAsia="ＭＳ Ｐ明朝" w:hAnsi="Century"/>
              </w:rPr>
            </w:pPr>
          </w:p>
          <w:p w:rsidR="003742D8" w:rsidRPr="006106BC"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思考力・判断力・表現力等</w:t>
            </w:r>
          </w:p>
          <w:p w:rsidR="003742D8"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書く</w:t>
            </w:r>
          </w:p>
          <w:p w:rsidR="003742D8" w:rsidRPr="006F6301" w:rsidRDefault="003742D8" w:rsidP="00E04E71">
            <w:pPr>
              <w:suppressAutoHyphens/>
              <w:overflowPunct/>
              <w:autoSpaceDE w:val="0"/>
              <w:autoSpaceDN w:val="0"/>
              <w:spacing w:line="240" w:lineRule="exact"/>
              <w:ind w:left="85" w:hangingChars="50" w:hanging="85"/>
              <w:rPr>
                <w:rFonts w:ascii="Century" w:eastAsia="ＭＳ Ｐ明朝" w:hAnsi="Century"/>
              </w:rPr>
            </w:pPr>
            <w:r w:rsidRPr="006F6301">
              <w:rPr>
                <w:rFonts w:ascii="Century" w:eastAsia="ＭＳ Ｐ明朝" w:hAnsi="Century" w:hint="eastAsia"/>
              </w:rPr>
              <w:t xml:space="preserve">ア　</w:t>
            </w:r>
            <w:r w:rsidRPr="00B447E2">
              <w:rPr>
                <w:rFonts w:ascii="Century" w:eastAsia="ＭＳ Ｐ明朝" w:hAnsi="Century" w:hint="eastAsia"/>
              </w:rPr>
              <w:t>自分の知識や体験の中から適切な題材を決め</w:t>
            </w:r>
            <w:r>
              <w:rPr>
                <w:rFonts w:ascii="Century" w:eastAsia="ＭＳ Ｐ明朝" w:hAnsi="Century" w:hint="eastAsia"/>
              </w:rPr>
              <w:t>、</w:t>
            </w:r>
            <w:r w:rsidRPr="00B447E2">
              <w:rPr>
                <w:rFonts w:ascii="Century" w:eastAsia="ＭＳ Ｐ明朝" w:hAnsi="Century" w:hint="eastAsia"/>
              </w:rPr>
              <w:t>集めた材料のよさや味わいを吟味して</w:t>
            </w:r>
            <w:r>
              <w:rPr>
                <w:rFonts w:ascii="Century" w:eastAsia="ＭＳ Ｐ明朝" w:hAnsi="Century" w:hint="eastAsia"/>
              </w:rPr>
              <w:t>、</w:t>
            </w:r>
            <w:r w:rsidRPr="00B447E2">
              <w:rPr>
                <w:rFonts w:ascii="Century" w:eastAsia="ＭＳ Ｐ明朝" w:hAnsi="Century" w:hint="eastAsia"/>
              </w:rPr>
              <w:t>表現したいことを明確に</w:t>
            </w:r>
            <w:r>
              <w:rPr>
                <w:rFonts w:ascii="Century" w:eastAsia="ＭＳ Ｐ明朝" w:hAnsi="Century" w:hint="eastAsia"/>
              </w:rPr>
              <w:t>すること。</w:t>
            </w:r>
          </w:p>
          <w:p w:rsidR="003742D8" w:rsidRPr="00511160" w:rsidRDefault="003742D8" w:rsidP="00E04E71">
            <w:pPr>
              <w:suppressAutoHyphens/>
              <w:overflowPunct/>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イ</w:t>
            </w:r>
            <w:r w:rsidRPr="006F6301">
              <w:rPr>
                <w:rFonts w:ascii="Century" w:eastAsia="ＭＳ Ｐ明朝" w:hAnsi="Century" w:hint="eastAsia"/>
              </w:rPr>
              <w:t xml:space="preserve">　</w:t>
            </w:r>
            <w:r w:rsidRPr="0038735F">
              <w:rPr>
                <w:rFonts w:ascii="Century" w:eastAsia="ＭＳ Ｐ明朝" w:hAnsi="Century" w:hint="eastAsia"/>
              </w:rPr>
              <w:t>自分の体験や思いが効果的に伝わるよう</w:t>
            </w:r>
            <w:r>
              <w:rPr>
                <w:rFonts w:ascii="Century" w:eastAsia="ＭＳ Ｐ明朝" w:hAnsi="Century" w:hint="eastAsia"/>
              </w:rPr>
              <w:t>、</w:t>
            </w:r>
            <w:r w:rsidRPr="0038735F">
              <w:rPr>
                <w:rFonts w:ascii="Century" w:eastAsia="ＭＳ Ｐ明朝" w:hAnsi="Century" w:hint="eastAsia"/>
              </w:rPr>
              <w:t>文章の種類</w:t>
            </w:r>
            <w:r>
              <w:rPr>
                <w:rFonts w:ascii="Century" w:eastAsia="ＭＳ Ｐ明朝" w:hAnsi="Century" w:hint="eastAsia"/>
              </w:rPr>
              <w:t>、</w:t>
            </w:r>
            <w:r w:rsidRPr="0038735F">
              <w:rPr>
                <w:rFonts w:ascii="Century" w:eastAsia="ＭＳ Ｐ明朝" w:hAnsi="Century" w:hint="eastAsia"/>
              </w:rPr>
              <w:t>構成</w:t>
            </w:r>
            <w:r>
              <w:rPr>
                <w:rFonts w:ascii="Century" w:eastAsia="ＭＳ Ｐ明朝" w:hAnsi="Century" w:hint="eastAsia"/>
              </w:rPr>
              <w:t>、</w:t>
            </w:r>
            <w:r w:rsidRPr="0038735F">
              <w:rPr>
                <w:rFonts w:ascii="Century" w:eastAsia="ＭＳ Ｐ明朝" w:hAnsi="Century" w:hint="eastAsia"/>
              </w:rPr>
              <w:t>展開や</w:t>
            </w:r>
            <w:r>
              <w:rPr>
                <w:rFonts w:ascii="Century" w:eastAsia="ＭＳ Ｐ明朝" w:hAnsi="Century" w:hint="eastAsia"/>
              </w:rPr>
              <w:t>、</w:t>
            </w:r>
            <w:r w:rsidRPr="0038735F">
              <w:rPr>
                <w:rFonts w:ascii="Century" w:eastAsia="ＭＳ Ｐ明朝" w:hAnsi="Century" w:hint="eastAsia"/>
              </w:rPr>
              <w:t>文体</w:t>
            </w:r>
            <w:r>
              <w:rPr>
                <w:rFonts w:ascii="Century" w:eastAsia="ＭＳ Ｐ明朝" w:hAnsi="Century" w:hint="eastAsia"/>
              </w:rPr>
              <w:t>、</w:t>
            </w:r>
            <w:r w:rsidRPr="0038735F">
              <w:rPr>
                <w:rFonts w:ascii="Century" w:eastAsia="ＭＳ Ｐ明朝" w:hAnsi="Century" w:hint="eastAsia"/>
              </w:rPr>
              <w:t>描写</w:t>
            </w:r>
            <w:r>
              <w:rPr>
                <w:rFonts w:ascii="Century" w:eastAsia="ＭＳ Ｐ明朝" w:hAnsi="Century" w:hint="eastAsia"/>
              </w:rPr>
              <w:t>、</w:t>
            </w:r>
            <w:r w:rsidRPr="0038735F">
              <w:rPr>
                <w:rFonts w:ascii="Century" w:eastAsia="ＭＳ Ｐ明朝" w:hAnsi="Century" w:hint="eastAsia"/>
              </w:rPr>
              <w:t>語句などの表現の仕方を工夫すること。</w:t>
            </w:r>
          </w:p>
          <w:p w:rsidR="003742D8" w:rsidRPr="00511160"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rPr>
            </w:pPr>
          </w:p>
          <w:p w:rsidR="003742D8" w:rsidRPr="006106BC"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読む</w:t>
            </w:r>
          </w:p>
          <w:p w:rsidR="003742D8" w:rsidRPr="004E635A" w:rsidRDefault="003742D8" w:rsidP="00E04E71">
            <w:pPr>
              <w:suppressAutoHyphens/>
              <w:overflowPunct/>
              <w:autoSpaceDE w:val="0"/>
              <w:autoSpaceDN w:val="0"/>
              <w:spacing w:line="240" w:lineRule="exact"/>
              <w:ind w:left="85" w:hangingChars="50" w:hanging="85"/>
              <w:rPr>
                <w:rFonts w:ascii="Century" w:eastAsia="ＭＳ Ｐ明朝" w:hAnsi="Century"/>
              </w:rPr>
            </w:pPr>
            <w:r w:rsidRPr="00721FB2">
              <w:rPr>
                <w:rFonts w:ascii="ＭＳ Ｐゴシック" w:eastAsia="ＭＳ Ｐゴシック" w:hAnsi="ＭＳ Ｐゴシック" w:hint="eastAsia"/>
              </w:rPr>
              <w:t>ウ</w:t>
            </w:r>
            <w:r w:rsidRPr="00721FB2">
              <w:rPr>
                <w:rFonts w:ascii="Century" w:eastAsia="ＭＳ Ｐ明朝" w:hAnsi="Century" w:hint="eastAsia"/>
              </w:rPr>
              <w:t xml:space="preserve">　文章の構成や展開</w:t>
            </w:r>
            <w:r>
              <w:rPr>
                <w:rFonts w:ascii="Century" w:eastAsia="ＭＳ Ｐ明朝" w:hAnsi="Century" w:hint="eastAsia"/>
              </w:rPr>
              <w:t>、</w:t>
            </w:r>
            <w:r w:rsidRPr="00721FB2">
              <w:rPr>
                <w:rFonts w:ascii="Century" w:eastAsia="ＭＳ Ｐ明朝" w:hAnsi="Century" w:hint="eastAsia"/>
              </w:rPr>
              <w:t>表現の仕方</w:t>
            </w:r>
            <w:r>
              <w:rPr>
                <w:rFonts w:ascii="Century" w:eastAsia="ＭＳ Ｐ明朝" w:hAnsi="Century" w:hint="eastAsia"/>
              </w:rPr>
              <w:t>、</w:t>
            </w:r>
            <w:r w:rsidRPr="00721FB2">
              <w:rPr>
                <w:rFonts w:ascii="Century" w:eastAsia="ＭＳ Ｐ明朝" w:hAnsi="Century" w:hint="eastAsia"/>
              </w:rPr>
              <w:t>表現の特色について評価すること。</w:t>
            </w:r>
          </w:p>
          <w:p w:rsidR="003742D8" w:rsidRPr="002277E6" w:rsidRDefault="003742D8" w:rsidP="00E04E71">
            <w:pPr>
              <w:suppressAutoHyphens/>
              <w:overflowPunct/>
              <w:autoSpaceDE w:val="0"/>
              <w:autoSpaceDN w:val="0"/>
              <w:spacing w:line="240" w:lineRule="exact"/>
              <w:ind w:left="85" w:hangingChars="50" w:hanging="85"/>
              <w:rPr>
                <w:rFonts w:ascii="ＭＳ Ｐゴシック" w:eastAsia="ＭＳ Ｐゴシック" w:hAnsi="ＭＳ Ｐゴシック"/>
              </w:rPr>
            </w:pPr>
            <w:r w:rsidRPr="002277E6">
              <w:rPr>
                <w:rFonts w:ascii="ＭＳ Ｐゴシック" w:eastAsia="ＭＳ Ｐゴシック" w:hAnsi="ＭＳ Ｐゴシック" w:hint="eastAsia"/>
              </w:rPr>
              <w:t>エ</w:t>
            </w:r>
            <w:r w:rsidRPr="002277E6">
              <w:rPr>
                <w:rFonts w:ascii="ＭＳ Ｐ明朝" w:eastAsia="ＭＳ Ｐ明朝" w:hAnsi="ＭＳ Ｐ明朝" w:hint="eastAsia"/>
              </w:rPr>
              <w:t xml:space="preserve">　</w:t>
            </w:r>
            <w:r w:rsidRPr="002E2FE7">
              <w:rPr>
                <w:rFonts w:ascii="ＭＳ Ｐ明朝" w:eastAsia="ＭＳ Ｐ明朝" w:hAnsi="ＭＳ Ｐ明朝" w:hint="eastAsia"/>
              </w:rPr>
              <w:t>作品や文章の成立した背景や他の作品などとの関係を踏まえ</w:t>
            </w:r>
            <w:r>
              <w:rPr>
                <w:rFonts w:ascii="ＭＳ Ｐ明朝" w:eastAsia="ＭＳ Ｐ明朝" w:hAnsi="ＭＳ Ｐ明朝" w:hint="eastAsia"/>
              </w:rPr>
              <w:t>、</w:t>
            </w:r>
            <w:r w:rsidRPr="002E2FE7">
              <w:rPr>
                <w:rFonts w:ascii="ＭＳ Ｐ明朝" w:eastAsia="ＭＳ Ｐ明朝" w:hAnsi="ＭＳ Ｐ明朝" w:hint="eastAsia"/>
              </w:rPr>
              <w:t>内容の解釈を深めること。</w:t>
            </w:r>
          </w:p>
          <w:p w:rsidR="003742D8" w:rsidRPr="0096030C" w:rsidRDefault="003742D8" w:rsidP="00E04E71">
            <w:pPr>
              <w:suppressAutoHyphens/>
              <w:overflowPunct/>
              <w:autoSpaceDE w:val="0"/>
              <w:autoSpaceDN w:val="0"/>
              <w:spacing w:line="240" w:lineRule="exact"/>
              <w:ind w:left="85" w:hangingChars="50" w:hanging="85"/>
              <w:rPr>
                <w:rFonts w:ascii="ＭＳ Ｐ明朝" w:eastAsia="ＭＳ Ｐ明朝" w:hAnsi="ＭＳ Ｐ明朝"/>
              </w:rPr>
            </w:pPr>
            <w:r>
              <w:rPr>
                <w:rFonts w:ascii="ＭＳ Ｐゴシック" w:eastAsia="ＭＳ Ｐゴシック" w:hAnsi="ＭＳ Ｐゴシック" w:hint="eastAsia"/>
              </w:rPr>
              <w:t>オ</w:t>
            </w:r>
            <w:r w:rsidRPr="002277E6">
              <w:rPr>
                <w:rFonts w:ascii="ＭＳ Ｐ明朝" w:eastAsia="ＭＳ Ｐ明朝" w:hAnsi="ＭＳ Ｐ明朝" w:hint="eastAsia"/>
              </w:rPr>
              <w:t xml:space="preserve">　</w:t>
            </w:r>
            <w:r w:rsidRPr="002E2FE7">
              <w:rPr>
                <w:rFonts w:ascii="ＭＳ Ｐ明朝" w:eastAsia="ＭＳ Ｐ明朝" w:hAnsi="ＭＳ Ｐ明朝" w:hint="eastAsia"/>
              </w:rPr>
              <w:t>作品の内容や解釈を踏まえ</w:t>
            </w:r>
            <w:r>
              <w:rPr>
                <w:rFonts w:ascii="ＭＳ Ｐ明朝" w:eastAsia="ＭＳ Ｐ明朝" w:hAnsi="ＭＳ Ｐ明朝" w:hint="eastAsia"/>
              </w:rPr>
              <w:t>、</w:t>
            </w:r>
            <w:r w:rsidRPr="002E2FE7">
              <w:rPr>
                <w:rFonts w:ascii="ＭＳ Ｐ明朝" w:eastAsia="ＭＳ Ｐ明朝" w:hAnsi="ＭＳ Ｐ明朝" w:hint="eastAsia"/>
              </w:rPr>
              <w:t>自分のものの見方</w:t>
            </w:r>
            <w:r>
              <w:rPr>
                <w:rFonts w:ascii="ＭＳ Ｐ明朝" w:eastAsia="ＭＳ Ｐ明朝" w:hAnsi="ＭＳ Ｐ明朝" w:hint="eastAsia"/>
              </w:rPr>
              <w:t>、</w:t>
            </w:r>
            <w:r w:rsidRPr="002E2FE7">
              <w:rPr>
                <w:rFonts w:ascii="ＭＳ Ｐ明朝" w:eastAsia="ＭＳ Ｐ明朝" w:hAnsi="ＭＳ Ｐ明朝" w:hint="eastAsia"/>
              </w:rPr>
              <w:t>感じ方</w:t>
            </w:r>
            <w:r>
              <w:rPr>
                <w:rFonts w:ascii="ＭＳ Ｐ明朝" w:eastAsia="ＭＳ Ｐ明朝" w:hAnsi="ＭＳ Ｐ明朝" w:hint="eastAsia"/>
              </w:rPr>
              <w:t>、</w:t>
            </w:r>
            <w:r w:rsidRPr="002E2FE7">
              <w:rPr>
                <w:rFonts w:ascii="ＭＳ Ｐ明朝" w:eastAsia="ＭＳ Ｐ明朝" w:hAnsi="ＭＳ Ｐ明朝" w:hint="eastAsia"/>
              </w:rPr>
              <w:t>考え方を深め</w:t>
            </w:r>
            <w:r>
              <w:rPr>
                <w:rFonts w:ascii="ＭＳ Ｐ明朝" w:eastAsia="ＭＳ Ｐ明朝" w:hAnsi="ＭＳ Ｐ明朝" w:hint="eastAsia"/>
              </w:rPr>
              <w:t>、</w:t>
            </w:r>
            <w:r w:rsidRPr="002E2FE7">
              <w:rPr>
                <w:rFonts w:ascii="ＭＳ Ｐ明朝" w:eastAsia="ＭＳ Ｐ明朝" w:hAnsi="ＭＳ Ｐ明朝" w:hint="eastAsia"/>
              </w:rPr>
              <w:t>我が国の言語文化について自分の考えをもつこと。</w:t>
            </w:r>
          </w:p>
          <w:p w:rsidR="003742D8" w:rsidRDefault="003742D8" w:rsidP="00E04E71">
            <w:pPr>
              <w:suppressAutoHyphens/>
              <w:overflowPunct/>
              <w:autoSpaceDE w:val="0"/>
              <w:autoSpaceDN w:val="0"/>
              <w:spacing w:line="240" w:lineRule="exact"/>
              <w:ind w:left="85" w:hangingChars="50" w:hanging="85"/>
              <w:rPr>
                <w:rFonts w:ascii="Century" w:eastAsia="ＭＳ Ｐ明朝" w:hAnsi="Century"/>
              </w:rPr>
            </w:pPr>
          </w:p>
          <w:p w:rsidR="003742D8" w:rsidRDefault="003742D8" w:rsidP="00E04E71">
            <w:pPr>
              <w:suppressAutoHyphens/>
              <w:autoSpaceDE w:val="0"/>
              <w:autoSpaceDN w:val="0"/>
              <w:spacing w:line="240" w:lineRule="exact"/>
              <w:ind w:left="85" w:hangingChars="50" w:hanging="85"/>
              <w:rPr>
                <w:rFonts w:ascii="ＭＳ Ｐゴシック" w:eastAsia="ＭＳ Ｐゴシック" w:hAnsi="ＭＳ Ｐゴシック"/>
                <w:bdr w:val="single" w:sz="4" w:space="0" w:color="auto"/>
              </w:rPr>
            </w:pPr>
            <w:r>
              <w:rPr>
                <w:rFonts w:ascii="ＭＳ Ｐゴシック" w:eastAsia="ＭＳ Ｐゴシック" w:hAnsi="ＭＳ Ｐゴシック" w:hint="eastAsia"/>
              </w:rPr>
              <w:t>❖ウ</w:t>
            </w:r>
            <w:r>
              <w:rPr>
                <w:rFonts w:ascii="Century" w:eastAsia="ＭＳ Ｐ明朝" w:hAnsi="Century" w:hint="eastAsia"/>
              </w:rPr>
              <w:t xml:space="preserve">　</w:t>
            </w:r>
            <w:r w:rsidRPr="007F2118">
              <w:rPr>
                <w:rFonts w:ascii="Century" w:eastAsia="ＭＳ Ｐ明朝" w:hAnsi="Century" w:hint="eastAsia"/>
              </w:rPr>
              <w:t>異なる時代に成立した随筆や小説</w:t>
            </w:r>
            <w:r>
              <w:rPr>
                <w:rFonts w:ascii="Century" w:eastAsia="ＭＳ Ｐ明朝" w:hAnsi="Century" w:hint="eastAsia"/>
              </w:rPr>
              <w:t>、</w:t>
            </w:r>
            <w:r w:rsidRPr="007F2118">
              <w:rPr>
                <w:rFonts w:ascii="Century" w:eastAsia="ＭＳ Ｐ明朝" w:hAnsi="Century" w:hint="eastAsia"/>
              </w:rPr>
              <w:t>物語などを読み比べ</w:t>
            </w:r>
            <w:r>
              <w:rPr>
                <w:rFonts w:ascii="Century" w:eastAsia="ＭＳ Ｐ明朝" w:hAnsi="Century" w:hint="eastAsia"/>
              </w:rPr>
              <w:t>、</w:t>
            </w:r>
            <w:r w:rsidRPr="007F2118">
              <w:rPr>
                <w:rFonts w:ascii="Century" w:eastAsia="ＭＳ Ｐ明朝" w:hAnsi="Century" w:hint="eastAsia"/>
              </w:rPr>
              <w:t>それらを比較して論じたり批評したりする活動。</w:t>
            </w:r>
          </w:p>
        </w:tc>
        <w:tc>
          <w:tcPr>
            <w:tcW w:w="1282" w:type="pct"/>
            <w:vMerge w:val="restart"/>
          </w:tcPr>
          <w:p w:rsidR="003742D8" w:rsidRPr="0033530C"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3742D8" w:rsidRDefault="003742D8" w:rsidP="00E04E71">
            <w:pPr>
              <w:suppressAutoHyphens/>
              <w:overflowPunct/>
              <w:autoSpaceDE w:val="0"/>
              <w:autoSpaceDN w:val="0"/>
              <w:spacing w:line="240" w:lineRule="exact"/>
              <w:ind w:left="85" w:hangingChars="50" w:hanging="85"/>
              <w:rPr>
                <w:rFonts w:ascii="Century" w:eastAsia="ＭＳ Ｐ明朝" w:hAnsi="Century"/>
              </w:rPr>
            </w:pPr>
            <w:r w:rsidRPr="004E635A">
              <w:rPr>
                <w:rFonts w:ascii="Century" w:eastAsia="ＭＳ Ｐ明朝" w:hAnsi="Century" w:hint="eastAsia"/>
              </w:rPr>
              <w:t>・</w:t>
            </w:r>
            <w:r w:rsidRPr="007F318A">
              <w:rPr>
                <w:rFonts w:ascii="Century" w:eastAsia="ＭＳ Ｐ明朝" w:hAnsi="Century" w:hint="eastAsia"/>
              </w:rPr>
              <w:t>言葉には</w:t>
            </w:r>
            <w:r>
              <w:rPr>
                <w:rFonts w:ascii="Century" w:eastAsia="ＭＳ Ｐ明朝" w:hAnsi="Century" w:hint="eastAsia"/>
              </w:rPr>
              <w:t>、</w:t>
            </w:r>
            <w:r w:rsidRPr="007F318A">
              <w:rPr>
                <w:rFonts w:ascii="Century" w:eastAsia="ＭＳ Ｐ明朝" w:hAnsi="Century" w:hint="eastAsia"/>
              </w:rPr>
              <w:t>文化の継承</w:t>
            </w:r>
            <w:r>
              <w:rPr>
                <w:rFonts w:ascii="Century" w:eastAsia="ＭＳ Ｐ明朝" w:hAnsi="Century" w:hint="eastAsia"/>
              </w:rPr>
              <w:t>、</w:t>
            </w:r>
            <w:r w:rsidRPr="007F318A">
              <w:rPr>
                <w:rFonts w:ascii="Century" w:eastAsia="ＭＳ Ｐ明朝" w:hAnsi="Century" w:hint="eastAsia"/>
              </w:rPr>
              <w:t>発展</w:t>
            </w:r>
            <w:r>
              <w:rPr>
                <w:rFonts w:ascii="Century" w:eastAsia="ＭＳ Ｐ明朝" w:hAnsi="Century" w:hint="eastAsia"/>
              </w:rPr>
              <w:t>、</w:t>
            </w:r>
            <w:r w:rsidRPr="007F318A">
              <w:rPr>
                <w:rFonts w:ascii="Century" w:eastAsia="ＭＳ Ｐ明朝" w:hAnsi="Century" w:hint="eastAsia"/>
              </w:rPr>
              <w:t>創造を支える働きがあることを理解</w:t>
            </w:r>
            <w:r>
              <w:rPr>
                <w:rFonts w:ascii="Century" w:eastAsia="ＭＳ Ｐ明朝" w:hAnsi="Century" w:hint="eastAsia"/>
              </w:rPr>
              <w:t>している。</w:t>
            </w:r>
          </w:p>
          <w:p w:rsidR="003742D8" w:rsidRPr="00DA0E7B" w:rsidRDefault="003742D8" w:rsidP="00E04E71">
            <w:pPr>
              <w:suppressAutoHyphens/>
              <w:overflowPunct/>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w:t>
            </w:r>
            <w:r w:rsidRPr="00DA0E7B">
              <w:rPr>
                <w:rFonts w:ascii="Century" w:eastAsia="ＭＳ Ｐ明朝" w:hAnsi="Century" w:hint="eastAsia"/>
              </w:rPr>
              <w:t>我が国の言語</w:t>
            </w:r>
            <w:r>
              <w:rPr>
                <w:rFonts w:ascii="Century" w:eastAsia="ＭＳ Ｐ明朝" w:hAnsi="Century" w:hint="eastAsia"/>
              </w:rPr>
              <w:t>文化の特質や我が国の文化と外国の文化との関係について理解している</w:t>
            </w:r>
            <w:r w:rsidRPr="00DA0E7B">
              <w:rPr>
                <w:rFonts w:ascii="Century" w:eastAsia="ＭＳ Ｐ明朝" w:hAnsi="Century" w:hint="eastAsia"/>
              </w:rPr>
              <w:t>。</w:t>
            </w:r>
          </w:p>
          <w:p w:rsidR="003742D8" w:rsidRPr="00DA0E7B" w:rsidRDefault="003742D8" w:rsidP="00E04E71">
            <w:pPr>
              <w:suppressAutoHyphens/>
              <w:overflowPunct/>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w:t>
            </w:r>
            <w:r w:rsidRPr="00DA0E7B">
              <w:rPr>
                <w:rFonts w:ascii="Century" w:eastAsia="ＭＳ Ｐ明朝" w:hAnsi="Century" w:hint="eastAsia"/>
              </w:rPr>
              <w:t>古典の世界</w:t>
            </w:r>
            <w:r>
              <w:rPr>
                <w:rFonts w:ascii="Century" w:eastAsia="ＭＳ Ｐ明朝" w:hAnsi="Century" w:hint="eastAsia"/>
              </w:rPr>
              <w:t>に親しむために、作品や文章の歴史的・文化的背景などを理解している。</w:t>
            </w:r>
          </w:p>
          <w:p w:rsidR="003742D8" w:rsidRPr="00DA0E7B" w:rsidRDefault="003742D8" w:rsidP="00E04E71">
            <w:pPr>
              <w:suppressAutoHyphens/>
              <w:overflowPunct/>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w:t>
            </w:r>
            <w:r w:rsidRPr="00DA0E7B">
              <w:rPr>
                <w:rFonts w:ascii="Century" w:eastAsia="ＭＳ Ｐ明朝" w:hAnsi="Century" w:hint="eastAsia"/>
              </w:rPr>
              <w:t>我が国の言語文化への理解につながる読書の意義と効用について理解を深め</w:t>
            </w:r>
            <w:r>
              <w:rPr>
                <w:rFonts w:ascii="Century" w:eastAsia="ＭＳ Ｐ明朝" w:hAnsi="Century" w:hint="eastAsia"/>
              </w:rPr>
              <w:t>ている。</w:t>
            </w:r>
          </w:p>
          <w:p w:rsidR="003742D8" w:rsidRPr="009C358B" w:rsidRDefault="003742D8" w:rsidP="00E04E71">
            <w:pPr>
              <w:suppressAutoHyphens/>
              <w:overflowPunct/>
              <w:autoSpaceDE w:val="0"/>
              <w:autoSpaceDN w:val="0"/>
              <w:spacing w:line="240" w:lineRule="exact"/>
              <w:ind w:left="85" w:hangingChars="50" w:hanging="85"/>
              <w:rPr>
                <w:rFonts w:ascii="Century" w:eastAsia="ＭＳ Ｐ明朝" w:hAnsi="Century"/>
              </w:rPr>
            </w:pPr>
          </w:p>
          <w:p w:rsidR="003742D8" w:rsidRPr="0033530C" w:rsidRDefault="003742D8" w:rsidP="00E04E71">
            <w:pPr>
              <w:suppressAutoHyphens/>
              <w:overflowPunct/>
              <w:autoSpaceDE w:val="0"/>
              <w:autoSpaceDN w:val="0"/>
              <w:spacing w:line="240" w:lineRule="exact"/>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3742D8" w:rsidRPr="00DA0E7B" w:rsidRDefault="003742D8" w:rsidP="00E04E71">
            <w:pPr>
              <w:suppressAutoHyphens/>
              <w:autoSpaceDE w:val="0"/>
              <w:autoSpaceDN w:val="0"/>
              <w:spacing w:line="240" w:lineRule="exact"/>
              <w:ind w:left="85" w:hangingChars="50" w:hanging="85"/>
              <w:rPr>
                <w:rFonts w:ascii="Century" w:eastAsia="ＭＳ Ｐ明朝" w:hAnsi="Century"/>
              </w:rPr>
            </w:pPr>
            <w:r w:rsidRPr="004E635A">
              <w:rPr>
                <w:rFonts w:ascii="Century" w:eastAsia="ＭＳ Ｐ明朝" w:hAnsi="Century" w:hint="eastAsia"/>
              </w:rPr>
              <w:t>・</w:t>
            </w:r>
            <w:r w:rsidRPr="00DA0E7B">
              <w:rPr>
                <w:rFonts w:ascii="Century" w:eastAsia="ＭＳ Ｐ明朝" w:hAnsi="Century" w:hint="eastAsia"/>
              </w:rPr>
              <w:t>自分の知識や体験の中から適切な題材を決め</w:t>
            </w:r>
            <w:r>
              <w:rPr>
                <w:rFonts w:ascii="Century" w:eastAsia="ＭＳ Ｐ明朝" w:hAnsi="Century" w:hint="eastAsia"/>
              </w:rPr>
              <w:t>、</w:t>
            </w:r>
            <w:r w:rsidRPr="00DA0E7B">
              <w:rPr>
                <w:rFonts w:ascii="Century" w:eastAsia="ＭＳ Ｐ明朝" w:hAnsi="Century" w:hint="eastAsia"/>
              </w:rPr>
              <w:t>集</w:t>
            </w:r>
            <w:r>
              <w:rPr>
                <w:rFonts w:ascii="Century" w:eastAsia="ＭＳ Ｐ明朝" w:hAnsi="Century" w:hint="eastAsia"/>
              </w:rPr>
              <w:t>めた材料のよさや味わいを吟味して、表現したいことを明確にしている</w:t>
            </w:r>
            <w:r w:rsidRPr="00DA0E7B">
              <w:rPr>
                <w:rFonts w:ascii="Century" w:eastAsia="ＭＳ Ｐ明朝" w:hAnsi="Century" w:hint="eastAsia"/>
              </w:rPr>
              <w:t>。</w:t>
            </w:r>
          </w:p>
          <w:p w:rsidR="003742D8" w:rsidRDefault="003742D8" w:rsidP="00E04E71">
            <w:pPr>
              <w:suppressAutoHyphens/>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w:t>
            </w:r>
            <w:r w:rsidRPr="00DA0E7B">
              <w:rPr>
                <w:rFonts w:ascii="Century" w:eastAsia="ＭＳ Ｐ明朝" w:hAnsi="Century" w:hint="eastAsia"/>
              </w:rPr>
              <w:t>自分の体験や思いが効果的に伝わるよう</w:t>
            </w:r>
            <w:r>
              <w:rPr>
                <w:rFonts w:ascii="Century" w:eastAsia="ＭＳ Ｐ明朝" w:hAnsi="Century" w:hint="eastAsia"/>
              </w:rPr>
              <w:t>、</w:t>
            </w:r>
            <w:r w:rsidRPr="00DA0E7B">
              <w:rPr>
                <w:rFonts w:ascii="Century" w:eastAsia="ＭＳ Ｐ明朝" w:hAnsi="Century" w:hint="eastAsia"/>
              </w:rPr>
              <w:t>文章の種</w:t>
            </w:r>
            <w:r>
              <w:rPr>
                <w:rFonts w:ascii="Century" w:eastAsia="ＭＳ Ｐ明朝" w:hAnsi="Century" w:hint="eastAsia"/>
              </w:rPr>
              <w:t>類、構成、展開や、文体、描写、語句などの表現の仕方を工夫している</w:t>
            </w:r>
            <w:r w:rsidRPr="00DA0E7B">
              <w:rPr>
                <w:rFonts w:ascii="Century" w:eastAsia="ＭＳ Ｐ明朝" w:hAnsi="Century" w:hint="eastAsia"/>
              </w:rPr>
              <w:t>。</w:t>
            </w:r>
          </w:p>
          <w:p w:rsidR="003742D8" w:rsidRDefault="003742D8" w:rsidP="00E04E71">
            <w:pPr>
              <w:suppressAutoHyphens/>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・文章の構成や展開、表現の仕方、表現の特色について評価している</w:t>
            </w:r>
            <w:r w:rsidRPr="00DA0E7B">
              <w:rPr>
                <w:rFonts w:ascii="Century" w:eastAsia="ＭＳ Ｐ明朝" w:hAnsi="Century" w:hint="eastAsia"/>
              </w:rPr>
              <w:t>。</w:t>
            </w:r>
          </w:p>
          <w:p w:rsidR="003742D8" w:rsidRPr="00DA0E7B" w:rsidRDefault="003742D8" w:rsidP="00E04E71">
            <w:pPr>
              <w:suppressAutoHyphens/>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w:t>
            </w:r>
            <w:r w:rsidRPr="00DA0E7B">
              <w:rPr>
                <w:rFonts w:ascii="Century" w:eastAsia="ＭＳ Ｐ明朝" w:hAnsi="Century" w:hint="eastAsia"/>
              </w:rPr>
              <w:t>作品や文章の成立した背景や他の作品などとの関係を踏まえ</w:t>
            </w:r>
            <w:r>
              <w:rPr>
                <w:rFonts w:ascii="Century" w:eastAsia="ＭＳ Ｐ明朝" w:hAnsi="Century" w:hint="eastAsia"/>
              </w:rPr>
              <w:t>、</w:t>
            </w:r>
            <w:r w:rsidRPr="00DA0E7B">
              <w:rPr>
                <w:rFonts w:ascii="Century" w:eastAsia="ＭＳ Ｐ明朝" w:hAnsi="Century" w:hint="eastAsia"/>
              </w:rPr>
              <w:t>内</w:t>
            </w:r>
            <w:r>
              <w:rPr>
                <w:rFonts w:ascii="Century" w:eastAsia="ＭＳ Ｐ明朝" w:hAnsi="Century" w:hint="eastAsia"/>
              </w:rPr>
              <w:t>容の解釈を深めている</w:t>
            </w:r>
            <w:r w:rsidRPr="00DA0E7B">
              <w:rPr>
                <w:rFonts w:ascii="Century" w:eastAsia="ＭＳ Ｐ明朝" w:hAnsi="Century" w:hint="eastAsia"/>
              </w:rPr>
              <w:t>。</w:t>
            </w:r>
          </w:p>
          <w:p w:rsidR="003742D8" w:rsidRPr="00DA0E7B" w:rsidRDefault="003742D8" w:rsidP="00E04E71">
            <w:pPr>
              <w:suppressAutoHyphens/>
              <w:autoSpaceDE w:val="0"/>
              <w:autoSpaceDN w:val="0"/>
              <w:spacing w:line="240" w:lineRule="exact"/>
              <w:ind w:left="85" w:hangingChars="50" w:hanging="85"/>
              <w:rPr>
                <w:rFonts w:ascii="Century" w:eastAsia="ＭＳ Ｐ明朝" w:hAnsi="Century"/>
              </w:rPr>
            </w:pPr>
            <w:r>
              <w:rPr>
                <w:rFonts w:ascii="Century" w:eastAsia="ＭＳ Ｐ明朝" w:hAnsi="Century" w:hint="eastAsia"/>
              </w:rPr>
              <w:t>・</w:t>
            </w:r>
            <w:r w:rsidRPr="00DA0E7B">
              <w:rPr>
                <w:rFonts w:ascii="Century" w:eastAsia="ＭＳ Ｐ明朝" w:hAnsi="Century" w:hint="eastAsia"/>
              </w:rPr>
              <w:t>作品の内容や解釈を踏まえ</w:t>
            </w:r>
            <w:r>
              <w:rPr>
                <w:rFonts w:ascii="Century" w:eastAsia="ＭＳ Ｐ明朝" w:hAnsi="Century" w:hint="eastAsia"/>
              </w:rPr>
              <w:t>、</w:t>
            </w:r>
            <w:r w:rsidRPr="00DA0E7B">
              <w:rPr>
                <w:rFonts w:ascii="Century" w:eastAsia="ＭＳ Ｐ明朝" w:hAnsi="Century" w:hint="eastAsia"/>
              </w:rPr>
              <w:t>自分のものの見方</w:t>
            </w:r>
            <w:r>
              <w:rPr>
                <w:rFonts w:ascii="Century" w:eastAsia="ＭＳ Ｐ明朝" w:hAnsi="Century" w:hint="eastAsia"/>
              </w:rPr>
              <w:t>、</w:t>
            </w:r>
            <w:r w:rsidRPr="00DA0E7B">
              <w:rPr>
                <w:rFonts w:ascii="Century" w:eastAsia="ＭＳ Ｐ明朝" w:hAnsi="Century" w:hint="eastAsia"/>
              </w:rPr>
              <w:t>感じ方</w:t>
            </w:r>
            <w:r>
              <w:rPr>
                <w:rFonts w:ascii="Century" w:eastAsia="ＭＳ Ｐ明朝" w:hAnsi="Century" w:hint="eastAsia"/>
              </w:rPr>
              <w:t>、</w:t>
            </w:r>
            <w:r w:rsidRPr="00DA0E7B">
              <w:rPr>
                <w:rFonts w:ascii="Century" w:eastAsia="ＭＳ Ｐ明朝" w:hAnsi="Century" w:hint="eastAsia"/>
              </w:rPr>
              <w:t>考え方を深め</w:t>
            </w:r>
            <w:r>
              <w:rPr>
                <w:rFonts w:ascii="Century" w:eastAsia="ＭＳ Ｐ明朝" w:hAnsi="Century" w:hint="eastAsia"/>
              </w:rPr>
              <w:t>、</w:t>
            </w:r>
            <w:r w:rsidRPr="00DA0E7B">
              <w:rPr>
                <w:rFonts w:ascii="Century" w:eastAsia="ＭＳ Ｐ明朝" w:hAnsi="Century" w:hint="eastAsia"/>
              </w:rPr>
              <w:t>我が国の言語文化について自分の考えをもつこと</w:t>
            </w:r>
            <w:r>
              <w:rPr>
                <w:rFonts w:ascii="Century" w:eastAsia="ＭＳ Ｐ明朝" w:hAnsi="Century" w:hint="eastAsia"/>
              </w:rPr>
              <w:t>ができる</w:t>
            </w:r>
            <w:r w:rsidRPr="00DA0E7B">
              <w:rPr>
                <w:rFonts w:ascii="Century" w:eastAsia="ＭＳ Ｐ明朝" w:hAnsi="Century" w:hint="eastAsia"/>
              </w:rPr>
              <w:t>。</w:t>
            </w:r>
          </w:p>
          <w:p w:rsidR="003742D8" w:rsidRPr="004E635A" w:rsidRDefault="003742D8" w:rsidP="00E04E71">
            <w:pPr>
              <w:suppressAutoHyphens/>
              <w:autoSpaceDE w:val="0"/>
              <w:autoSpaceDN w:val="0"/>
              <w:spacing w:line="240" w:lineRule="exact"/>
              <w:ind w:left="85" w:hangingChars="50" w:hanging="85"/>
              <w:rPr>
                <w:rFonts w:ascii="Century" w:eastAsia="ＭＳ Ｐ明朝" w:hAnsi="Century"/>
              </w:rPr>
            </w:pPr>
          </w:p>
          <w:p w:rsidR="003742D8" w:rsidRPr="00710529" w:rsidRDefault="003742D8" w:rsidP="009C3911">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3742D8" w:rsidRPr="00A133E9" w:rsidRDefault="003742D8" w:rsidP="009C3911">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3742D8" w:rsidRDefault="003742D8" w:rsidP="009C3911">
            <w:pPr>
              <w:suppressAutoHyphens/>
              <w:autoSpaceDE w:val="0"/>
              <w:autoSpaceDN w:val="0"/>
              <w:spacing w:line="240" w:lineRule="exact"/>
              <w:ind w:left="85" w:hangingChars="50" w:hanging="85"/>
              <w:jc w:val="left"/>
              <w:rPr>
                <w:rFonts w:ascii="Century" w:eastAsia="ＭＳ Ｐ明朝" w:hAnsi="Century"/>
              </w:rPr>
            </w:pPr>
            <w:r>
              <w:rPr>
                <w:rFonts w:ascii="Century" w:eastAsia="ＭＳ Ｐ明朝" w:hAnsi="Century" w:hint="eastAsia"/>
              </w:rPr>
              <w:t>例</w:t>
            </w:r>
            <w:r w:rsidRPr="00844ABB">
              <w:rPr>
                <w:rFonts w:ascii="Century" w:eastAsia="ＭＳ Ｐ明朝" w:hAnsi="Century" w:hint="eastAsia"/>
              </w:rPr>
              <w:t>）言葉には、文化の継承、発展、創造を支える働きがあることを理解したり、自分の知識や体験の中から適切な題材を決め、集めた材料のよさや味わいを吟味して、表現したいことを明確にしたりすることに向けた粘り強い取り組みを行うとともに、自らの学習を調整しようとしている。</w:t>
            </w:r>
          </w:p>
          <w:p w:rsidR="003742D8" w:rsidRDefault="003742D8" w:rsidP="00F15085">
            <w:pPr>
              <w:suppressAutoHyphens/>
              <w:autoSpaceDE w:val="0"/>
              <w:autoSpaceDN w:val="0"/>
              <w:spacing w:line="240" w:lineRule="exact"/>
              <w:ind w:left="80" w:hangingChars="50" w:hanging="80"/>
              <w:jc w:val="left"/>
              <w:rPr>
                <w:rFonts w:ascii="ＭＳ Ｐゴシック" w:eastAsia="ＭＳ Ｐゴシック" w:hAnsi="ＭＳ Ｐゴシック"/>
                <w:color w:val="FFFFFF" w:themeColor="background1"/>
                <w:shd w:val="clear" w:color="auto" w:fill="000000" w:themeFill="text1"/>
              </w:rPr>
            </w:pPr>
            <w:r w:rsidRPr="00F15085">
              <w:rPr>
                <w:rFonts w:ascii="Century" w:eastAsia="ＭＳ Ｐ明朝" w:hAnsi="Century" w:hint="eastAsia"/>
                <w:color w:val="auto"/>
                <w:sz w:val="16"/>
                <w:szCs w:val="16"/>
              </w:rPr>
              <w:t>※知識及び技能</w:t>
            </w:r>
            <w:r w:rsidRPr="00F15085">
              <w:rPr>
                <w:rFonts w:ascii="Century" w:eastAsia="ＭＳ Ｐ明朝" w:hAnsi="Century" w:hint="eastAsia"/>
                <w:color w:val="auto"/>
                <w:sz w:val="16"/>
                <w:szCs w:val="16"/>
              </w:rPr>
              <w:t>(1)</w:t>
            </w:r>
            <w:r w:rsidRPr="00F15085">
              <w:rPr>
                <w:rFonts w:ascii="Century" w:eastAsia="ＭＳ Ｐ明朝" w:hAnsi="Century" w:hint="eastAsia"/>
                <w:color w:val="auto"/>
                <w:sz w:val="16"/>
                <w:szCs w:val="16"/>
              </w:rPr>
              <w:t>ア、書く</w:t>
            </w:r>
            <w:r w:rsidRPr="00F15085">
              <w:rPr>
                <w:rFonts w:ascii="Century" w:eastAsia="ＭＳ Ｐ明朝" w:hAnsi="Century" w:hint="eastAsia"/>
                <w:color w:val="auto"/>
                <w:sz w:val="16"/>
                <w:szCs w:val="16"/>
              </w:rPr>
              <w:t>(1)</w:t>
            </w:r>
            <w:r w:rsidRPr="00F15085">
              <w:rPr>
                <w:rFonts w:ascii="Century" w:eastAsia="ＭＳ Ｐ明朝" w:hAnsi="Century" w:hint="eastAsia"/>
                <w:color w:val="auto"/>
                <w:sz w:val="16"/>
                <w:szCs w:val="16"/>
              </w:rPr>
              <w:t>ア、の場合</w:t>
            </w:r>
          </w:p>
        </w:tc>
      </w:tr>
      <w:tr w:rsidR="00D31E89" w:rsidRPr="004E635A" w:rsidTr="00883E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12"/>
        </w:trPr>
        <w:tc>
          <w:tcPr>
            <w:tcW w:w="151" w:type="pct"/>
            <w:vMerge/>
            <w:textDirection w:val="tbRlV"/>
            <w:vAlign w:val="center"/>
          </w:tcPr>
          <w:p w:rsidR="00D31E89" w:rsidRDefault="00D31E89" w:rsidP="00D31E89">
            <w:pPr>
              <w:suppressAutoHyphens/>
              <w:autoSpaceDE w:val="0"/>
              <w:autoSpaceDN w:val="0"/>
              <w:spacing w:line="240" w:lineRule="exact"/>
              <w:ind w:left="72"/>
            </w:pPr>
          </w:p>
        </w:tc>
        <w:tc>
          <w:tcPr>
            <w:tcW w:w="156" w:type="pct"/>
            <w:vMerge/>
            <w:textDirection w:val="tbRlV"/>
            <w:vAlign w:val="center"/>
          </w:tcPr>
          <w:p w:rsidR="00D31E89" w:rsidRDefault="00D31E89" w:rsidP="00D31E89">
            <w:pPr>
              <w:suppressAutoHyphens/>
              <w:autoSpaceDE w:val="0"/>
              <w:autoSpaceDN w:val="0"/>
              <w:spacing w:line="240" w:lineRule="exact"/>
              <w:ind w:left="72"/>
            </w:pPr>
          </w:p>
        </w:tc>
        <w:tc>
          <w:tcPr>
            <w:tcW w:w="156" w:type="pct"/>
            <w:vMerge/>
            <w:textDirection w:val="tbRlV"/>
            <w:vAlign w:val="center"/>
          </w:tcPr>
          <w:p w:rsidR="00D31E89" w:rsidRDefault="00D31E89" w:rsidP="00D31E89">
            <w:pPr>
              <w:suppressAutoHyphens/>
              <w:autoSpaceDE w:val="0"/>
              <w:autoSpaceDN w:val="0"/>
              <w:spacing w:line="240" w:lineRule="exact"/>
              <w:ind w:left="72"/>
            </w:pPr>
          </w:p>
        </w:tc>
        <w:tc>
          <w:tcPr>
            <w:tcW w:w="1099" w:type="pct"/>
            <w:tcBorders>
              <w:top w:val="single" w:sz="2" w:space="0" w:color="auto"/>
            </w:tcBorders>
          </w:tcPr>
          <w:p w:rsidR="00D31E89" w:rsidRDefault="00D31E89" w:rsidP="00D31E89">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00811CEB">
              <w:rPr>
                <w:rFonts w:ascii="Century" w:eastAsia="ＭＳ Ｐ明朝" w:hAnsi="Century" w:hint="eastAsia"/>
              </w:rPr>
              <w:t>学習</w:t>
            </w:r>
            <w:r>
              <w:rPr>
                <w:rFonts w:ascii="Century" w:eastAsia="ＭＳ Ｐ明朝" w:hAnsi="Century" w:hint="eastAsia"/>
              </w:rPr>
              <w:t>の振り返り」</w:t>
            </w:r>
          </w:p>
        </w:tc>
        <w:tc>
          <w:tcPr>
            <w:tcW w:w="1077" w:type="pct"/>
            <w:tcBorders>
              <w:top w:val="single" w:sz="2" w:space="0" w:color="auto"/>
            </w:tcBorders>
          </w:tcPr>
          <w:p w:rsidR="00D31E89" w:rsidRDefault="00D31E89" w:rsidP="00D31E89">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079" w:type="pct"/>
            <w:vMerge/>
          </w:tcPr>
          <w:p w:rsidR="00D31E89" w:rsidRPr="006106BC" w:rsidRDefault="00D31E89" w:rsidP="00D31E89">
            <w:pPr>
              <w:suppressAutoHyphens/>
              <w:overflowPunct/>
              <w:autoSpaceDE w:val="0"/>
              <w:autoSpaceDN w:val="0"/>
              <w:spacing w:line="240" w:lineRule="exact"/>
              <w:ind w:left="85" w:hangingChars="50" w:hanging="85"/>
              <w:jc w:val="left"/>
              <w:rPr>
                <w:rFonts w:ascii="ＭＳ Ｐゴシック" w:eastAsia="ＭＳ Ｐゴシック" w:hAnsi="ＭＳ Ｐゴシック"/>
                <w:bdr w:val="single" w:sz="4" w:space="0" w:color="auto"/>
              </w:rPr>
            </w:pPr>
          </w:p>
        </w:tc>
        <w:tc>
          <w:tcPr>
            <w:tcW w:w="1282" w:type="pct"/>
            <w:vMerge/>
          </w:tcPr>
          <w:p w:rsidR="00D31E89" w:rsidRPr="0033530C" w:rsidRDefault="00D31E89" w:rsidP="00D31E89">
            <w:pPr>
              <w:suppressAutoHyphens/>
              <w:overflowPunct/>
              <w:autoSpaceDE w:val="0"/>
              <w:autoSpaceDN w:val="0"/>
              <w:spacing w:line="240" w:lineRule="exact"/>
              <w:ind w:left="85" w:hangingChars="50" w:hanging="85"/>
              <w:jc w:val="left"/>
              <w:rPr>
                <w:rFonts w:ascii="ＭＳ Ｐゴシック" w:eastAsia="ＭＳ Ｐゴシック" w:hAnsi="ＭＳ Ｐゴシック"/>
                <w:color w:val="FFFFFF" w:themeColor="background1"/>
                <w:shd w:val="clear" w:color="auto" w:fill="000000" w:themeFill="text1"/>
              </w:rPr>
            </w:pPr>
          </w:p>
        </w:tc>
      </w:tr>
    </w:tbl>
    <w:p w:rsidR="00D832DA" w:rsidRDefault="00D832DA"/>
    <w:sectPr w:rsidR="00D832DA" w:rsidSect="00C3279D">
      <w:headerReference w:type="default" r:id="rId7"/>
      <w:footerReference w:type="default" r:id="rId8"/>
      <w:type w:val="continuous"/>
      <w:pgSz w:w="11907" w:h="16840" w:code="9"/>
      <w:pgMar w:top="1134" w:right="851" w:bottom="851" w:left="851" w:header="567" w:footer="567" w:gutter="0"/>
      <w:pgNumType w:start="1"/>
      <w:cols w:space="720"/>
      <w:noEndnote/>
      <w:docGrid w:type="linesAndChars"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D1" w:rsidRDefault="004438D1">
      <w:r>
        <w:separator/>
      </w:r>
    </w:p>
  </w:endnote>
  <w:endnote w:type="continuationSeparator" w:id="0">
    <w:p w:rsidR="004438D1" w:rsidRDefault="0044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D1" w:rsidRDefault="004438D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51485">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D1" w:rsidRDefault="004438D1">
      <w:r>
        <w:rPr>
          <w:rFonts w:ascii="ＭＳ 明朝" w:cs="Times New Roman"/>
          <w:color w:val="auto"/>
          <w:sz w:val="2"/>
          <w:szCs w:val="2"/>
        </w:rPr>
        <w:continuationSeparator/>
      </w:r>
    </w:p>
  </w:footnote>
  <w:footnote w:type="continuationSeparator" w:id="0">
    <w:p w:rsidR="004438D1" w:rsidRDefault="0044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9D" w:rsidRPr="00C3279D" w:rsidRDefault="00C3279D" w:rsidP="00C94423">
    <w:pPr>
      <w:pStyle w:val="a5"/>
      <w:jc w:val="right"/>
      <w:rPr>
        <w:rFonts w:ascii="HG創英角ｺﾞｼｯｸUB" w:eastAsia="HG創英角ｺﾞｼｯｸUB" w:hAnsi="HG創英角ｺﾞｼｯｸUB"/>
        <w:sz w:val="24"/>
        <w:szCs w:val="24"/>
        <w:bdr w:val="single" w:sz="4" w:space="0" w:color="auto"/>
      </w:rPr>
    </w:pPr>
    <w:r w:rsidRPr="00451969">
      <w:rPr>
        <w:rFonts w:ascii="HG創英角ｺﾞｼｯｸUB" w:eastAsia="HG創英角ｺﾞｼｯｸUB" w:hAnsi="HG創英角ｺﾞｼｯｸUB" w:hint="eastAsia"/>
        <w:sz w:val="24"/>
        <w:szCs w:val="24"/>
        <w:bdr w:val="single" w:sz="4" w:space="0" w:color="auto"/>
      </w:rPr>
      <w:t>検討用資料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680"/>
  <w:hyphenationZone w:val="0"/>
  <w:drawingGridHorizontalSpacing w:val="2"/>
  <w:drawingGridVerticalSpacing w:val="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0D"/>
    <w:rsid w:val="00000056"/>
    <w:rsid w:val="00005805"/>
    <w:rsid w:val="00012A55"/>
    <w:rsid w:val="00012AA9"/>
    <w:rsid w:val="00015638"/>
    <w:rsid w:val="000214DE"/>
    <w:rsid w:val="00021713"/>
    <w:rsid w:val="000221AF"/>
    <w:rsid w:val="00026137"/>
    <w:rsid w:val="0002776D"/>
    <w:rsid w:val="000312E0"/>
    <w:rsid w:val="0003134C"/>
    <w:rsid w:val="00032F92"/>
    <w:rsid w:val="00033FFC"/>
    <w:rsid w:val="000362FF"/>
    <w:rsid w:val="00037652"/>
    <w:rsid w:val="0004098F"/>
    <w:rsid w:val="00053199"/>
    <w:rsid w:val="00054FFC"/>
    <w:rsid w:val="0005665C"/>
    <w:rsid w:val="0006222A"/>
    <w:rsid w:val="000635CD"/>
    <w:rsid w:val="000676B1"/>
    <w:rsid w:val="00070D51"/>
    <w:rsid w:val="0007598E"/>
    <w:rsid w:val="00082C8F"/>
    <w:rsid w:val="0008736D"/>
    <w:rsid w:val="000932C2"/>
    <w:rsid w:val="00094EB9"/>
    <w:rsid w:val="000957AE"/>
    <w:rsid w:val="00095C31"/>
    <w:rsid w:val="00097A1C"/>
    <w:rsid w:val="000A5AA9"/>
    <w:rsid w:val="000A5EB6"/>
    <w:rsid w:val="000A6DDB"/>
    <w:rsid w:val="000A7AD4"/>
    <w:rsid w:val="000A7DF0"/>
    <w:rsid w:val="000B2DC3"/>
    <w:rsid w:val="000B33E5"/>
    <w:rsid w:val="000B3F02"/>
    <w:rsid w:val="000B4DAF"/>
    <w:rsid w:val="000B71F8"/>
    <w:rsid w:val="000C0861"/>
    <w:rsid w:val="000C100E"/>
    <w:rsid w:val="000C16E0"/>
    <w:rsid w:val="000C209B"/>
    <w:rsid w:val="000C3550"/>
    <w:rsid w:val="000C689F"/>
    <w:rsid w:val="000D1171"/>
    <w:rsid w:val="000D1CC0"/>
    <w:rsid w:val="000D741F"/>
    <w:rsid w:val="000E110B"/>
    <w:rsid w:val="000E152A"/>
    <w:rsid w:val="000E6E48"/>
    <w:rsid w:val="000F4B6F"/>
    <w:rsid w:val="000F4FD0"/>
    <w:rsid w:val="000F6FB0"/>
    <w:rsid w:val="001006D5"/>
    <w:rsid w:val="00100E21"/>
    <w:rsid w:val="00102BC6"/>
    <w:rsid w:val="00102DF4"/>
    <w:rsid w:val="0011504F"/>
    <w:rsid w:val="00121A47"/>
    <w:rsid w:val="0012219E"/>
    <w:rsid w:val="00123341"/>
    <w:rsid w:val="0012417E"/>
    <w:rsid w:val="00127190"/>
    <w:rsid w:val="0013188A"/>
    <w:rsid w:val="00131A61"/>
    <w:rsid w:val="00133C2D"/>
    <w:rsid w:val="00136916"/>
    <w:rsid w:val="00145E48"/>
    <w:rsid w:val="001462D1"/>
    <w:rsid w:val="001474B2"/>
    <w:rsid w:val="001479C7"/>
    <w:rsid w:val="00150798"/>
    <w:rsid w:val="001519DB"/>
    <w:rsid w:val="00155117"/>
    <w:rsid w:val="0015644C"/>
    <w:rsid w:val="00166C16"/>
    <w:rsid w:val="00170E9C"/>
    <w:rsid w:val="00172252"/>
    <w:rsid w:val="001739E2"/>
    <w:rsid w:val="00174FD5"/>
    <w:rsid w:val="00177493"/>
    <w:rsid w:val="0018295C"/>
    <w:rsid w:val="0018555E"/>
    <w:rsid w:val="00192994"/>
    <w:rsid w:val="00192DA1"/>
    <w:rsid w:val="001948B0"/>
    <w:rsid w:val="00195E1C"/>
    <w:rsid w:val="00196C13"/>
    <w:rsid w:val="001A1852"/>
    <w:rsid w:val="001A2902"/>
    <w:rsid w:val="001B45E4"/>
    <w:rsid w:val="001B7C05"/>
    <w:rsid w:val="001B7C89"/>
    <w:rsid w:val="001C36DD"/>
    <w:rsid w:val="001C4650"/>
    <w:rsid w:val="001C491B"/>
    <w:rsid w:val="001D0EEC"/>
    <w:rsid w:val="001D2A10"/>
    <w:rsid w:val="001E299D"/>
    <w:rsid w:val="001E3450"/>
    <w:rsid w:val="001F46D5"/>
    <w:rsid w:val="001F5CE9"/>
    <w:rsid w:val="002017A9"/>
    <w:rsid w:val="002019B1"/>
    <w:rsid w:val="00203882"/>
    <w:rsid w:val="00215279"/>
    <w:rsid w:val="002175AE"/>
    <w:rsid w:val="00223C9E"/>
    <w:rsid w:val="00227081"/>
    <w:rsid w:val="00227175"/>
    <w:rsid w:val="002277E6"/>
    <w:rsid w:val="00231FFA"/>
    <w:rsid w:val="002342E6"/>
    <w:rsid w:val="00235877"/>
    <w:rsid w:val="00237D54"/>
    <w:rsid w:val="00242357"/>
    <w:rsid w:val="00245CF6"/>
    <w:rsid w:val="00245E2B"/>
    <w:rsid w:val="00252826"/>
    <w:rsid w:val="002536CD"/>
    <w:rsid w:val="00256A4F"/>
    <w:rsid w:val="0026009A"/>
    <w:rsid w:val="00271FD5"/>
    <w:rsid w:val="00280245"/>
    <w:rsid w:val="002824EB"/>
    <w:rsid w:val="002828D1"/>
    <w:rsid w:val="00285448"/>
    <w:rsid w:val="00290014"/>
    <w:rsid w:val="00295B2D"/>
    <w:rsid w:val="00295CA0"/>
    <w:rsid w:val="00296A67"/>
    <w:rsid w:val="002A2B5A"/>
    <w:rsid w:val="002A2E79"/>
    <w:rsid w:val="002A4F26"/>
    <w:rsid w:val="002B7884"/>
    <w:rsid w:val="002C4687"/>
    <w:rsid w:val="002C7452"/>
    <w:rsid w:val="002D013F"/>
    <w:rsid w:val="002D4189"/>
    <w:rsid w:val="002D4B42"/>
    <w:rsid w:val="002D631B"/>
    <w:rsid w:val="002E2928"/>
    <w:rsid w:val="002E2FE7"/>
    <w:rsid w:val="002E521F"/>
    <w:rsid w:val="002F08D2"/>
    <w:rsid w:val="002F1CA7"/>
    <w:rsid w:val="002F6706"/>
    <w:rsid w:val="002F6B95"/>
    <w:rsid w:val="002F7A61"/>
    <w:rsid w:val="00302F9D"/>
    <w:rsid w:val="00306ED5"/>
    <w:rsid w:val="00311FE5"/>
    <w:rsid w:val="0031344E"/>
    <w:rsid w:val="00321A51"/>
    <w:rsid w:val="00321EBE"/>
    <w:rsid w:val="00323D98"/>
    <w:rsid w:val="00325AB2"/>
    <w:rsid w:val="0033530C"/>
    <w:rsid w:val="00336291"/>
    <w:rsid w:val="00336992"/>
    <w:rsid w:val="00343390"/>
    <w:rsid w:val="00344B43"/>
    <w:rsid w:val="003461F4"/>
    <w:rsid w:val="00346F5D"/>
    <w:rsid w:val="00347DDC"/>
    <w:rsid w:val="00357BED"/>
    <w:rsid w:val="00361E71"/>
    <w:rsid w:val="003726C6"/>
    <w:rsid w:val="003742D8"/>
    <w:rsid w:val="0037466D"/>
    <w:rsid w:val="00374829"/>
    <w:rsid w:val="00384AF2"/>
    <w:rsid w:val="003862B3"/>
    <w:rsid w:val="0038735F"/>
    <w:rsid w:val="0038778C"/>
    <w:rsid w:val="003952B8"/>
    <w:rsid w:val="00395F3D"/>
    <w:rsid w:val="003A6119"/>
    <w:rsid w:val="003B286E"/>
    <w:rsid w:val="003B50CC"/>
    <w:rsid w:val="003B5CEB"/>
    <w:rsid w:val="003B6204"/>
    <w:rsid w:val="003B73C2"/>
    <w:rsid w:val="003C4B90"/>
    <w:rsid w:val="003D231D"/>
    <w:rsid w:val="003E67DD"/>
    <w:rsid w:val="003E77B4"/>
    <w:rsid w:val="003F342A"/>
    <w:rsid w:val="003F3DE9"/>
    <w:rsid w:val="003F611F"/>
    <w:rsid w:val="003F7862"/>
    <w:rsid w:val="00412923"/>
    <w:rsid w:val="004129F3"/>
    <w:rsid w:val="00414323"/>
    <w:rsid w:val="0041470E"/>
    <w:rsid w:val="004148F6"/>
    <w:rsid w:val="004163CD"/>
    <w:rsid w:val="004178BE"/>
    <w:rsid w:val="004207F8"/>
    <w:rsid w:val="00424E9A"/>
    <w:rsid w:val="00425AC7"/>
    <w:rsid w:val="00427D0B"/>
    <w:rsid w:val="00430D58"/>
    <w:rsid w:val="00434125"/>
    <w:rsid w:val="00434DBB"/>
    <w:rsid w:val="0044331B"/>
    <w:rsid w:val="004438D1"/>
    <w:rsid w:val="00444324"/>
    <w:rsid w:val="00447951"/>
    <w:rsid w:val="004503DB"/>
    <w:rsid w:val="00452116"/>
    <w:rsid w:val="00452D79"/>
    <w:rsid w:val="00460915"/>
    <w:rsid w:val="00463649"/>
    <w:rsid w:val="00463E47"/>
    <w:rsid w:val="00464C9F"/>
    <w:rsid w:val="00466411"/>
    <w:rsid w:val="00475A78"/>
    <w:rsid w:val="00476CE9"/>
    <w:rsid w:val="00480011"/>
    <w:rsid w:val="004806A4"/>
    <w:rsid w:val="00484B31"/>
    <w:rsid w:val="00485A99"/>
    <w:rsid w:val="00485EB9"/>
    <w:rsid w:val="00491A9E"/>
    <w:rsid w:val="0049360B"/>
    <w:rsid w:val="0049491F"/>
    <w:rsid w:val="00497350"/>
    <w:rsid w:val="004A02B4"/>
    <w:rsid w:val="004A2946"/>
    <w:rsid w:val="004B034C"/>
    <w:rsid w:val="004B2B16"/>
    <w:rsid w:val="004B462F"/>
    <w:rsid w:val="004B5010"/>
    <w:rsid w:val="004C288E"/>
    <w:rsid w:val="004C547E"/>
    <w:rsid w:val="004C612A"/>
    <w:rsid w:val="004D139A"/>
    <w:rsid w:val="004D407A"/>
    <w:rsid w:val="004E2F43"/>
    <w:rsid w:val="004E5040"/>
    <w:rsid w:val="004E635A"/>
    <w:rsid w:val="004F11C7"/>
    <w:rsid w:val="004F369F"/>
    <w:rsid w:val="004F6165"/>
    <w:rsid w:val="005026D8"/>
    <w:rsid w:val="00510C33"/>
    <w:rsid w:val="00511160"/>
    <w:rsid w:val="00513C43"/>
    <w:rsid w:val="00524269"/>
    <w:rsid w:val="00527F53"/>
    <w:rsid w:val="0053277A"/>
    <w:rsid w:val="005343F6"/>
    <w:rsid w:val="00535689"/>
    <w:rsid w:val="0053764B"/>
    <w:rsid w:val="0054276A"/>
    <w:rsid w:val="00546542"/>
    <w:rsid w:val="00551633"/>
    <w:rsid w:val="00557007"/>
    <w:rsid w:val="0055723C"/>
    <w:rsid w:val="0055774D"/>
    <w:rsid w:val="00557AB8"/>
    <w:rsid w:val="005606EA"/>
    <w:rsid w:val="0056787B"/>
    <w:rsid w:val="0057147D"/>
    <w:rsid w:val="00572E52"/>
    <w:rsid w:val="00573722"/>
    <w:rsid w:val="00573898"/>
    <w:rsid w:val="00573DC4"/>
    <w:rsid w:val="00573E3D"/>
    <w:rsid w:val="00576A19"/>
    <w:rsid w:val="005800B9"/>
    <w:rsid w:val="005802E1"/>
    <w:rsid w:val="00587B01"/>
    <w:rsid w:val="005904DC"/>
    <w:rsid w:val="00592F47"/>
    <w:rsid w:val="00594655"/>
    <w:rsid w:val="0059754E"/>
    <w:rsid w:val="005B024B"/>
    <w:rsid w:val="005B0E23"/>
    <w:rsid w:val="005B2399"/>
    <w:rsid w:val="005B3BDE"/>
    <w:rsid w:val="005B40EE"/>
    <w:rsid w:val="005B5558"/>
    <w:rsid w:val="005C53A9"/>
    <w:rsid w:val="005C618A"/>
    <w:rsid w:val="005C637A"/>
    <w:rsid w:val="005C7FD1"/>
    <w:rsid w:val="005D0F67"/>
    <w:rsid w:val="005D29CE"/>
    <w:rsid w:val="005D3FD7"/>
    <w:rsid w:val="005D7746"/>
    <w:rsid w:val="005E5FBC"/>
    <w:rsid w:val="005E725B"/>
    <w:rsid w:val="005F281A"/>
    <w:rsid w:val="005F6B77"/>
    <w:rsid w:val="006056C0"/>
    <w:rsid w:val="0060771B"/>
    <w:rsid w:val="006106BC"/>
    <w:rsid w:val="00613304"/>
    <w:rsid w:val="0061455A"/>
    <w:rsid w:val="0062438C"/>
    <w:rsid w:val="00624850"/>
    <w:rsid w:val="006338A9"/>
    <w:rsid w:val="0063434B"/>
    <w:rsid w:val="00635242"/>
    <w:rsid w:val="00635845"/>
    <w:rsid w:val="00636E52"/>
    <w:rsid w:val="00641C73"/>
    <w:rsid w:val="006604D9"/>
    <w:rsid w:val="00666367"/>
    <w:rsid w:val="00666499"/>
    <w:rsid w:val="00667B27"/>
    <w:rsid w:val="00667F75"/>
    <w:rsid w:val="00670969"/>
    <w:rsid w:val="006735FC"/>
    <w:rsid w:val="00674262"/>
    <w:rsid w:val="0068292E"/>
    <w:rsid w:val="0068716C"/>
    <w:rsid w:val="006A4A64"/>
    <w:rsid w:val="006A718B"/>
    <w:rsid w:val="006A7AEC"/>
    <w:rsid w:val="006B1C3C"/>
    <w:rsid w:val="006B2231"/>
    <w:rsid w:val="006B40BB"/>
    <w:rsid w:val="006B4AE5"/>
    <w:rsid w:val="006B5CDD"/>
    <w:rsid w:val="006B61E8"/>
    <w:rsid w:val="006B7A07"/>
    <w:rsid w:val="006C120A"/>
    <w:rsid w:val="006C1472"/>
    <w:rsid w:val="006C2D47"/>
    <w:rsid w:val="006C3362"/>
    <w:rsid w:val="006C37BC"/>
    <w:rsid w:val="006C6437"/>
    <w:rsid w:val="006C765B"/>
    <w:rsid w:val="006C7DAA"/>
    <w:rsid w:val="006D0F38"/>
    <w:rsid w:val="006D21A0"/>
    <w:rsid w:val="006D360E"/>
    <w:rsid w:val="006E114F"/>
    <w:rsid w:val="006E26EC"/>
    <w:rsid w:val="006E27F1"/>
    <w:rsid w:val="006F06B2"/>
    <w:rsid w:val="006F4B95"/>
    <w:rsid w:val="006F4F39"/>
    <w:rsid w:val="006F502D"/>
    <w:rsid w:val="006F6301"/>
    <w:rsid w:val="00700B74"/>
    <w:rsid w:val="00704C71"/>
    <w:rsid w:val="00710529"/>
    <w:rsid w:val="00710916"/>
    <w:rsid w:val="00710C43"/>
    <w:rsid w:val="0071166B"/>
    <w:rsid w:val="007167AC"/>
    <w:rsid w:val="00720E93"/>
    <w:rsid w:val="00721076"/>
    <w:rsid w:val="00721FB2"/>
    <w:rsid w:val="007223A5"/>
    <w:rsid w:val="00722ABF"/>
    <w:rsid w:val="00723A0C"/>
    <w:rsid w:val="00723ED6"/>
    <w:rsid w:val="00725ED6"/>
    <w:rsid w:val="007329DC"/>
    <w:rsid w:val="0073506F"/>
    <w:rsid w:val="007357D6"/>
    <w:rsid w:val="00737C1C"/>
    <w:rsid w:val="0074056C"/>
    <w:rsid w:val="007413DB"/>
    <w:rsid w:val="0074273D"/>
    <w:rsid w:val="007432AC"/>
    <w:rsid w:val="00746CCD"/>
    <w:rsid w:val="00751162"/>
    <w:rsid w:val="0075266D"/>
    <w:rsid w:val="00752AC4"/>
    <w:rsid w:val="00752CB8"/>
    <w:rsid w:val="0075322F"/>
    <w:rsid w:val="00753D2F"/>
    <w:rsid w:val="00770538"/>
    <w:rsid w:val="00770D2D"/>
    <w:rsid w:val="00770E2A"/>
    <w:rsid w:val="007720C0"/>
    <w:rsid w:val="00773323"/>
    <w:rsid w:val="0077461E"/>
    <w:rsid w:val="00780894"/>
    <w:rsid w:val="007820C0"/>
    <w:rsid w:val="007835B2"/>
    <w:rsid w:val="007839CB"/>
    <w:rsid w:val="00787A28"/>
    <w:rsid w:val="00792240"/>
    <w:rsid w:val="007A1296"/>
    <w:rsid w:val="007A4D94"/>
    <w:rsid w:val="007A59E3"/>
    <w:rsid w:val="007A6B80"/>
    <w:rsid w:val="007B19D2"/>
    <w:rsid w:val="007B72A5"/>
    <w:rsid w:val="007C1766"/>
    <w:rsid w:val="007D1655"/>
    <w:rsid w:val="007E22C4"/>
    <w:rsid w:val="007E314E"/>
    <w:rsid w:val="007E410F"/>
    <w:rsid w:val="007F0E3A"/>
    <w:rsid w:val="007F2118"/>
    <w:rsid w:val="007F2E4D"/>
    <w:rsid w:val="007F2F17"/>
    <w:rsid w:val="007F318A"/>
    <w:rsid w:val="007F37DD"/>
    <w:rsid w:val="007F44BB"/>
    <w:rsid w:val="007F5B25"/>
    <w:rsid w:val="008018D2"/>
    <w:rsid w:val="00805AA1"/>
    <w:rsid w:val="00811CEB"/>
    <w:rsid w:val="008234A8"/>
    <w:rsid w:val="008239A8"/>
    <w:rsid w:val="00825747"/>
    <w:rsid w:val="008262D3"/>
    <w:rsid w:val="008301C7"/>
    <w:rsid w:val="0083408C"/>
    <w:rsid w:val="00835106"/>
    <w:rsid w:val="00840B0F"/>
    <w:rsid w:val="00843DFC"/>
    <w:rsid w:val="00844ABB"/>
    <w:rsid w:val="008470A5"/>
    <w:rsid w:val="0085527C"/>
    <w:rsid w:val="00856236"/>
    <w:rsid w:val="00857AFB"/>
    <w:rsid w:val="00863A8C"/>
    <w:rsid w:val="00863AD1"/>
    <w:rsid w:val="00867D01"/>
    <w:rsid w:val="00870280"/>
    <w:rsid w:val="00871C9C"/>
    <w:rsid w:val="00875E90"/>
    <w:rsid w:val="008771EA"/>
    <w:rsid w:val="00877525"/>
    <w:rsid w:val="008818BE"/>
    <w:rsid w:val="00882CE8"/>
    <w:rsid w:val="00883EA3"/>
    <w:rsid w:val="00892E27"/>
    <w:rsid w:val="008A41AB"/>
    <w:rsid w:val="008B1587"/>
    <w:rsid w:val="008B408E"/>
    <w:rsid w:val="008B651E"/>
    <w:rsid w:val="008B6BA5"/>
    <w:rsid w:val="008B6D74"/>
    <w:rsid w:val="008C00CC"/>
    <w:rsid w:val="008C405F"/>
    <w:rsid w:val="008C58C6"/>
    <w:rsid w:val="008C6DC5"/>
    <w:rsid w:val="008D2C12"/>
    <w:rsid w:val="008D318B"/>
    <w:rsid w:val="008D31BC"/>
    <w:rsid w:val="008D50C5"/>
    <w:rsid w:val="008D57F7"/>
    <w:rsid w:val="008D5DFA"/>
    <w:rsid w:val="008D6221"/>
    <w:rsid w:val="008D67DC"/>
    <w:rsid w:val="008E080C"/>
    <w:rsid w:val="008E36D3"/>
    <w:rsid w:val="008E4566"/>
    <w:rsid w:val="008E67FD"/>
    <w:rsid w:val="008F4CB7"/>
    <w:rsid w:val="009201A5"/>
    <w:rsid w:val="00921513"/>
    <w:rsid w:val="00926CC6"/>
    <w:rsid w:val="0092768D"/>
    <w:rsid w:val="009325DC"/>
    <w:rsid w:val="0093328C"/>
    <w:rsid w:val="0093397F"/>
    <w:rsid w:val="0093531C"/>
    <w:rsid w:val="00942832"/>
    <w:rsid w:val="0094300E"/>
    <w:rsid w:val="00946639"/>
    <w:rsid w:val="009477EA"/>
    <w:rsid w:val="00947E8D"/>
    <w:rsid w:val="00953D0F"/>
    <w:rsid w:val="00955A88"/>
    <w:rsid w:val="009567C7"/>
    <w:rsid w:val="0096030C"/>
    <w:rsid w:val="0096059F"/>
    <w:rsid w:val="0096380E"/>
    <w:rsid w:val="00966A42"/>
    <w:rsid w:val="00967C20"/>
    <w:rsid w:val="009715E8"/>
    <w:rsid w:val="009758EA"/>
    <w:rsid w:val="00983E35"/>
    <w:rsid w:val="00986148"/>
    <w:rsid w:val="00986D71"/>
    <w:rsid w:val="0098702F"/>
    <w:rsid w:val="00987A0F"/>
    <w:rsid w:val="009934F8"/>
    <w:rsid w:val="00997258"/>
    <w:rsid w:val="00997DBF"/>
    <w:rsid w:val="009A0342"/>
    <w:rsid w:val="009A056E"/>
    <w:rsid w:val="009A27C4"/>
    <w:rsid w:val="009A7AFD"/>
    <w:rsid w:val="009B1E70"/>
    <w:rsid w:val="009B314E"/>
    <w:rsid w:val="009B41C6"/>
    <w:rsid w:val="009B6374"/>
    <w:rsid w:val="009C0C00"/>
    <w:rsid w:val="009C32AC"/>
    <w:rsid w:val="009C358B"/>
    <w:rsid w:val="009C3911"/>
    <w:rsid w:val="009C4201"/>
    <w:rsid w:val="009C740A"/>
    <w:rsid w:val="009C7535"/>
    <w:rsid w:val="009D4D59"/>
    <w:rsid w:val="009E1578"/>
    <w:rsid w:val="009E3C19"/>
    <w:rsid w:val="009E58E4"/>
    <w:rsid w:val="009F3892"/>
    <w:rsid w:val="009F5600"/>
    <w:rsid w:val="009F56E3"/>
    <w:rsid w:val="009F5CF7"/>
    <w:rsid w:val="00A04BA7"/>
    <w:rsid w:val="00A04DD4"/>
    <w:rsid w:val="00A06485"/>
    <w:rsid w:val="00A10A0B"/>
    <w:rsid w:val="00A1305B"/>
    <w:rsid w:val="00A15A5B"/>
    <w:rsid w:val="00A16647"/>
    <w:rsid w:val="00A2526C"/>
    <w:rsid w:val="00A30258"/>
    <w:rsid w:val="00A307F5"/>
    <w:rsid w:val="00A32655"/>
    <w:rsid w:val="00A351A5"/>
    <w:rsid w:val="00A36F80"/>
    <w:rsid w:val="00A40FCC"/>
    <w:rsid w:val="00A41F87"/>
    <w:rsid w:val="00A42A55"/>
    <w:rsid w:val="00A44945"/>
    <w:rsid w:val="00A45EB1"/>
    <w:rsid w:val="00A4647E"/>
    <w:rsid w:val="00A47BEA"/>
    <w:rsid w:val="00A47EA5"/>
    <w:rsid w:val="00A50DBC"/>
    <w:rsid w:val="00A564F5"/>
    <w:rsid w:val="00A56B71"/>
    <w:rsid w:val="00A604B7"/>
    <w:rsid w:val="00A625AB"/>
    <w:rsid w:val="00A63CF9"/>
    <w:rsid w:val="00A645EC"/>
    <w:rsid w:val="00A65BB9"/>
    <w:rsid w:val="00A66DAC"/>
    <w:rsid w:val="00A67D93"/>
    <w:rsid w:val="00A718BD"/>
    <w:rsid w:val="00A76F9C"/>
    <w:rsid w:val="00A864A4"/>
    <w:rsid w:val="00A876EB"/>
    <w:rsid w:val="00A90C31"/>
    <w:rsid w:val="00A96D2B"/>
    <w:rsid w:val="00AA0D34"/>
    <w:rsid w:val="00AA142A"/>
    <w:rsid w:val="00AA413E"/>
    <w:rsid w:val="00AA4A58"/>
    <w:rsid w:val="00AA534E"/>
    <w:rsid w:val="00AA62BC"/>
    <w:rsid w:val="00AA71EB"/>
    <w:rsid w:val="00AB20BE"/>
    <w:rsid w:val="00AB2A8C"/>
    <w:rsid w:val="00AB2F7A"/>
    <w:rsid w:val="00AC0600"/>
    <w:rsid w:val="00AC5167"/>
    <w:rsid w:val="00AC5BB3"/>
    <w:rsid w:val="00AD07A4"/>
    <w:rsid w:val="00AD295E"/>
    <w:rsid w:val="00AD2C21"/>
    <w:rsid w:val="00AD3ACD"/>
    <w:rsid w:val="00AD46B4"/>
    <w:rsid w:val="00AD532F"/>
    <w:rsid w:val="00AD563B"/>
    <w:rsid w:val="00AD60D8"/>
    <w:rsid w:val="00AD62A1"/>
    <w:rsid w:val="00AD7799"/>
    <w:rsid w:val="00AD7DC5"/>
    <w:rsid w:val="00AE1534"/>
    <w:rsid w:val="00AE2636"/>
    <w:rsid w:val="00AE315C"/>
    <w:rsid w:val="00AF07A7"/>
    <w:rsid w:val="00AF5A12"/>
    <w:rsid w:val="00AF662F"/>
    <w:rsid w:val="00B01558"/>
    <w:rsid w:val="00B0377C"/>
    <w:rsid w:val="00B07CC4"/>
    <w:rsid w:val="00B10C0F"/>
    <w:rsid w:val="00B215F8"/>
    <w:rsid w:val="00B21623"/>
    <w:rsid w:val="00B229AB"/>
    <w:rsid w:val="00B261D3"/>
    <w:rsid w:val="00B30082"/>
    <w:rsid w:val="00B3066B"/>
    <w:rsid w:val="00B324F5"/>
    <w:rsid w:val="00B32764"/>
    <w:rsid w:val="00B32A9C"/>
    <w:rsid w:val="00B33F8D"/>
    <w:rsid w:val="00B35BEB"/>
    <w:rsid w:val="00B35DC7"/>
    <w:rsid w:val="00B35F08"/>
    <w:rsid w:val="00B36964"/>
    <w:rsid w:val="00B37CF7"/>
    <w:rsid w:val="00B41E87"/>
    <w:rsid w:val="00B42CA7"/>
    <w:rsid w:val="00B42F20"/>
    <w:rsid w:val="00B44267"/>
    <w:rsid w:val="00B447E2"/>
    <w:rsid w:val="00B518BE"/>
    <w:rsid w:val="00B56026"/>
    <w:rsid w:val="00B577EB"/>
    <w:rsid w:val="00B62D17"/>
    <w:rsid w:val="00B635E9"/>
    <w:rsid w:val="00B635F5"/>
    <w:rsid w:val="00B662C1"/>
    <w:rsid w:val="00B71FAE"/>
    <w:rsid w:val="00B75CD8"/>
    <w:rsid w:val="00B82C1E"/>
    <w:rsid w:val="00B82CD3"/>
    <w:rsid w:val="00B83715"/>
    <w:rsid w:val="00B83DF7"/>
    <w:rsid w:val="00B83F29"/>
    <w:rsid w:val="00B8493E"/>
    <w:rsid w:val="00B8501E"/>
    <w:rsid w:val="00B91C9F"/>
    <w:rsid w:val="00B91E3E"/>
    <w:rsid w:val="00B93E72"/>
    <w:rsid w:val="00B95B08"/>
    <w:rsid w:val="00BA0E0B"/>
    <w:rsid w:val="00BA1165"/>
    <w:rsid w:val="00BB2D32"/>
    <w:rsid w:val="00BB6306"/>
    <w:rsid w:val="00BC0437"/>
    <w:rsid w:val="00BC16CB"/>
    <w:rsid w:val="00BC302B"/>
    <w:rsid w:val="00BD0A8E"/>
    <w:rsid w:val="00BD50C6"/>
    <w:rsid w:val="00BD57C2"/>
    <w:rsid w:val="00BE23DE"/>
    <w:rsid w:val="00BE4F25"/>
    <w:rsid w:val="00BF29D1"/>
    <w:rsid w:val="00BF796D"/>
    <w:rsid w:val="00BF7E8C"/>
    <w:rsid w:val="00C0048D"/>
    <w:rsid w:val="00C036F4"/>
    <w:rsid w:val="00C03DFB"/>
    <w:rsid w:val="00C045D4"/>
    <w:rsid w:val="00C07A74"/>
    <w:rsid w:val="00C10183"/>
    <w:rsid w:val="00C14FCD"/>
    <w:rsid w:val="00C21D84"/>
    <w:rsid w:val="00C26F15"/>
    <w:rsid w:val="00C27400"/>
    <w:rsid w:val="00C276C4"/>
    <w:rsid w:val="00C3279D"/>
    <w:rsid w:val="00C32A96"/>
    <w:rsid w:val="00C32D65"/>
    <w:rsid w:val="00C3312F"/>
    <w:rsid w:val="00C373B1"/>
    <w:rsid w:val="00C37E2B"/>
    <w:rsid w:val="00C4431B"/>
    <w:rsid w:val="00C453FB"/>
    <w:rsid w:val="00C4679F"/>
    <w:rsid w:val="00C47C1B"/>
    <w:rsid w:val="00C527EC"/>
    <w:rsid w:val="00C563E5"/>
    <w:rsid w:val="00C56DB5"/>
    <w:rsid w:val="00C57FB3"/>
    <w:rsid w:val="00C60801"/>
    <w:rsid w:val="00C63CCE"/>
    <w:rsid w:val="00C6621B"/>
    <w:rsid w:val="00C71988"/>
    <w:rsid w:val="00C72460"/>
    <w:rsid w:val="00C73D13"/>
    <w:rsid w:val="00C75F23"/>
    <w:rsid w:val="00C820F3"/>
    <w:rsid w:val="00C827FE"/>
    <w:rsid w:val="00C85A81"/>
    <w:rsid w:val="00C87E2A"/>
    <w:rsid w:val="00C9038C"/>
    <w:rsid w:val="00C90AA4"/>
    <w:rsid w:val="00C90C85"/>
    <w:rsid w:val="00C921F3"/>
    <w:rsid w:val="00C92510"/>
    <w:rsid w:val="00C927B6"/>
    <w:rsid w:val="00C93D07"/>
    <w:rsid w:val="00C94423"/>
    <w:rsid w:val="00C960F8"/>
    <w:rsid w:val="00CB28C2"/>
    <w:rsid w:val="00CC135C"/>
    <w:rsid w:val="00CC2CA8"/>
    <w:rsid w:val="00CC4212"/>
    <w:rsid w:val="00CC421D"/>
    <w:rsid w:val="00CC47E4"/>
    <w:rsid w:val="00CD08A6"/>
    <w:rsid w:val="00CE5686"/>
    <w:rsid w:val="00CE7CAB"/>
    <w:rsid w:val="00CF02DA"/>
    <w:rsid w:val="00CF0D7A"/>
    <w:rsid w:val="00CF4E24"/>
    <w:rsid w:val="00D00908"/>
    <w:rsid w:val="00D0576F"/>
    <w:rsid w:val="00D0642C"/>
    <w:rsid w:val="00D10400"/>
    <w:rsid w:val="00D151FA"/>
    <w:rsid w:val="00D1608A"/>
    <w:rsid w:val="00D16860"/>
    <w:rsid w:val="00D17162"/>
    <w:rsid w:val="00D30B73"/>
    <w:rsid w:val="00D31225"/>
    <w:rsid w:val="00D31E89"/>
    <w:rsid w:val="00D31F53"/>
    <w:rsid w:val="00D36E9C"/>
    <w:rsid w:val="00D36EEE"/>
    <w:rsid w:val="00D37525"/>
    <w:rsid w:val="00D41D47"/>
    <w:rsid w:val="00D42362"/>
    <w:rsid w:val="00D45ED9"/>
    <w:rsid w:val="00D460C5"/>
    <w:rsid w:val="00D461B8"/>
    <w:rsid w:val="00D466FE"/>
    <w:rsid w:val="00D46A15"/>
    <w:rsid w:val="00D47BB9"/>
    <w:rsid w:val="00D52FAA"/>
    <w:rsid w:val="00D53B63"/>
    <w:rsid w:val="00D575E5"/>
    <w:rsid w:val="00D6051C"/>
    <w:rsid w:val="00D63FED"/>
    <w:rsid w:val="00D64AF3"/>
    <w:rsid w:val="00D65E07"/>
    <w:rsid w:val="00D75D1E"/>
    <w:rsid w:val="00D7709C"/>
    <w:rsid w:val="00D77D1C"/>
    <w:rsid w:val="00D82095"/>
    <w:rsid w:val="00D832DA"/>
    <w:rsid w:val="00D84D64"/>
    <w:rsid w:val="00D86611"/>
    <w:rsid w:val="00D8698F"/>
    <w:rsid w:val="00D87113"/>
    <w:rsid w:val="00D93DA2"/>
    <w:rsid w:val="00D946FC"/>
    <w:rsid w:val="00D952B3"/>
    <w:rsid w:val="00D97774"/>
    <w:rsid w:val="00DA0B57"/>
    <w:rsid w:val="00DA0E7B"/>
    <w:rsid w:val="00DA72D8"/>
    <w:rsid w:val="00DB5CFF"/>
    <w:rsid w:val="00DB680E"/>
    <w:rsid w:val="00DB7B8D"/>
    <w:rsid w:val="00DC0408"/>
    <w:rsid w:val="00DD3D18"/>
    <w:rsid w:val="00DD7EA8"/>
    <w:rsid w:val="00DE2E0F"/>
    <w:rsid w:val="00DE7185"/>
    <w:rsid w:val="00DF1DAA"/>
    <w:rsid w:val="00DF2885"/>
    <w:rsid w:val="00DF3B0F"/>
    <w:rsid w:val="00E00D52"/>
    <w:rsid w:val="00E0285B"/>
    <w:rsid w:val="00E03340"/>
    <w:rsid w:val="00E039F3"/>
    <w:rsid w:val="00E04E71"/>
    <w:rsid w:val="00E04E93"/>
    <w:rsid w:val="00E06EB2"/>
    <w:rsid w:val="00E100F9"/>
    <w:rsid w:val="00E109A7"/>
    <w:rsid w:val="00E11298"/>
    <w:rsid w:val="00E138FD"/>
    <w:rsid w:val="00E14E43"/>
    <w:rsid w:val="00E21BF9"/>
    <w:rsid w:val="00E238FA"/>
    <w:rsid w:val="00E23A58"/>
    <w:rsid w:val="00E262E9"/>
    <w:rsid w:val="00E26DF3"/>
    <w:rsid w:val="00E319D2"/>
    <w:rsid w:val="00E32E3E"/>
    <w:rsid w:val="00E3314F"/>
    <w:rsid w:val="00E403BC"/>
    <w:rsid w:val="00E45046"/>
    <w:rsid w:val="00E503C0"/>
    <w:rsid w:val="00E50809"/>
    <w:rsid w:val="00E519C1"/>
    <w:rsid w:val="00E51DC7"/>
    <w:rsid w:val="00E54A06"/>
    <w:rsid w:val="00E57CB1"/>
    <w:rsid w:val="00E61ED4"/>
    <w:rsid w:val="00E662FB"/>
    <w:rsid w:val="00E67ED2"/>
    <w:rsid w:val="00E7085A"/>
    <w:rsid w:val="00E7260E"/>
    <w:rsid w:val="00E731A4"/>
    <w:rsid w:val="00E74490"/>
    <w:rsid w:val="00E77F46"/>
    <w:rsid w:val="00E84578"/>
    <w:rsid w:val="00E943B6"/>
    <w:rsid w:val="00E95A84"/>
    <w:rsid w:val="00E97072"/>
    <w:rsid w:val="00EA2350"/>
    <w:rsid w:val="00EA38C4"/>
    <w:rsid w:val="00EA5DF2"/>
    <w:rsid w:val="00EB148C"/>
    <w:rsid w:val="00EB3E5D"/>
    <w:rsid w:val="00EB3FE0"/>
    <w:rsid w:val="00EB7007"/>
    <w:rsid w:val="00EB733F"/>
    <w:rsid w:val="00EC1857"/>
    <w:rsid w:val="00EC4165"/>
    <w:rsid w:val="00EC5580"/>
    <w:rsid w:val="00ED1261"/>
    <w:rsid w:val="00ED2AC0"/>
    <w:rsid w:val="00ED5387"/>
    <w:rsid w:val="00ED584C"/>
    <w:rsid w:val="00EE1F2E"/>
    <w:rsid w:val="00EE20CA"/>
    <w:rsid w:val="00EE2A35"/>
    <w:rsid w:val="00EE2C38"/>
    <w:rsid w:val="00EE3CB6"/>
    <w:rsid w:val="00EF24F3"/>
    <w:rsid w:val="00EF26CB"/>
    <w:rsid w:val="00F00EFA"/>
    <w:rsid w:val="00F01187"/>
    <w:rsid w:val="00F03E80"/>
    <w:rsid w:val="00F04516"/>
    <w:rsid w:val="00F05A98"/>
    <w:rsid w:val="00F070F4"/>
    <w:rsid w:val="00F074BA"/>
    <w:rsid w:val="00F10C18"/>
    <w:rsid w:val="00F1342E"/>
    <w:rsid w:val="00F14993"/>
    <w:rsid w:val="00F15085"/>
    <w:rsid w:val="00F17188"/>
    <w:rsid w:val="00F228FA"/>
    <w:rsid w:val="00F22CAB"/>
    <w:rsid w:val="00F26EC3"/>
    <w:rsid w:val="00F31D7B"/>
    <w:rsid w:val="00F321DA"/>
    <w:rsid w:val="00F32E7C"/>
    <w:rsid w:val="00F37104"/>
    <w:rsid w:val="00F37866"/>
    <w:rsid w:val="00F378EA"/>
    <w:rsid w:val="00F406D2"/>
    <w:rsid w:val="00F40C95"/>
    <w:rsid w:val="00F4305D"/>
    <w:rsid w:val="00F44C16"/>
    <w:rsid w:val="00F51485"/>
    <w:rsid w:val="00F52B31"/>
    <w:rsid w:val="00F5479A"/>
    <w:rsid w:val="00F553CB"/>
    <w:rsid w:val="00F55618"/>
    <w:rsid w:val="00F5796F"/>
    <w:rsid w:val="00F70E75"/>
    <w:rsid w:val="00F7268B"/>
    <w:rsid w:val="00F747DA"/>
    <w:rsid w:val="00F7553E"/>
    <w:rsid w:val="00F84744"/>
    <w:rsid w:val="00F8748E"/>
    <w:rsid w:val="00F913FC"/>
    <w:rsid w:val="00F916F5"/>
    <w:rsid w:val="00F92CFA"/>
    <w:rsid w:val="00F940DD"/>
    <w:rsid w:val="00F9473E"/>
    <w:rsid w:val="00F9717E"/>
    <w:rsid w:val="00FA0D68"/>
    <w:rsid w:val="00FA1B21"/>
    <w:rsid w:val="00FA1F26"/>
    <w:rsid w:val="00FA5C73"/>
    <w:rsid w:val="00FB2F7D"/>
    <w:rsid w:val="00FB380A"/>
    <w:rsid w:val="00FB4F7B"/>
    <w:rsid w:val="00FB7DF8"/>
    <w:rsid w:val="00FC621E"/>
    <w:rsid w:val="00FC710D"/>
    <w:rsid w:val="00FD41D6"/>
    <w:rsid w:val="00FD4B0B"/>
    <w:rsid w:val="00FD6082"/>
    <w:rsid w:val="00FD65C9"/>
    <w:rsid w:val="00FE24CE"/>
    <w:rsid w:val="00FE3263"/>
    <w:rsid w:val="00FE4588"/>
    <w:rsid w:val="00FF00CC"/>
    <w:rsid w:val="00FF3EDA"/>
    <w:rsid w:val="00FF42D2"/>
    <w:rsid w:val="00FF4F39"/>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767527E7"/>
  <w14:defaultImageDpi w14:val="0"/>
  <w15:docId w15:val="{00846829-0D1C-47C0-B2AE-ED341BCD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BF9"/>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02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346F5D"/>
    <w:pPr>
      <w:tabs>
        <w:tab w:val="center" w:pos="4252"/>
        <w:tab w:val="right" w:pos="8504"/>
      </w:tabs>
      <w:snapToGrid w:val="0"/>
    </w:pPr>
  </w:style>
  <w:style w:type="character" w:customStyle="1" w:styleId="a6">
    <w:name w:val="ヘッダー (文字)"/>
    <w:basedOn w:val="a0"/>
    <w:link w:val="a5"/>
    <w:uiPriority w:val="99"/>
    <w:rsid w:val="00346F5D"/>
    <w:rPr>
      <w:rFonts w:cs="ＭＳ 明朝"/>
      <w:color w:val="000000"/>
      <w:kern w:val="0"/>
      <w:sz w:val="17"/>
      <w:szCs w:val="17"/>
    </w:rPr>
  </w:style>
  <w:style w:type="paragraph" w:styleId="a7">
    <w:name w:val="footer"/>
    <w:basedOn w:val="a"/>
    <w:link w:val="a8"/>
    <w:uiPriority w:val="99"/>
    <w:unhideWhenUsed/>
    <w:rsid w:val="00346F5D"/>
    <w:pPr>
      <w:tabs>
        <w:tab w:val="center" w:pos="4252"/>
        <w:tab w:val="right" w:pos="8504"/>
      </w:tabs>
      <w:snapToGrid w:val="0"/>
    </w:pPr>
  </w:style>
  <w:style w:type="character" w:customStyle="1" w:styleId="a8">
    <w:name w:val="フッター (文字)"/>
    <w:basedOn w:val="a0"/>
    <w:link w:val="a7"/>
    <w:uiPriority w:val="99"/>
    <w:rsid w:val="00346F5D"/>
    <w:rPr>
      <w:rFonts w:cs="ＭＳ 明朝"/>
      <w:color w:val="000000"/>
      <w:kern w:val="0"/>
      <w:sz w:val="17"/>
      <w:szCs w:val="17"/>
    </w:rPr>
  </w:style>
  <w:style w:type="paragraph" w:customStyle="1" w:styleId="Default">
    <w:name w:val="Default"/>
    <w:rsid w:val="002019B1"/>
    <w:pPr>
      <w:widowControl w:val="0"/>
      <w:autoSpaceDE w:val="0"/>
      <w:autoSpaceDN w:val="0"/>
      <w:adjustRightInd w:val="0"/>
    </w:pPr>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1712-954A-4F49-BC1A-FED5DDFA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12</Pages>
  <Words>2352</Words>
  <Characters>13408</Characters>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2021-06-15T10:32:00Z</cp:lastPrinted>
  <dcterms:created xsi:type="dcterms:W3CDTF">2021-06-01T07:30:00Z</dcterms:created>
  <dcterms:modified xsi:type="dcterms:W3CDTF">2021-06-15T10:32:00Z</dcterms:modified>
</cp:coreProperties>
</file>