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E538" w14:textId="4D3E6850" w:rsidR="00D27E00" w:rsidRPr="009A5035" w:rsidRDefault="00D27E00" w:rsidP="00D27E00">
      <w:pPr>
        <w:rPr>
          <w:rFonts w:ascii="游ゴシック" w:eastAsia="游ゴシック" w:hAnsi="游ゴシック"/>
          <w:b/>
          <w:sz w:val="20"/>
          <w:szCs w:val="20"/>
        </w:rPr>
      </w:pPr>
      <w:bookmarkStart w:id="0" w:name="_GoBack"/>
      <w:bookmarkEnd w:id="0"/>
      <w:r w:rsidRPr="002D0C6C">
        <w:rPr>
          <w:rFonts w:ascii="游ゴシック" w:eastAsia="游ゴシック" w:hAnsi="游ゴシック" w:hint="eastAsia"/>
          <w:b/>
          <w:sz w:val="28"/>
          <w:szCs w:val="24"/>
        </w:rPr>
        <w:t>［パート別］単元目標と評価規準例</w:t>
      </w:r>
    </w:p>
    <w:p w14:paraId="00D045FA" w14:textId="77777777" w:rsidR="00D27E00" w:rsidRPr="002D0C6C" w:rsidRDefault="00D27E00" w:rsidP="00D27E00">
      <w:pPr>
        <w:rPr>
          <w:rFonts w:ascii="游ゴシック" w:eastAsia="游ゴシック" w:hAnsi="游ゴシック"/>
          <w:sz w:val="18"/>
          <w:szCs w:val="18"/>
        </w:rPr>
      </w:pPr>
      <w:r w:rsidRPr="002D0C6C">
        <w:rPr>
          <w:rFonts w:ascii="游ゴシック" w:eastAsia="游ゴシック" w:hAnsi="游ゴシック" w:hint="eastAsia"/>
          <w:sz w:val="18"/>
          <w:szCs w:val="18"/>
        </w:rPr>
        <w:t>「②指導・解説編」に掲載している各単元の単元計画・評価資料を抜き出して、1つの表にまとめたものである。</w:t>
      </w:r>
    </w:p>
    <w:p w14:paraId="511936E0" w14:textId="77777777" w:rsidR="00D27E00" w:rsidRPr="002D0C6C" w:rsidRDefault="00D27E00" w:rsidP="00D27E00">
      <w:pPr>
        <w:rPr>
          <w:rFonts w:ascii="游ゴシック" w:eastAsia="游ゴシック" w:hAnsi="游ゴシック"/>
          <w:b/>
          <w:sz w:val="24"/>
          <w:szCs w:val="24"/>
          <w:u w:val="single"/>
        </w:rPr>
      </w:pPr>
      <w:r w:rsidRPr="002D0C6C">
        <w:rPr>
          <w:rFonts w:ascii="游ゴシック" w:eastAsia="游ゴシック" w:hAnsi="游ゴシック" w:hint="eastAsia"/>
          <w:b/>
          <w:sz w:val="24"/>
          <w:szCs w:val="24"/>
          <w:u w:val="single"/>
        </w:rPr>
        <w:t>もくじ</w:t>
      </w:r>
    </w:p>
    <w:p w14:paraId="4F5B0BE9" w14:textId="292718C4" w:rsidR="00D27E00" w:rsidRPr="002D0C6C" w:rsidRDefault="00D27E00" w:rsidP="00D27E00">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70AD47" w:themeColor="accent6"/>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b/>
          <w:sz w:val="18"/>
          <w:szCs w:val="18"/>
        </w:rPr>
        <w:t>1年</w:t>
      </w:r>
      <w:r w:rsidRPr="002D0C6C">
        <w:rPr>
          <w:rFonts w:ascii="游ゴシック" w:eastAsia="游ゴシック" w:hAnsi="游ゴシック"/>
          <w:sz w:val="18"/>
          <w:szCs w:val="18"/>
        </w:rPr>
        <w:t xml:space="preserve">　　…………p.</w:t>
      </w:r>
      <w:r w:rsidR="00387E91">
        <w:rPr>
          <w:rFonts w:ascii="游ゴシック" w:eastAsia="游ゴシック" w:hAnsi="游ゴシック" w:hint="eastAsia"/>
          <w:sz w:val="18"/>
          <w:szCs w:val="18"/>
        </w:rPr>
        <w:t>2</w:t>
      </w:r>
    </w:p>
    <w:p w14:paraId="72E4DB75" w14:textId="61323333" w:rsidR="00D27E00" w:rsidRPr="002D0C6C" w:rsidRDefault="00D27E00" w:rsidP="00D27E00">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5B9BD5" w:themeColor="accent1"/>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b/>
          <w:sz w:val="18"/>
          <w:szCs w:val="18"/>
        </w:rPr>
        <w:t>2年</w:t>
      </w:r>
      <w:r w:rsidRPr="002D0C6C">
        <w:rPr>
          <w:rFonts w:ascii="游ゴシック" w:eastAsia="游ゴシック" w:hAnsi="游ゴシック"/>
          <w:sz w:val="18"/>
          <w:szCs w:val="18"/>
        </w:rPr>
        <w:t xml:space="preserve">　　…………p.</w:t>
      </w:r>
      <w:r w:rsidR="00387E91">
        <w:rPr>
          <w:rFonts w:ascii="游ゴシック" w:eastAsia="游ゴシック" w:hAnsi="游ゴシック" w:hint="eastAsia"/>
          <w:sz w:val="18"/>
          <w:szCs w:val="18"/>
        </w:rPr>
        <w:t>18</w:t>
      </w:r>
    </w:p>
    <w:p w14:paraId="50C41455" w14:textId="1CB45150" w:rsidR="00D27E00" w:rsidRPr="002D0C6C" w:rsidRDefault="00D27E00" w:rsidP="00D27E00">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ED7D31" w:themeColor="accent2"/>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b/>
          <w:sz w:val="18"/>
          <w:szCs w:val="18"/>
        </w:rPr>
        <w:t>3年</w:t>
      </w:r>
      <w:r w:rsidRPr="002D0C6C">
        <w:rPr>
          <w:rFonts w:ascii="游ゴシック" w:eastAsia="游ゴシック" w:hAnsi="游ゴシック"/>
          <w:sz w:val="18"/>
          <w:szCs w:val="18"/>
        </w:rPr>
        <w:t xml:space="preserve">　　…………p.</w:t>
      </w:r>
      <w:r w:rsidR="00387E91">
        <w:rPr>
          <w:rFonts w:ascii="游ゴシック" w:eastAsia="游ゴシック" w:hAnsi="游ゴシック" w:hint="eastAsia"/>
          <w:sz w:val="18"/>
          <w:szCs w:val="18"/>
        </w:rPr>
        <w:t>33</w:t>
      </w:r>
    </w:p>
    <w:p w14:paraId="0D4CF266" w14:textId="77777777" w:rsidR="00D27E00" w:rsidRPr="002D0C6C" w:rsidRDefault="00D27E00" w:rsidP="00D27E00">
      <w:pPr>
        <w:rPr>
          <w:rFonts w:ascii="游ゴシック" w:eastAsia="游ゴシック" w:hAnsi="游ゴシック"/>
          <w:b/>
          <w:sz w:val="24"/>
          <w:szCs w:val="18"/>
          <w:u w:val="single"/>
        </w:rPr>
      </w:pPr>
      <w:r w:rsidRPr="002D0C6C">
        <w:rPr>
          <w:rFonts w:ascii="游ゴシック" w:eastAsia="游ゴシック" w:hAnsi="游ゴシック" w:hint="eastAsia"/>
          <w:b/>
          <w:sz w:val="24"/>
          <w:szCs w:val="18"/>
          <w:u w:val="single"/>
        </w:rPr>
        <w:t>表の見方</w:t>
      </w:r>
    </w:p>
    <w:tbl>
      <w:tblPr>
        <w:tblStyle w:val="a3"/>
        <w:tblW w:w="22397" w:type="dxa"/>
        <w:tblLook w:val="04A0" w:firstRow="1" w:lastRow="0" w:firstColumn="1" w:lastColumn="0" w:noHBand="0" w:noVBand="1"/>
      </w:tblPr>
      <w:tblGrid>
        <w:gridCol w:w="705"/>
        <w:gridCol w:w="3970"/>
        <w:gridCol w:w="5388"/>
        <w:gridCol w:w="510"/>
        <w:gridCol w:w="510"/>
        <w:gridCol w:w="511"/>
        <w:gridCol w:w="510"/>
        <w:gridCol w:w="511"/>
        <w:gridCol w:w="9073"/>
        <w:gridCol w:w="709"/>
      </w:tblGrid>
      <w:tr w:rsidR="00D27E00" w:rsidRPr="002D0C6C" w14:paraId="5D6C27C8" w14:textId="77777777" w:rsidTr="005B0612">
        <w:tc>
          <w:tcPr>
            <w:tcW w:w="4675" w:type="dxa"/>
            <w:gridSpan w:val="2"/>
            <w:tcBorders>
              <w:top w:val="nil"/>
              <w:left w:val="nil"/>
              <w:bottom w:val="nil"/>
              <w:right w:val="nil"/>
            </w:tcBorders>
          </w:tcPr>
          <w:p w14:paraId="5BFBEDA6" w14:textId="77777777" w:rsidR="00D27E00" w:rsidRPr="002D0C6C" w:rsidRDefault="00D27E00" w:rsidP="005B0612">
            <w:pPr>
              <w:rPr>
                <w:rFonts w:ascii="游ゴシック" w:eastAsia="游ゴシック" w:hAnsi="游ゴシック"/>
                <w:b/>
                <w:sz w:val="18"/>
                <w:szCs w:val="18"/>
              </w:rPr>
            </w:pPr>
            <w:r w:rsidRPr="002D0C6C">
              <w:rPr>
                <w:rFonts w:ascii="游ゴシック" w:eastAsia="游ゴシック" w:hAnsi="游ゴシック" w:hint="eastAsia"/>
                <w:b/>
                <w:sz w:val="18"/>
                <w:szCs w:val="18"/>
              </w:rPr>
              <w:t>↓授業進度の目安</w:t>
            </w:r>
          </w:p>
        </w:tc>
        <w:tc>
          <w:tcPr>
            <w:tcW w:w="5388" w:type="dxa"/>
            <w:tcBorders>
              <w:top w:val="nil"/>
              <w:left w:val="nil"/>
              <w:bottom w:val="nil"/>
              <w:right w:val="nil"/>
            </w:tcBorders>
          </w:tcPr>
          <w:p w14:paraId="6AD8D4CA" w14:textId="77777777" w:rsidR="00D27E00" w:rsidRPr="002D0C6C" w:rsidRDefault="00D27E00" w:rsidP="005B0612">
            <w:pPr>
              <w:spacing w:line="300" w:lineRule="exact"/>
              <w:rPr>
                <w:rFonts w:ascii="游ゴシック" w:eastAsia="游ゴシック" w:hAnsi="游ゴシック"/>
                <w:b/>
                <w:sz w:val="18"/>
                <w:szCs w:val="18"/>
              </w:rPr>
            </w:pPr>
          </w:p>
        </w:tc>
        <w:tc>
          <w:tcPr>
            <w:tcW w:w="2552" w:type="dxa"/>
            <w:gridSpan w:val="5"/>
            <w:tcBorders>
              <w:top w:val="nil"/>
              <w:left w:val="nil"/>
              <w:bottom w:val="nil"/>
              <w:right w:val="nil"/>
            </w:tcBorders>
          </w:tcPr>
          <w:p w14:paraId="1B684145" w14:textId="77777777" w:rsidR="00D27E00" w:rsidRPr="002D0C6C" w:rsidRDefault="00D27E00" w:rsidP="005B0612">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↓対応している主な領域</w:t>
            </w:r>
          </w:p>
        </w:tc>
        <w:tc>
          <w:tcPr>
            <w:tcW w:w="9782" w:type="dxa"/>
            <w:gridSpan w:val="2"/>
            <w:tcBorders>
              <w:top w:val="nil"/>
              <w:left w:val="nil"/>
              <w:bottom w:val="nil"/>
              <w:right w:val="nil"/>
            </w:tcBorders>
          </w:tcPr>
          <w:p w14:paraId="099CBF86" w14:textId="77777777" w:rsidR="00D27E00" w:rsidRPr="002D0C6C" w:rsidRDefault="00D27E00" w:rsidP="005B0612">
            <w:pPr>
              <w:wordWrap w:val="0"/>
              <w:spacing w:line="300" w:lineRule="exact"/>
              <w:jc w:val="righ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配当時間の目安↓　</w:t>
            </w:r>
          </w:p>
        </w:tc>
      </w:tr>
      <w:tr w:rsidR="00D27E00" w:rsidRPr="002D0C6C" w14:paraId="7255AD91" w14:textId="77777777" w:rsidTr="005B0612">
        <w:tc>
          <w:tcPr>
            <w:tcW w:w="705" w:type="dxa"/>
            <w:vMerge w:val="restart"/>
            <w:shd w:val="clear" w:color="auto" w:fill="7F7F7F" w:themeFill="text1" w:themeFillTint="80"/>
            <w:vAlign w:val="center"/>
          </w:tcPr>
          <w:p w14:paraId="193F1507"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月</w:t>
            </w:r>
          </w:p>
        </w:tc>
        <w:tc>
          <w:tcPr>
            <w:tcW w:w="3970" w:type="dxa"/>
            <w:vMerge w:val="restart"/>
            <w:shd w:val="clear" w:color="auto" w:fill="7F7F7F" w:themeFill="text1" w:themeFillTint="80"/>
            <w:vAlign w:val="center"/>
          </w:tcPr>
          <w:p w14:paraId="24165A34"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単元・パート</w:t>
            </w:r>
          </w:p>
        </w:tc>
        <w:tc>
          <w:tcPr>
            <w:tcW w:w="5388" w:type="dxa"/>
            <w:vMerge w:val="restart"/>
            <w:shd w:val="clear" w:color="auto" w:fill="7F7F7F" w:themeFill="text1" w:themeFillTint="80"/>
            <w:vAlign w:val="center"/>
          </w:tcPr>
          <w:p w14:paraId="088F3A43"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目標（例）</w:t>
            </w:r>
          </w:p>
        </w:tc>
        <w:tc>
          <w:tcPr>
            <w:tcW w:w="2552" w:type="dxa"/>
            <w:gridSpan w:val="5"/>
            <w:shd w:val="clear" w:color="auto" w:fill="7F7F7F" w:themeFill="text1" w:themeFillTint="80"/>
            <w:vAlign w:val="center"/>
          </w:tcPr>
          <w:p w14:paraId="79BAC6BF"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主な領域</w:t>
            </w:r>
          </w:p>
        </w:tc>
        <w:tc>
          <w:tcPr>
            <w:tcW w:w="9073" w:type="dxa"/>
            <w:vMerge w:val="restart"/>
            <w:shd w:val="clear" w:color="auto" w:fill="7F7F7F" w:themeFill="text1" w:themeFillTint="80"/>
            <w:vAlign w:val="center"/>
          </w:tcPr>
          <w:p w14:paraId="0D678640"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評価規準（例）</w:t>
            </w:r>
          </w:p>
        </w:tc>
        <w:tc>
          <w:tcPr>
            <w:tcW w:w="709" w:type="dxa"/>
            <w:vMerge w:val="restart"/>
            <w:shd w:val="clear" w:color="auto" w:fill="7F7F7F" w:themeFill="text1" w:themeFillTint="80"/>
            <w:vAlign w:val="center"/>
          </w:tcPr>
          <w:p w14:paraId="5795F846"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配当</w:t>
            </w:r>
          </w:p>
          <w:p w14:paraId="2F628A05"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時間</w:t>
            </w:r>
          </w:p>
        </w:tc>
      </w:tr>
      <w:tr w:rsidR="00D27E00" w:rsidRPr="002D0C6C" w14:paraId="06E2CBF1" w14:textId="77777777" w:rsidTr="005B0612">
        <w:tc>
          <w:tcPr>
            <w:tcW w:w="705" w:type="dxa"/>
            <w:vMerge/>
          </w:tcPr>
          <w:p w14:paraId="5BF08604" w14:textId="77777777" w:rsidR="00D27E00" w:rsidRPr="002D0C6C" w:rsidRDefault="00D27E00" w:rsidP="005B0612">
            <w:pPr>
              <w:jc w:val="center"/>
              <w:rPr>
                <w:rFonts w:ascii="游ゴシック" w:eastAsia="游ゴシック" w:hAnsi="游ゴシック"/>
                <w:sz w:val="20"/>
                <w:szCs w:val="20"/>
              </w:rPr>
            </w:pPr>
          </w:p>
        </w:tc>
        <w:tc>
          <w:tcPr>
            <w:tcW w:w="3970" w:type="dxa"/>
            <w:vMerge/>
          </w:tcPr>
          <w:p w14:paraId="3552287C" w14:textId="77777777" w:rsidR="00D27E00" w:rsidRPr="002D0C6C" w:rsidRDefault="00D27E00" w:rsidP="005B0612">
            <w:pPr>
              <w:jc w:val="center"/>
              <w:rPr>
                <w:rFonts w:ascii="游ゴシック" w:eastAsia="游ゴシック" w:hAnsi="游ゴシック"/>
                <w:sz w:val="20"/>
                <w:szCs w:val="20"/>
              </w:rPr>
            </w:pPr>
          </w:p>
        </w:tc>
        <w:tc>
          <w:tcPr>
            <w:tcW w:w="5388" w:type="dxa"/>
            <w:vMerge/>
          </w:tcPr>
          <w:p w14:paraId="2BE7FF81" w14:textId="77777777" w:rsidR="00D27E00" w:rsidRPr="002D0C6C" w:rsidRDefault="00D27E00" w:rsidP="005B0612">
            <w:pPr>
              <w:jc w:val="center"/>
              <w:rPr>
                <w:rFonts w:ascii="游ゴシック" w:eastAsia="游ゴシック" w:hAnsi="游ゴシック"/>
                <w:sz w:val="20"/>
                <w:szCs w:val="20"/>
              </w:rPr>
            </w:pPr>
          </w:p>
        </w:tc>
        <w:tc>
          <w:tcPr>
            <w:tcW w:w="510" w:type="dxa"/>
            <w:shd w:val="clear" w:color="auto" w:fill="A6A6A6" w:themeFill="background1" w:themeFillShade="A6"/>
            <w:vAlign w:val="center"/>
          </w:tcPr>
          <w:p w14:paraId="7E41C543"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L</w:t>
            </w:r>
          </w:p>
        </w:tc>
        <w:tc>
          <w:tcPr>
            <w:tcW w:w="510" w:type="dxa"/>
            <w:shd w:val="clear" w:color="auto" w:fill="A6A6A6" w:themeFill="background1" w:themeFillShade="A6"/>
            <w:vAlign w:val="center"/>
          </w:tcPr>
          <w:p w14:paraId="3C398D88"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R</w:t>
            </w:r>
          </w:p>
        </w:tc>
        <w:tc>
          <w:tcPr>
            <w:tcW w:w="511" w:type="dxa"/>
            <w:shd w:val="clear" w:color="auto" w:fill="A6A6A6" w:themeFill="background1" w:themeFillShade="A6"/>
            <w:vAlign w:val="center"/>
          </w:tcPr>
          <w:p w14:paraId="06F76D5B"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SI</w:t>
            </w:r>
          </w:p>
        </w:tc>
        <w:tc>
          <w:tcPr>
            <w:tcW w:w="510" w:type="dxa"/>
            <w:shd w:val="clear" w:color="auto" w:fill="A6A6A6" w:themeFill="background1" w:themeFillShade="A6"/>
            <w:vAlign w:val="center"/>
          </w:tcPr>
          <w:p w14:paraId="5D2AF275"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S</w:t>
            </w:r>
            <w:r w:rsidRPr="002D0C6C">
              <w:rPr>
                <w:rFonts w:ascii="游ゴシック" w:eastAsia="游ゴシック" w:hAnsi="游ゴシック"/>
                <w:b/>
                <w:color w:val="FFFFFF" w:themeColor="background1"/>
                <w:sz w:val="20"/>
                <w:szCs w:val="20"/>
              </w:rPr>
              <w:t>P</w:t>
            </w:r>
          </w:p>
        </w:tc>
        <w:tc>
          <w:tcPr>
            <w:tcW w:w="511" w:type="dxa"/>
            <w:shd w:val="clear" w:color="auto" w:fill="A6A6A6" w:themeFill="background1" w:themeFillShade="A6"/>
            <w:vAlign w:val="center"/>
          </w:tcPr>
          <w:p w14:paraId="53A44766" w14:textId="77777777" w:rsidR="00D27E00" w:rsidRPr="002D0C6C" w:rsidRDefault="00D27E00" w:rsidP="005B0612">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W</w:t>
            </w:r>
          </w:p>
        </w:tc>
        <w:tc>
          <w:tcPr>
            <w:tcW w:w="9073" w:type="dxa"/>
            <w:vMerge/>
            <w:vAlign w:val="center"/>
          </w:tcPr>
          <w:p w14:paraId="6053E62D" w14:textId="77777777" w:rsidR="00D27E00" w:rsidRPr="002D0C6C" w:rsidRDefault="00D27E00" w:rsidP="005B0612">
            <w:pPr>
              <w:jc w:val="center"/>
              <w:rPr>
                <w:rFonts w:ascii="游ゴシック" w:eastAsia="游ゴシック" w:hAnsi="游ゴシック"/>
                <w:sz w:val="20"/>
                <w:szCs w:val="20"/>
              </w:rPr>
            </w:pPr>
          </w:p>
        </w:tc>
        <w:tc>
          <w:tcPr>
            <w:tcW w:w="709" w:type="dxa"/>
            <w:vMerge/>
            <w:vAlign w:val="center"/>
          </w:tcPr>
          <w:p w14:paraId="0DB22930" w14:textId="77777777" w:rsidR="00D27E00" w:rsidRPr="002D0C6C" w:rsidRDefault="00D27E00" w:rsidP="005B0612">
            <w:pPr>
              <w:jc w:val="center"/>
              <w:rPr>
                <w:rFonts w:ascii="游ゴシック" w:eastAsia="游ゴシック" w:hAnsi="游ゴシック"/>
                <w:sz w:val="20"/>
                <w:szCs w:val="20"/>
              </w:rPr>
            </w:pPr>
          </w:p>
        </w:tc>
      </w:tr>
      <w:tr w:rsidR="00D27E00" w:rsidRPr="002D0C6C" w14:paraId="1BC094AC" w14:textId="77777777" w:rsidTr="005B0612">
        <w:tc>
          <w:tcPr>
            <w:tcW w:w="705" w:type="dxa"/>
            <w:tcBorders>
              <w:bottom w:val="single" w:sz="4" w:space="0" w:color="auto"/>
            </w:tcBorders>
          </w:tcPr>
          <w:p w14:paraId="45B68430" w14:textId="77777777" w:rsidR="00D27E00" w:rsidRPr="002D0C6C" w:rsidRDefault="00D27E00" w:rsidP="005B0612">
            <w:pPr>
              <w:spacing w:line="300" w:lineRule="exact"/>
              <w:jc w:val="center"/>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6月</w:t>
            </w:r>
          </w:p>
        </w:tc>
        <w:tc>
          <w:tcPr>
            <w:tcW w:w="3970" w:type="dxa"/>
            <w:tcBorders>
              <w:bottom w:val="single" w:sz="4" w:space="0" w:color="auto"/>
            </w:tcBorders>
          </w:tcPr>
          <w:p w14:paraId="05FA02A7" w14:textId="77777777" w:rsidR="00D27E00" w:rsidRPr="002D0C6C" w:rsidRDefault="00D27E00" w:rsidP="005B0612">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Take Action! Talk 1</w:t>
            </w:r>
          </w:p>
          <w:p w14:paraId="634472A5"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道案内</w:t>
            </w:r>
          </w:p>
          <w:p w14:paraId="53EF03B3"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xml:space="preserve"> 道に迷っている人に道案内をする。</w:t>
            </w:r>
          </w:p>
          <w:p w14:paraId="136DC91D"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xml:space="preserve"> 社会、生活、道案内</w:t>
            </w:r>
          </w:p>
          <w:p w14:paraId="75C92444" w14:textId="77777777" w:rsidR="00D27E00" w:rsidRPr="002D0C6C" w:rsidRDefault="00D27E00" w:rsidP="005B0612">
            <w:pPr>
              <w:spacing w:line="300" w:lineRule="exact"/>
              <w:ind w:left="450" w:hangingChars="250" w:hanging="45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道順を</w:t>
            </w:r>
            <w:r w:rsidRPr="002D0C6C">
              <w:rPr>
                <w:rFonts w:ascii="游ゴシック" w:eastAsia="游ゴシック" w:hAnsi="游ゴシック" w:hint="eastAsia"/>
                <w:color w:val="808080" w:themeColor="background1" w:themeShade="80"/>
                <w:sz w:val="18"/>
                <w:szCs w:val="18"/>
              </w:rPr>
              <w:t>たずねる、道順を説明する、礼を言う</w:t>
            </w:r>
          </w:p>
          <w:p w14:paraId="40813086" w14:textId="77777777" w:rsidR="00D27E00" w:rsidRPr="002D0C6C" w:rsidRDefault="00D27E00" w:rsidP="005B0612">
            <w:pPr>
              <w:spacing w:line="300" w:lineRule="exact"/>
              <w:ind w:left="450" w:hangingChars="250" w:hanging="450"/>
              <w:rPr>
                <w:rFonts w:ascii="游ゴシック" w:eastAsia="游ゴシック" w:hAnsi="游ゴシック"/>
                <w:color w:val="808080" w:themeColor="background1" w:themeShade="80"/>
                <w:sz w:val="18"/>
                <w:szCs w:val="18"/>
              </w:rPr>
            </w:pPr>
          </w:p>
        </w:tc>
        <w:tc>
          <w:tcPr>
            <w:tcW w:w="5388" w:type="dxa"/>
            <w:tcBorders>
              <w:bottom w:val="single" w:sz="4" w:space="0" w:color="auto"/>
            </w:tcBorders>
          </w:tcPr>
          <w:p w14:paraId="372F6D35" w14:textId="77777777" w:rsidR="00D27E00" w:rsidRPr="002D0C6C" w:rsidRDefault="00D27E00" w:rsidP="005B0612">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◎「道順をたずねる」「道順を説明する」表現の意味や働きを理解し、それを含む文を用いて伝えたり、相手からの質問に答えたりする。</w:t>
            </w:r>
          </w:p>
          <w:p w14:paraId="317D4CA4" w14:textId="77777777" w:rsidR="00D27E00" w:rsidRPr="002D0C6C" w:rsidRDefault="00D27E00" w:rsidP="005B0612">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[A]　道案内の場面で、道順をたずねるために、目的地について事実や自分の考えなどを整理し、Expressionsなどで示された語句や文を用いて伝えたり、相手からの質問に答えたりする。</w:t>
            </w:r>
          </w:p>
          <w:p w14:paraId="2EF206DF" w14:textId="77777777" w:rsidR="00D27E00" w:rsidRPr="002D0C6C" w:rsidRDefault="00D27E00" w:rsidP="005B0612">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[B]　道案内の場面で、道順を説明するために、目的地までの道順について事実や自分の考えなどを整理し、Expressionsなどで示された語句や文を用いて伝えたり、相手からの質問に答えたりする。</w:t>
            </w:r>
          </w:p>
          <w:p w14:paraId="15FE63F1"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p>
        </w:tc>
        <w:tc>
          <w:tcPr>
            <w:tcW w:w="510" w:type="dxa"/>
            <w:tcBorders>
              <w:bottom w:val="single" w:sz="4" w:space="0" w:color="auto"/>
              <w:right w:val="dotted" w:sz="4" w:space="0" w:color="auto"/>
            </w:tcBorders>
          </w:tcPr>
          <w:p w14:paraId="5B4CE09A" w14:textId="77777777" w:rsidR="00D27E00" w:rsidRPr="002D0C6C" w:rsidRDefault="00D27E00" w:rsidP="005B0612">
            <w:pPr>
              <w:spacing w:line="300" w:lineRule="exact"/>
              <w:jc w:val="center"/>
              <w:rPr>
                <w:rFonts w:ascii="游ゴシック" w:eastAsia="游ゴシック" w:hAnsi="游ゴシック"/>
                <w:color w:val="ED7D31" w:themeColor="accent2"/>
                <w:sz w:val="18"/>
                <w:szCs w:val="18"/>
              </w:rPr>
            </w:pPr>
          </w:p>
        </w:tc>
        <w:tc>
          <w:tcPr>
            <w:tcW w:w="510" w:type="dxa"/>
            <w:tcBorders>
              <w:left w:val="dotted" w:sz="4" w:space="0" w:color="auto"/>
              <w:bottom w:val="single" w:sz="4" w:space="0" w:color="auto"/>
              <w:right w:val="dotted" w:sz="4" w:space="0" w:color="auto"/>
            </w:tcBorders>
          </w:tcPr>
          <w:p w14:paraId="2F515BCC" w14:textId="77777777" w:rsidR="00D27E00" w:rsidRPr="002D0C6C" w:rsidRDefault="00D27E00" w:rsidP="005B0612">
            <w:pPr>
              <w:spacing w:line="300" w:lineRule="exact"/>
              <w:jc w:val="center"/>
              <w:rPr>
                <w:rFonts w:ascii="游ゴシック" w:eastAsia="游ゴシック" w:hAnsi="游ゴシック"/>
                <w:color w:val="00B050"/>
                <w:sz w:val="18"/>
                <w:szCs w:val="18"/>
              </w:rPr>
            </w:pPr>
          </w:p>
        </w:tc>
        <w:tc>
          <w:tcPr>
            <w:tcW w:w="511" w:type="dxa"/>
            <w:tcBorders>
              <w:left w:val="dotted" w:sz="4" w:space="0" w:color="auto"/>
              <w:bottom w:val="single" w:sz="4" w:space="0" w:color="auto"/>
              <w:right w:val="dotted" w:sz="4" w:space="0" w:color="auto"/>
            </w:tcBorders>
          </w:tcPr>
          <w:p w14:paraId="5F3B7181" w14:textId="77777777" w:rsidR="00D27E00" w:rsidRPr="002D0C6C" w:rsidRDefault="00D27E00" w:rsidP="005B0612">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bottom w:val="single" w:sz="4" w:space="0" w:color="auto"/>
              <w:right w:val="dotted" w:sz="4" w:space="0" w:color="auto"/>
            </w:tcBorders>
          </w:tcPr>
          <w:p w14:paraId="067E5E40" w14:textId="77777777" w:rsidR="00D27E00" w:rsidRPr="002D0C6C" w:rsidRDefault="00D27E00" w:rsidP="005B0612">
            <w:pPr>
              <w:spacing w:line="300" w:lineRule="exact"/>
              <w:jc w:val="center"/>
              <w:rPr>
                <w:rFonts w:ascii="游ゴシック" w:eastAsia="游ゴシック" w:hAnsi="游ゴシック"/>
                <w:color w:val="0070C0"/>
                <w:sz w:val="18"/>
                <w:szCs w:val="18"/>
              </w:rPr>
            </w:pPr>
          </w:p>
        </w:tc>
        <w:tc>
          <w:tcPr>
            <w:tcW w:w="511" w:type="dxa"/>
            <w:tcBorders>
              <w:left w:val="dotted" w:sz="4" w:space="0" w:color="auto"/>
              <w:bottom w:val="single" w:sz="4" w:space="0" w:color="auto"/>
            </w:tcBorders>
          </w:tcPr>
          <w:p w14:paraId="38F25E72" w14:textId="77777777" w:rsidR="00D27E00" w:rsidRPr="002D0C6C" w:rsidRDefault="00D27E00" w:rsidP="005B0612">
            <w:pPr>
              <w:spacing w:line="300" w:lineRule="exact"/>
              <w:jc w:val="center"/>
              <w:rPr>
                <w:rFonts w:ascii="游ゴシック" w:eastAsia="游ゴシック" w:hAnsi="游ゴシック"/>
                <w:color w:val="7030A0"/>
                <w:sz w:val="18"/>
                <w:szCs w:val="18"/>
              </w:rPr>
            </w:pPr>
          </w:p>
        </w:tc>
        <w:tc>
          <w:tcPr>
            <w:tcW w:w="9073" w:type="dxa"/>
            <w:tcBorders>
              <w:bottom w:val="single" w:sz="4" w:space="0" w:color="auto"/>
            </w:tcBorders>
          </w:tcPr>
          <w:p w14:paraId="451E00CC" w14:textId="77777777" w:rsidR="00D27E00" w:rsidRPr="002D0C6C" w:rsidRDefault="00D27E00" w:rsidP="005B0612">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【知識】</w:t>
            </w:r>
          </w:p>
          <w:p w14:paraId="2B117398"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「道順をたずねる」「道順を説明する」表現の意味や働きを理解している。</w:t>
            </w:r>
          </w:p>
          <w:p w14:paraId="578C4DC2"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p>
          <w:p w14:paraId="3C8FE684" w14:textId="77777777" w:rsidR="00D27E00" w:rsidRPr="002D0C6C" w:rsidRDefault="00D27E00" w:rsidP="005B0612">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【技能】</w:t>
            </w:r>
          </w:p>
          <w:p w14:paraId="778B2406" w14:textId="77777777" w:rsidR="00D27E00" w:rsidRPr="002D0C6C" w:rsidRDefault="00D27E00" w:rsidP="005B0612">
            <w:pPr>
              <w:tabs>
                <w:tab w:val="left" w:pos="567"/>
              </w:tabs>
              <w:spacing w:line="300" w:lineRule="exact"/>
              <w:ind w:left="580" w:hangingChars="322" w:hanging="5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SI</w:t>
            </w: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ab/>
            </w:r>
            <w:r w:rsidRPr="002D0C6C">
              <w:rPr>
                <w:rFonts w:ascii="游ゴシック" w:eastAsia="游ゴシック" w:hAnsi="游ゴシック" w:hint="eastAsia"/>
                <w:color w:val="808080" w:themeColor="background1" w:themeShade="80"/>
                <w:sz w:val="18"/>
                <w:szCs w:val="18"/>
              </w:rPr>
              <w:t>目的地までの道順について、事実や自分の考えなどを整理し、「道順をたずねる」「道順を説明する」表現などを用いて伝えたり、相手からの質問に答えたりする技能を身につけている。</w:t>
            </w:r>
          </w:p>
          <w:p w14:paraId="2FF204B9" w14:textId="77777777" w:rsidR="00D27E00" w:rsidRPr="002D0C6C" w:rsidRDefault="00D27E00" w:rsidP="005B0612">
            <w:pPr>
              <w:tabs>
                <w:tab w:val="left" w:pos="567"/>
              </w:tabs>
              <w:spacing w:line="300" w:lineRule="exact"/>
              <w:ind w:left="580" w:hangingChars="322" w:hanging="580"/>
              <w:rPr>
                <w:rFonts w:ascii="游ゴシック" w:eastAsia="游ゴシック" w:hAnsi="游ゴシック"/>
                <w:color w:val="808080" w:themeColor="background1" w:themeShade="80"/>
                <w:sz w:val="18"/>
                <w:szCs w:val="18"/>
              </w:rPr>
            </w:pPr>
          </w:p>
          <w:p w14:paraId="72AC0180" w14:textId="77777777" w:rsidR="00D27E00" w:rsidRPr="002D0C6C" w:rsidRDefault="00D27E00" w:rsidP="005B0612">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【思考・判断・表現】</w:t>
            </w:r>
          </w:p>
          <w:p w14:paraId="4BC2729A" w14:textId="77777777" w:rsidR="00D27E00" w:rsidRPr="002D0C6C" w:rsidRDefault="00D27E00" w:rsidP="005B0612">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(SI)</w:t>
            </w:r>
            <w:r w:rsidRPr="002D0C6C">
              <w:rPr>
                <w:rFonts w:ascii="游ゴシック" w:eastAsia="游ゴシック" w:hAnsi="游ゴシック"/>
                <w:color w:val="808080" w:themeColor="background1" w:themeShade="80"/>
                <w:sz w:val="18"/>
                <w:szCs w:val="18"/>
              </w:rPr>
              <w:tab/>
              <w:t>[A]　道案内の場面で、道順をたずねるために、目的地について事実や自分の考えなどを整理し、Expressionsなどで示された語句や文を用いて伝えたり、相手からの質問に答えたりしている。</w:t>
            </w:r>
          </w:p>
          <w:p w14:paraId="7DB35562" w14:textId="77777777" w:rsidR="00D27E00" w:rsidRPr="002D0C6C" w:rsidRDefault="00D27E00" w:rsidP="005B0612">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color w:val="808080" w:themeColor="background1" w:themeShade="80"/>
                <w:sz w:val="18"/>
                <w:szCs w:val="18"/>
              </w:rPr>
              <w:tab/>
              <w:t>[B]　道案内の場面で、道順を説明するために、目的地までの道順について事実や自分の考えなどを整理し、Expressionsなどで示された語句や文を用いて伝えたり、相手からの質問に答えたりしている。</w:t>
            </w:r>
          </w:p>
          <w:p w14:paraId="63DF8FD4" w14:textId="77777777" w:rsidR="00D27E00" w:rsidRPr="002D0C6C" w:rsidRDefault="00D27E00" w:rsidP="005B0612">
            <w:pPr>
              <w:spacing w:line="300" w:lineRule="exact"/>
              <w:rPr>
                <w:rFonts w:ascii="游ゴシック" w:eastAsia="游ゴシック" w:hAnsi="游ゴシック"/>
                <w:color w:val="808080" w:themeColor="background1" w:themeShade="80"/>
                <w:sz w:val="18"/>
                <w:szCs w:val="18"/>
              </w:rPr>
            </w:pPr>
          </w:p>
          <w:p w14:paraId="129DA258" w14:textId="77777777" w:rsidR="00D27E00" w:rsidRPr="002D0C6C" w:rsidRDefault="00D27E00" w:rsidP="005B0612">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【主体的に学習に取り組む態度】</w:t>
            </w:r>
          </w:p>
          <w:p w14:paraId="4469B3C7" w14:textId="77777777" w:rsidR="00D27E00" w:rsidRPr="002D0C6C" w:rsidRDefault="00D27E00" w:rsidP="005B0612">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(SI)</w:t>
            </w:r>
            <w:r w:rsidRPr="002D0C6C">
              <w:rPr>
                <w:rFonts w:ascii="游ゴシック" w:eastAsia="游ゴシック" w:hAnsi="游ゴシック"/>
                <w:color w:val="808080" w:themeColor="background1" w:themeShade="80"/>
                <w:sz w:val="18"/>
                <w:szCs w:val="18"/>
              </w:rPr>
              <w:tab/>
              <w:t xml:space="preserve">[A]　</w:t>
            </w:r>
            <w:r w:rsidRPr="002D0C6C">
              <w:rPr>
                <w:rFonts w:ascii="游ゴシック" w:eastAsia="游ゴシック" w:hAnsi="游ゴシック" w:hint="eastAsia"/>
                <w:color w:val="808080" w:themeColor="background1" w:themeShade="80"/>
                <w:sz w:val="18"/>
                <w:szCs w:val="18"/>
              </w:rPr>
              <w:t>道案内の場面で、道順をたずねるために、目的地について事実や自分の考えなどを整理し、</w:t>
            </w:r>
            <w:r w:rsidRPr="002D0C6C">
              <w:rPr>
                <w:rFonts w:ascii="游ゴシック" w:eastAsia="游ゴシック" w:hAnsi="游ゴシック"/>
                <w:color w:val="808080" w:themeColor="background1" w:themeShade="80"/>
                <w:sz w:val="18"/>
                <w:szCs w:val="18"/>
              </w:rPr>
              <w:t>Expressionsなどで示された語句や文を用いて伝えたり、相手からの質問に答えたりしようとしている。</w:t>
            </w:r>
          </w:p>
          <w:p w14:paraId="2622C0C5" w14:textId="77777777" w:rsidR="00D27E00" w:rsidRPr="002D0C6C" w:rsidRDefault="00D27E00" w:rsidP="005B0612">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color w:val="808080" w:themeColor="background1" w:themeShade="80"/>
                <w:sz w:val="18"/>
                <w:szCs w:val="18"/>
              </w:rPr>
              <w:tab/>
              <w:t xml:space="preserve">[B]　</w:t>
            </w:r>
            <w:r w:rsidRPr="002D0C6C">
              <w:rPr>
                <w:rFonts w:ascii="游ゴシック" w:eastAsia="游ゴシック" w:hAnsi="游ゴシック" w:hint="eastAsia"/>
                <w:color w:val="808080" w:themeColor="background1" w:themeShade="80"/>
                <w:sz w:val="18"/>
                <w:szCs w:val="18"/>
              </w:rPr>
              <w:t>道案内の場面で、道順を説明するために、目的地までの道順について事実や自分の考えなどを整理し、</w:t>
            </w:r>
            <w:r w:rsidRPr="002D0C6C">
              <w:rPr>
                <w:rFonts w:ascii="游ゴシック" w:eastAsia="游ゴシック" w:hAnsi="游ゴシック"/>
                <w:color w:val="808080" w:themeColor="background1" w:themeShade="80"/>
                <w:sz w:val="18"/>
                <w:szCs w:val="18"/>
              </w:rPr>
              <w:t>Expressionsなどで示された語句や文を用いて伝えたり、相手からの質問に答えたりしようとしている。</w:t>
            </w:r>
          </w:p>
        </w:tc>
        <w:tc>
          <w:tcPr>
            <w:tcW w:w="709" w:type="dxa"/>
            <w:tcBorders>
              <w:bottom w:val="single" w:sz="4" w:space="0" w:color="auto"/>
            </w:tcBorders>
          </w:tcPr>
          <w:p w14:paraId="1E4A197D" w14:textId="77777777" w:rsidR="00D27E00" w:rsidRPr="002D0C6C" w:rsidRDefault="00D27E00" w:rsidP="005B0612">
            <w:pPr>
              <w:spacing w:line="300" w:lineRule="exact"/>
              <w:jc w:val="center"/>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1</w:t>
            </w:r>
          </w:p>
        </w:tc>
      </w:tr>
      <w:tr w:rsidR="00D27E00" w:rsidRPr="002D0C6C" w14:paraId="3661096C" w14:textId="77777777" w:rsidTr="005B0612">
        <w:tc>
          <w:tcPr>
            <w:tcW w:w="705" w:type="dxa"/>
            <w:tcBorders>
              <w:top w:val="single" w:sz="4" w:space="0" w:color="auto"/>
              <w:left w:val="nil"/>
              <w:bottom w:val="nil"/>
              <w:right w:val="nil"/>
            </w:tcBorders>
          </w:tcPr>
          <w:p w14:paraId="4614502B" w14:textId="77777777" w:rsidR="00D27E00" w:rsidRPr="002D0C6C" w:rsidRDefault="00D27E00" w:rsidP="005B0612">
            <w:pPr>
              <w:spacing w:line="300" w:lineRule="exact"/>
              <w:jc w:val="center"/>
              <w:rPr>
                <w:rFonts w:ascii="游ゴシック" w:eastAsia="游ゴシック" w:hAnsi="游ゴシック"/>
                <w:sz w:val="18"/>
                <w:szCs w:val="18"/>
              </w:rPr>
            </w:pPr>
          </w:p>
        </w:tc>
        <w:tc>
          <w:tcPr>
            <w:tcW w:w="3970" w:type="dxa"/>
            <w:tcBorders>
              <w:top w:val="single" w:sz="4" w:space="0" w:color="auto"/>
              <w:left w:val="nil"/>
              <w:bottom w:val="nil"/>
              <w:right w:val="nil"/>
            </w:tcBorders>
          </w:tcPr>
          <w:p w14:paraId="1454589E"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↑各単元・パートで指導・学習する内容</w:t>
            </w:r>
          </w:p>
        </w:tc>
        <w:tc>
          <w:tcPr>
            <w:tcW w:w="5388" w:type="dxa"/>
            <w:tcBorders>
              <w:top w:val="single" w:sz="4" w:space="0" w:color="auto"/>
              <w:left w:val="nil"/>
              <w:bottom w:val="nil"/>
              <w:right w:val="nil"/>
            </w:tcBorders>
          </w:tcPr>
          <w:p w14:paraId="02D85475" w14:textId="77777777" w:rsidR="00D27E00" w:rsidRPr="002D0C6C" w:rsidRDefault="00D27E00" w:rsidP="005B0612">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↑各単元・パートの目標</w:t>
            </w:r>
          </w:p>
        </w:tc>
        <w:tc>
          <w:tcPr>
            <w:tcW w:w="510" w:type="dxa"/>
            <w:tcBorders>
              <w:top w:val="single" w:sz="4" w:space="0" w:color="auto"/>
              <w:left w:val="nil"/>
              <w:bottom w:val="nil"/>
              <w:right w:val="nil"/>
            </w:tcBorders>
          </w:tcPr>
          <w:p w14:paraId="402CC2AD" w14:textId="77777777" w:rsidR="00D27E00" w:rsidRPr="002D0C6C" w:rsidRDefault="00D27E00" w:rsidP="005B0612">
            <w:pPr>
              <w:spacing w:line="300" w:lineRule="exact"/>
              <w:jc w:val="center"/>
              <w:rPr>
                <w:rFonts w:ascii="游ゴシック" w:eastAsia="游ゴシック" w:hAnsi="游ゴシック"/>
                <w:color w:val="ED7D31" w:themeColor="accent2"/>
                <w:sz w:val="18"/>
                <w:szCs w:val="18"/>
              </w:rPr>
            </w:pPr>
          </w:p>
        </w:tc>
        <w:tc>
          <w:tcPr>
            <w:tcW w:w="510" w:type="dxa"/>
            <w:tcBorders>
              <w:top w:val="single" w:sz="4" w:space="0" w:color="auto"/>
              <w:left w:val="nil"/>
              <w:bottom w:val="nil"/>
              <w:right w:val="nil"/>
            </w:tcBorders>
          </w:tcPr>
          <w:p w14:paraId="10354D35" w14:textId="77777777" w:rsidR="00D27E00" w:rsidRPr="002D0C6C" w:rsidRDefault="00D27E00" w:rsidP="005B0612">
            <w:pPr>
              <w:spacing w:line="300" w:lineRule="exact"/>
              <w:jc w:val="center"/>
              <w:rPr>
                <w:rFonts w:ascii="游ゴシック" w:eastAsia="游ゴシック" w:hAnsi="游ゴシック"/>
                <w:color w:val="00B050"/>
                <w:sz w:val="18"/>
                <w:szCs w:val="18"/>
              </w:rPr>
            </w:pPr>
          </w:p>
        </w:tc>
        <w:tc>
          <w:tcPr>
            <w:tcW w:w="511" w:type="dxa"/>
            <w:tcBorders>
              <w:top w:val="single" w:sz="4" w:space="0" w:color="auto"/>
              <w:left w:val="nil"/>
              <w:bottom w:val="nil"/>
              <w:right w:val="nil"/>
            </w:tcBorders>
          </w:tcPr>
          <w:p w14:paraId="67DF9303" w14:textId="77777777" w:rsidR="00D27E00" w:rsidRPr="002D0C6C" w:rsidRDefault="00D27E00" w:rsidP="005B0612">
            <w:pPr>
              <w:spacing w:line="300" w:lineRule="exact"/>
              <w:jc w:val="center"/>
              <w:rPr>
                <w:rFonts w:ascii="游ゴシック" w:eastAsia="游ゴシック" w:hAnsi="游ゴシック"/>
                <w:color w:val="00B0F0"/>
                <w:sz w:val="18"/>
                <w:szCs w:val="18"/>
              </w:rPr>
            </w:pPr>
          </w:p>
        </w:tc>
        <w:tc>
          <w:tcPr>
            <w:tcW w:w="510" w:type="dxa"/>
            <w:tcBorders>
              <w:top w:val="single" w:sz="4" w:space="0" w:color="auto"/>
              <w:left w:val="nil"/>
              <w:bottom w:val="nil"/>
              <w:right w:val="nil"/>
            </w:tcBorders>
          </w:tcPr>
          <w:p w14:paraId="0717D31A" w14:textId="77777777" w:rsidR="00D27E00" w:rsidRPr="002D0C6C" w:rsidRDefault="00D27E00" w:rsidP="005B0612">
            <w:pPr>
              <w:spacing w:line="300" w:lineRule="exact"/>
              <w:jc w:val="center"/>
              <w:rPr>
                <w:rFonts w:ascii="游ゴシック" w:eastAsia="游ゴシック" w:hAnsi="游ゴシック"/>
                <w:color w:val="0070C0"/>
                <w:sz w:val="18"/>
                <w:szCs w:val="18"/>
              </w:rPr>
            </w:pPr>
          </w:p>
        </w:tc>
        <w:tc>
          <w:tcPr>
            <w:tcW w:w="511" w:type="dxa"/>
            <w:tcBorders>
              <w:top w:val="single" w:sz="4" w:space="0" w:color="auto"/>
              <w:left w:val="nil"/>
              <w:bottom w:val="nil"/>
              <w:right w:val="nil"/>
            </w:tcBorders>
          </w:tcPr>
          <w:p w14:paraId="380A4D56" w14:textId="77777777" w:rsidR="00D27E00" w:rsidRPr="002D0C6C" w:rsidRDefault="00D27E00" w:rsidP="005B0612">
            <w:pPr>
              <w:spacing w:line="300" w:lineRule="exact"/>
              <w:jc w:val="center"/>
              <w:rPr>
                <w:rFonts w:ascii="游ゴシック" w:eastAsia="游ゴシック" w:hAnsi="游ゴシック"/>
                <w:color w:val="7030A0"/>
                <w:sz w:val="18"/>
                <w:szCs w:val="18"/>
              </w:rPr>
            </w:pPr>
          </w:p>
        </w:tc>
        <w:tc>
          <w:tcPr>
            <w:tcW w:w="9073" w:type="dxa"/>
            <w:tcBorders>
              <w:top w:val="single" w:sz="4" w:space="0" w:color="auto"/>
              <w:left w:val="nil"/>
              <w:bottom w:val="nil"/>
              <w:right w:val="nil"/>
            </w:tcBorders>
          </w:tcPr>
          <w:p w14:paraId="7E459B41" w14:textId="77777777" w:rsidR="00D27E00" w:rsidRPr="002D0C6C" w:rsidRDefault="00D27E00" w:rsidP="005B0612">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↑評価規準の例</w:t>
            </w:r>
          </w:p>
          <w:p w14:paraId="4F620399" w14:textId="77777777" w:rsidR="00D27E00" w:rsidRPr="002D0C6C" w:rsidRDefault="00D27E00" w:rsidP="005B0612">
            <w:pPr>
              <w:spacing w:line="200" w:lineRule="exact"/>
              <w:ind w:left="160" w:hangingChars="100" w:hanging="160"/>
              <w:rPr>
                <w:rFonts w:ascii="游ゴシック" w:eastAsia="游ゴシック" w:hAnsi="游ゴシック"/>
                <w:sz w:val="18"/>
                <w:szCs w:val="18"/>
              </w:rPr>
            </w:pPr>
            <w:r w:rsidRPr="002D0C6C">
              <w:rPr>
                <w:rFonts w:ascii="游ゴシック" w:eastAsia="游ゴシック" w:hAnsi="游ゴシック" w:hint="eastAsia"/>
                <w:sz w:val="16"/>
                <w:szCs w:val="18"/>
              </w:rPr>
              <w:t xml:space="preserve">　</w:t>
            </w:r>
            <w:r w:rsidRPr="002D0C6C">
              <w:rPr>
                <w:rFonts w:ascii="游ゴシック" w:eastAsia="游ゴシック" w:hAnsi="游ゴシック" w:hint="eastAsia"/>
                <w:sz w:val="14"/>
                <w:szCs w:val="18"/>
              </w:rPr>
              <w:t>『「指導と評価の一体化」のための学習評価に関する参考資料（中学校外国語）』（国立教育政策研究所、2019）を参考に、</w:t>
            </w:r>
            <w:r w:rsidRPr="002D0C6C">
              <w:rPr>
                <w:rFonts w:ascii="游ゴシック" w:eastAsia="游ゴシック" w:hAnsi="游ゴシック" w:hint="eastAsia"/>
                <w:i/>
                <w:sz w:val="14"/>
                <w:szCs w:val="18"/>
              </w:rPr>
              <w:t>NEW CROWN</w:t>
            </w:r>
            <w:r w:rsidRPr="002D0C6C">
              <w:rPr>
                <w:rFonts w:ascii="游ゴシック" w:eastAsia="游ゴシック" w:hAnsi="游ゴシック" w:hint="eastAsia"/>
                <w:sz w:val="14"/>
                <w:szCs w:val="18"/>
              </w:rPr>
              <w:t>の内容に合わせて部分的に改変したもの。</w:t>
            </w:r>
          </w:p>
        </w:tc>
        <w:tc>
          <w:tcPr>
            <w:tcW w:w="709" w:type="dxa"/>
            <w:tcBorders>
              <w:top w:val="single" w:sz="4" w:space="0" w:color="auto"/>
              <w:left w:val="nil"/>
              <w:bottom w:val="nil"/>
              <w:right w:val="nil"/>
            </w:tcBorders>
          </w:tcPr>
          <w:p w14:paraId="7E30EF80" w14:textId="77777777" w:rsidR="00D27E00" w:rsidRPr="002D0C6C" w:rsidRDefault="00D27E00" w:rsidP="005B0612">
            <w:pPr>
              <w:spacing w:line="300" w:lineRule="exact"/>
              <w:jc w:val="center"/>
              <w:rPr>
                <w:rFonts w:ascii="游ゴシック" w:eastAsia="游ゴシック" w:hAnsi="游ゴシック"/>
                <w:sz w:val="18"/>
                <w:szCs w:val="18"/>
              </w:rPr>
            </w:pPr>
          </w:p>
        </w:tc>
      </w:tr>
      <w:tr w:rsidR="00D27E00" w:rsidRPr="002D0C6C" w14:paraId="0433829A" w14:textId="77777777" w:rsidTr="005B0612">
        <w:tc>
          <w:tcPr>
            <w:tcW w:w="705" w:type="dxa"/>
            <w:tcBorders>
              <w:top w:val="nil"/>
              <w:left w:val="nil"/>
              <w:bottom w:val="nil"/>
              <w:right w:val="nil"/>
            </w:tcBorders>
          </w:tcPr>
          <w:p w14:paraId="43B33AE4" w14:textId="77777777" w:rsidR="00D27E00" w:rsidRPr="002D0C6C" w:rsidRDefault="00D27E00" w:rsidP="005B0612">
            <w:pPr>
              <w:spacing w:line="300" w:lineRule="exact"/>
              <w:jc w:val="center"/>
              <w:rPr>
                <w:rFonts w:ascii="游ゴシック" w:eastAsia="游ゴシック" w:hAnsi="游ゴシック"/>
                <w:sz w:val="18"/>
                <w:szCs w:val="18"/>
              </w:rPr>
            </w:pPr>
          </w:p>
          <w:p w14:paraId="4DE721AE" w14:textId="77777777" w:rsidR="00D27E00" w:rsidRPr="002D0C6C" w:rsidRDefault="00D27E00" w:rsidP="005B0612">
            <w:pPr>
              <w:spacing w:line="300" w:lineRule="exact"/>
              <w:jc w:val="center"/>
              <w:rPr>
                <w:rFonts w:ascii="游ゴシック" w:eastAsia="游ゴシック" w:hAnsi="游ゴシック"/>
                <w:sz w:val="18"/>
                <w:szCs w:val="18"/>
              </w:rPr>
            </w:pPr>
          </w:p>
          <w:p w14:paraId="3703FCC8" w14:textId="77777777" w:rsidR="00D27E00" w:rsidRPr="002D0C6C" w:rsidRDefault="00D27E00" w:rsidP="005B0612">
            <w:pPr>
              <w:spacing w:line="300" w:lineRule="exact"/>
              <w:jc w:val="center"/>
              <w:rPr>
                <w:rFonts w:ascii="游ゴシック" w:eastAsia="游ゴシック" w:hAnsi="游ゴシック"/>
                <w:sz w:val="18"/>
                <w:szCs w:val="18"/>
              </w:rPr>
            </w:pPr>
          </w:p>
        </w:tc>
        <w:tc>
          <w:tcPr>
            <w:tcW w:w="3970" w:type="dxa"/>
            <w:tcBorders>
              <w:top w:val="nil"/>
              <w:left w:val="nil"/>
              <w:bottom w:val="nil"/>
              <w:right w:val="nil"/>
            </w:tcBorders>
          </w:tcPr>
          <w:p w14:paraId="2F056610" w14:textId="77777777" w:rsidR="00D27E00" w:rsidRPr="002D0C6C" w:rsidRDefault="00D27E00" w:rsidP="005B0612">
            <w:pPr>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記号一覧</w:t>
            </w:r>
            <w:r w:rsidRPr="002D0C6C">
              <w:rPr>
                <w:rFonts w:ascii="游ゴシック" w:eastAsia="游ゴシック" w:hAnsi="游ゴシック" w:hint="eastAsia"/>
                <w:b/>
                <w:sz w:val="18"/>
                <w:szCs w:val="18"/>
              </w:rPr>
              <w:t xml:space="preserve">　　　　　　　　　</w:t>
            </w:r>
          </w:p>
          <w:p w14:paraId="7D2952BE"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題材</w:t>
            </w:r>
          </w:p>
          <w:p w14:paraId="3558488C"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文、文構造、文法事項</w:t>
            </w:r>
          </w:p>
          <w:p w14:paraId="16E3F0B6"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語彙</w:t>
            </w:r>
          </w:p>
          <w:p w14:paraId="41964564"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音声</w:t>
            </w:r>
          </w:p>
          <w:p w14:paraId="3CF0EDE9"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主なｂ活動</w:t>
            </w:r>
          </w:p>
          <w:p w14:paraId="01E3E2A8"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言語の使用場面</w:t>
            </w:r>
          </w:p>
          <w:p w14:paraId="1E7B06CC" w14:textId="77777777" w:rsidR="00D27E00" w:rsidRPr="002D0C6C" w:rsidRDefault="00D27E00" w:rsidP="005B061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言語の働き</w:t>
            </w:r>
          </w:p>
        </w:tc>
        <w:tc>
          <w:tcPr>
            <w:tcW w:w="5388" w:type="dxa"/>
            <w:tcBorders>
              <w:top w:val="nil"/>
              <w:left w:val="nil"/>
              <w:bottom w:val="nil"/>
              <w:right w:val="nil"/>
            </w:tcBorders>
          </w:tcPr>
          <w:p w14:paraId="70C089B0" w14:textId="77777777" w:rsidR="00D27E00" w:rsidRPr="002D0C6C" w:rsidRDefault="00D27E00" w:rsidP="005B0612">
            <w:pPr>
              <w:spacing w:line="300" w:lineRule="exact"/>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目標の種類</w:t>
            </w:r>
          </w:p>
          <w:p w14:paraId="256F2405"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単元目標（Lesson [Goal Activity</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、Take Action!など）</w:t>
            </w:r>
          </w:p>
          <w:p w14:paraId="33C589B1"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〇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単元目標（Lesson [Small Talk Plus</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w:t>
            </w:r>
          </w:p>
          <w:p w14:paraId="3C4015C8"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本時の目標（Lesson [Part</w:t>
            </w:r>
            <w:r w:rsidRPr="002D0C6C">
              <w:rPr>
                <w:rFonts w:ascii="游ゴシック" w:eastAsia="游ゴシック" w:hAnsi="游ゴシック"/>
                <w:sz w:val="18"/>
                <w:szCs w:val="18"/>
              </w:rPr>
              <w:t xml:space="preserve"> 1-3]</w:t>
            </w:r>
            <w:r w:rsidRPr="002D0C6C">
              <w:rPr>
                <w:rFonts w:ascii="游ゴシック" w:eastAsia="游ゴシック" w:hAnsi="游ゴシック" w:hint="eastAsia"/>
                <w:sz w:val="18"/>
                <w:szCs w:val="18"/>
              </w:rPr>
              <w:t>）</w:t>
            </w:r>
          </w:p>
          <w:p w14:paraId="01906244" w14:textId="77777777" w:rsidR="00D27E00" w:rsidRPr="002D0C6C" w:rsidRDefault="00D27E00" w:rsidP="005B0612">
            <w:pPr>
              <w:spacing w:line="300" w:lineRule="exact"/>
              <w:rPr>
                <w:rFonts w:ascii="游ゴシック" w:eastAsia="游ゴシック" w:hAnsi="游ゴシック"/>
                <w:sz w:val="18"/>
                <w:szCs w:val="18"/>
              </w:rPr>
            </w:pPr>
          </w:p>
        </w:tc>
        <w:tc>
          <w:tcPr>
            <w:tcW w:w="2552" w:type="dxa"/>
            <w:gridSpan w:val="5"/>
            <w:tcBorders>
              <w:top w:val="nil"/>
              <w:left w:val="nil"/>
              <w:bottom w:val="nil"/>
              <w:right w:val="nil"/>
            </w:tcBorders>
          </w:tcPr>
          <w:p w14:paraId="1B167E8E" w14:textId="77777777" w:rsidR="00D27E00" w:rsidRPr="002D0C6C" w:rsidRDefault="00D27E00" w:rsidP="005B0612">
            <w:pPr>
              <w:spacing w:line="300" w:lineRule="exact"/>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領域の略称</w:t>
            </w:r>
          </w:p>
          <w:p w14:paraId="4901DBBD"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ED7D31" w:themeColor="accent2"/>
                <w:sz w:val="18"/>
                <w:szCs w:val="18"/>
              </w:rPr>
              <w:t>L</w:t>
            </w:r>
            <w:r w:rsidRPr="002D0C6C">
              <w:rPr>
                <w:rFonts w:ascii="游ゴシック" w:eastAsia="游ゴシック" w:hAnsi="游ゴシック"/>
                <w:color w:val="ED7D31" w:themeColor="accent2"/>
                <w:sz w:val="18"/>
                <w:szCs w:val="18"/>
              </w:rPr>
              <w:t xml:space="preserve"> </w:t>
            </w:r>
            <w:r w:rsidRPr="002D0C6C">
              <w:rPr>
                <w:rFonts w:ascii="游ゴシック" w:eastAsia="游ゴシック" w:hAnsi="游ゴシック" w:hint="eastAsia"/>
                <w:color w:val="ED7D31" w:themeColor="accent2"/>
                <w:sz w:val="18"/>
                <w:szCs w:val="18"/>
              </w:rPr>
              <w:t>…</w:t>
            </w:r>
            <w:r w:rsidRPr="002D0C6C">
              <w:rPr>
                <w:rFonts w:ascii="游ゴシック" w:eastAsia="游ゴシック" w:hAnsi="游ゴシック"/>
                <w:color w:val="ED7D31" w:themeColor="accent2"/>
                <w:sz w:val="18"/>
                <w:szCs w:val="18"/>
              </w:rPr>
              <w:t xml:space="preserve"> </w:t>
            </w:r>
            <w:r w:rsidRPr="002D0C6C">
              <w:rPr>
                <w:rFonts w:ascii="游ゴシック" w:eastAsia="游ゴシック" w:hAnsi="游ゴシック" w:hint="eastAsia"/>
                <w:color w:val="ED7D31" w:themeColor="accent2"/>
                <w:sz w:val="18"/>
                <w:szCs w:val="18"/>
              </w:rPr>
              <w:t>聞くこと</w:t>
            </w:r>
          </w:p>
          <w:p w14:paraId="6757B1F2" w14:textId="77777777" w:rsidR="00D27E00" w:rsidRPr="002D0C6C" w:rsidRDefault="00D27E00" w:rsidP="005B0612">
            <w:pPr>
              <w:spacing w:line="300" w:lineRule="exact"/>
              <w:rPr>
                <w:rFonts w:ascii="游ゴシック" w:eastAsia="游ゴシック" w:hAnsi="游ゴシック"/>
                <w:color w:val="00B05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B050"/>
                <w:sz w:val="18"/>
                <w:szCs w:val="18"/>
              </w:rPr>
              <w:t>R</w:t>
            </w:r>
            <w:r w:rsidRPr="002D0C6C">
              <w:rPr>
                <w:rFonts w:ascii="游ゴシック" w:eastAsia="游ゴシック" w:hAnsi="游ゴシック"/>
                <w:color w:val="00B050"/>
                <w:sz w:val="18"/>
                <w:szCs w:val="18"/>
              </w:rPr>
              <w:t xml:space="preserve"> </w:t>
            </w:r>
            <w:r w:rsidRPr="002D0C6C">
              <w:rPr>
                <w:rFonts w:ascii="游ゴシック" w:eastAsia="游ゴシック" w:hAnsi="游ゴシック" w:hint="eastAsia"/>
                <w:color w:val="00B050"/>
                <w:sz w:val="18"/>
                <w:szCs w:val="18"/>
              </w:rPr>
              <w:t>…</w:t>
            </w:r>
            <w:r w:rsidRPr="002D0C6C">
              <w:rPr>
                <w:rFonts w:ascii="游ゴシック" w:eastAsia="游ゴシック" w:hAnsi="游ゴシック"/>
                <w:color w:val="00B050"/>
                <w:sz w:val="18"/>
                <w:szCs w:val="18"/>
              </w:rPr>
              <w:t xml:space="preserve"> </w:t>
            </w:r>
            <w:r w:rsidRPr="002D0C6C">
              <w:rPr>
                <w:rFonts w:ascii="游ゴシック" w:eastAsia="游ゴシック" w:hAnsi="游ゴシック" w:hint="eastAsia"/>
                <w:color w:val="00B050"/>
                <w:sz w:val="18"/>
                <w:szCs w:val="18"/>
              </w:rPr>
              <w:t>読むこと</w:t>
            </w:r>
          </w:p>
          <w:p w14:paraId="2A526FA0" w14:textId="77777777" w:rsidR="00D27E00" w:rsidRPr="002D0C6C" w:rsidRDefault="00D27E00" w:rsidP="005B0612">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B0F0"/>
                <w:sz w:val="18"/>
                <w:szCs w:val="18"/>
              </w:rPr>
              <w:t>SI</w:t>
            </w:r>
            <w:r w:rsidRPr="002D0C6C">
              <w:rPr>
                <w:rFonts w:ascii="游ゴシック" w:eastAsia="游ゴシック" w:hAnsi="游ゴシック"/>
                <w:color w:val="00B0F0"/>
                <w:sz w:val="18"/>
                <w:szCs w:val="18"/>
              </w:rPr>
              <w:t xml:space="preserve"> </w:t>
            </w:r>
            <w:r w:rsidRPr="002D0C6C">
              <w:rPr>
                <w:rFonts w:ascii="游ゴシック" w:eastAsia="游ゴシック" w:hAnsi="游ゴシック" w:hint="eastAsia"/>
                <w:color w:val="00B0F0"/>
                <w:sz w:val="18"/>
                <w:szCs w:val="18"/>
              </w:rPr>
              <w:t>…</w:t>
            </w:r>
            <w:r w:rsidRPr="002D0C6C">
              <w:rPr>
                <w:rFonts w:ascii="游ゴシック" w:eastAsia="游ゴシック" w:hAnsi="游ゴシック"/>
                <w:color w:val="00B0F0"/>
                <w:sz w:val="18"/>
                <w:szCs w:val="18"/>
              </w:rPr>
              <w:t xml:space="preserve"> </w:t>
            </w:r>
            <w:r w:rsidRPr="002D0C6C">
              <w:rPr>
                <w:rFonts w:ascii="游ゴシック" w:eastAsia="游ゴシック" w:hAnsi="游ゴシック" w:hint="eastAsia"/>
                <w:color w:val="00B0F0"/>
                <w:sz w:val="18"/>
                <w:szCs w:val="18"/>
              </w:rPr>
              <w:t>話すこと［やり取り］</w:t>
            </w:r>
          </w:p>
          <w:p w14:paraId="37911761" w14:textId="77777777" w:rsidR="00D27E00" w:rsidRPr="002D0C6C" w:rsidRDefault="00D27E00" w:rsidP="005B0612">
            <w:pPr>
              <w:spacing w:line="300" w:lineRule="exact"/>
              <w:rPr>
                <w:rFonts w:ascii="游ゴシック" w:eastAsia="游ゴシック" w:hAnsi="游ゴシック"/>
                <w:color w:val="0070C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70C0"/>
                <w:sz w:val="18"/>
                <w:szCs w:val="18"/>
              </w:rPr>
              <w:t>SP</w:t>
            </w:r>
            <w:r w:rsidRPr="002D0C6C">
              <w:rPr>
                <w:rFonts w:ascii="游ゴシック" w:eastAsia="游ゴシック" w:hAnsi="游ゴシック"/>
                <w:color w:val="0070C0"/>
                <w:sz w:val="18"/>
                <w:szCs w:val="18"/>
              </w:rPr>
              <w:t xml:space="preserve"> </w:t>
            </w:r>
            <w:r w:rsidRPr="002D0C6C">
              <w:rPr>
                <w:rFonts w:ascii="游ゴシック" w:eastAsia="游ゴシック" w:hAnsi="游ゴシック" w:hint="eastAsia"/>
                <w:color w:val="0070C0"/>
                <w:sz w:val="18"/>
                <w:szCs w:val="18"/>
              </w:rPr>
              <w:t>…</w:t>
            </w:r>
            <w:r w:rsidRPr="002D0C6C">
              <w:rPr>
                <w:rFonts w:ascii="游ゴシック" w:eastAsia="游ゴシック" w:hAnsi="游ゴシック"/>
                <w:color w:val="0070C0"/>
                <w:sz w:val="18"/>
                <w:szCs w:val="18"/>
              </w:rPr>
              <w:t xml:space="preserve"> </w:t>
            </w:r>
            <w:r w:rsidRPr="002D0C6C">
              <w:rPr>
                <w:rFonts w:ascii="游ゴシック" w:eastAsia="游ゴシック" w:hAnsi="游ゴシック" w:hint="eastAsia"/>
                <w:color w:val="0070C0"/>
                <w:sz w:val="18"/>
                <w:szCs w:val="18"/>
              </w:rPr>
              <w:t>話すこと［発表］</w:t>
            </w:r>
          </w:p>
          <w:p w14:paraId="543ABE4D" w14:textId="77777777" w:rsidR="00D27E00" w:rsidRPr="002D0C6C" w:rsidRDefault="00D27E00" w:rsidP="005B0612">
            <w:pPr>
              <w:spacing w:line="300" w:lineRule="exact"/>
              <w:rPr>
                <w:rFonts w:ascii="游ゴシック" w:eastAsia="游ゴシック" w:hAnsi="游ゴシック"/>
                <w:color w:val="7030A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7030A0"/>
                <w:sz w:val="18"/>
                <w:szCs w:val="18"/>
              </w:rPr>
              <w:t>W</w:t>
            </w:r>
            <w:r w:rsidRPr="002D0C6C">
              <w:rPr>
                <w:rFonts w:ascii="游ゴシック" w:eastAsia="游ゴシック" w:hAnsi="游ゴシック"/>
                <w:color w:val="7030A0"/>
                <w:sz w:val="18"/>
                <w:szCs w:val="18"/>
              </w:rPr>
              <w:t xml:space="preserve"> </w:t>
            </w:r>
            <w:r w:rsidRPr="002D0C6C">
              <w:rPr>
                <w:rFonts w:ascii="游ゴシック" w:eastAsia="游ゴシック" w:hAnsi="游ゴシック" w:hint="eastAsia"/>
                <w:color w:val="7030A0"/>
                <w:sz w:val="18"/>
                <w:szCs w:val="18"/>
              </w:rPr>
              <w:t>…</w:t>
            </w:r>
            <w:r w:rsidRPr="002D0C6C">
              <w:rPr>
                <w:rFonts w:ascii="游ゴシック" w:eastAsia="游ゴシック" w:hAnsi="游ゴシック"/>
                <w:color w:val="7030A0"/>
                <w:sz w:val="18"/>
                <w:szCs w:val="18"/>
              </w:rPr>
              <w:t xml:space="preserve"> </w:t>
            </w:r>
            <w:r w:rsidRPr="002D0C6C">
              <w:rPr>
                <w:rFonts w:ascii="游ゴシック" w:eastAsia="游ゴシック" w:hAnsi="游ゴシック" w:hint="eastAsia"/>
                <w:color w:val="7030A0"/>
                <w:sz w:val="18"/>
                <w:szCs w:val="18"/>
              </w:rPr>
              <w:t>書くこと</w:t>
            </w:r>
          </w:p>
        </w:tc>
        <w:tc>
          <w:tcPr>
            <w:tcW w:w="9073" w:type="dxa"/>
            <w:tcBorders>
              <w:top w:val="nil"/>
              <w:left w:val="nil"/>
              <w:bottom w:val="nil"/>
              <w:right w:val="nil"/>
            </w:tcBorders>
          </w:tcPr>
          <w:p w14:paraId="6CA3768C" w14:textId="77777777" w:rsidR="00D27E00" w:rsidRPr="002D0C6C" w:rsidRDefault="00D27E00" w:rsidP="005B0612">
            <w:pPr>
              <w:spacing w:line="300" w:lineRule="exact"/>
              <w:ind w:left="180" w:hangingChars="100" w:hanging="180"/>
              <w:rPr>
                <w:rFonts w:ascii="游ゴシック" w:eastAsia="游ゴシック" w:hAnsi="游ゴシック"/>
                <w:sz w:val="18"/>
                <w:szCs w:val="18"/>
              </w:rPr>
            </w:pPr>
          </w:p>
        </w:tc>
        <w:tc>
          <w:tcPr>
            <w:tcW w:w="709" w:type="dxa"/>
            <w:tcBorders>
              <w:top w:val="nil"/>
              <w:left w:val="nil"/>
              <w:bottom w:val="nil"/>
              <w:right w:val="nil"/>
            </w:tcBorders>
          </w:tcPr>
          <w:p w14:paraId="5607CC3F" w14:textId="77777777" w:rsidR="00D27E00" w:rsidRPr="002D0C6C" w:rsidRDefault="00D27E00" w:rsidP="005B0612">
            <w:pPr>
              <w:spacing w:line="300" w:lineRule="exact"/>
              <w:jc w:val="center"/>
              <w:rPr>
                <w:rFonts w:ascii="游ゴシック" w:eastAsia="游ゴシック" w:hAnsi="游ゴシック"/>
                <w:sz w:val="18"/>
                <w:szCs w:val="18"/>
              </w:rPr>
            </w:pPr>
          </w:p>
        </w:tc>
      </w:tr>
    </w:tbl>
    <w:p w14:paraId="47260F22" w14:textId="77777777" w:rsidR="00D27E00" w:rsidRPr="002D0C6C" w:rsidRDefault="00D27E00" w:rsidP="00D27E00">
      <w:pPr>
        <w:rPr>
          <w:rFonts w:ascii="游ゴシック" w:eastAsia="游ゴシック" w:hAnsi="游ゴシック"/>
          <w:sz w:val="18"/>
          <w:szCs w:val="18"/>
        </w:rPr>
      </w:pPr>
    </w:p>
    <w:p w14:paraId="1A1F663E" w14:textId="77777777" w:rsidR="00D27E00" w:rsidRPr="002D0C6C" w:rsidRDefault="00D27E00" w:rsidP="00D27E00">
      <w:pPr>
        <w:rPr>
          <w:rFonts w:ascii="游ゴシック" w:eastAsia="游ゴシック" w:hAnsi="游ゴシック"/>
          <w:sz w:val="18"/>
          <w:szCs w:val="18"/>
        </w:rPr>
        <w:sectPr w:rsidR="00D27E00" w:rsidRPr="002D0C6C" w:rsidSect="00464973">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851" w:footer="283" w:gutter="0"/>
          <w:cols w:space="425"/>
          <w:docGrid w:type="lines" w:linePitch="360"/>
        </w:sectPr>
      </w:pPr>
    </w:p>
    <w:tbl>
      <w:tblPr>
        <w:tblStyle w:val="a3"/>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3E745B" w:rsidRPr="002D0C6C" w14:paraId="3C89CA51" w14:textId="77777777" w:rsidTr="00D337A8">
        <w:tc>
          <w:tcPr>
            <w:tcW w:w="703" w:type="dxa"/>
            <w:vMerge w:val="restart"/>
          </w:tcPr>
          <w:p w14:paraId="3FC56E9C" w14:textId="77777777" w:rsidR="003E745B" w:rsidRPr="002D0C6C" w:rsidRDefault="003E745B"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sz w:val="18"/>
                <w:szCs w:val="18"/>
              </w:rPr>
              <w:lastRenderedPageBreak/>
              <w:t>4</w:t>
            </w:r>
            <w:r w:rsidRPr="002D0C6C">
              <w:rPr>
                <w:rFonts w:ascii="游ゴシック" w:eastAsia="游ゴシック" w:hAnsi="游ゴシック" w:hint="eastAsia"/>
                <w:sz w:val="18"/>
                <w:szCs w:val="18"/>
              </w:rPr>
              <w:t>月</w:t>
            </w:r>
          </w:p>
        </w:tc>
        <w:tc>
          <w:tcPr>
            <w:tcW w:w="9333" w:type="dxa"/>
            <w:gridSpan w:val="2"/>
          </w:tcPr>
          <w:p w14:paraId="4C76C87A"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w:t>
            </w:r>
            <w:r w:rsidRPr="002D0C6C">
              <w:rPr>
                <w:rFonts w:ascii="游ゴシック" w:eastAsia="游ゴシック" w:hAnsi="游ゴシック"/>
                <w:b/>
                <w:sz w:val="18"/>
                <w:szCs w:val="18"/>
              </w:rPr>
              <w:t xml:space="preserve"> 1</w:t>
            </w:r>
          </w:p>
          <w:p w14:paraId="03F5BC87"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好きなものを教えて！</w:t>
            </w:r>
          </w:p>
          <w:p w14:paraId="246313AD"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好きな教科や食べ物について、聞いたり話したりする。</w:t>
            </w:r>
          </w:p>
          <w:p w14:paraId="590B17ED" w14:textId="357353D0"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19A1CE85"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F7C7B9C"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59F11D3"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27B92C3"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BA04C7"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0561A23"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val="restart"/>
          </w:tcPr>
          <w:p w14:paraId="6235945E" w14:textId="77777777" w:rsidR="003E745B" w:rsidRPr="002D0C6C" w:rsidRDefault="003E745B"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w:t>
            </w:r>
          </w:p>
        </w:tc>
      </w:tr>
      <w:tr w:rsidR="003E745B" w:rsidRPr="002D0C6C" w14:paraId="454F9B79" w14:textId="77777777" w:rsidTr="00D337A8">
        <w:tc>
          <w:tcPr>
            <w:tcW w:w="703" w:type="dxa"/>
            <w:vMerge/>
          </w:tcPr>
          <w:p w14:paraId="0D235C0C"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75A17A23"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2</w:t>
            </w:r>
          </w:p>
          <w:p w14:paraId="4ED779C4"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好きなキャラクターは？</w:t>
            </w:r>
          </w:p>
          <w:p w14:paraId="1C8EF4D4"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好きなキャラクターや人物について、聞いたり話したりする。</w:t>
            </w:r>
          </w:p>
          <w:p w14:paraId="63054458" w14:textId="07F6A7C5"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5C1BD9FB"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864F3F"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29AEE4A"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CB474E2"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F4E070"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A52F676"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0BC5FB8A"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1D3440B5" w14:textId="77777777" w:rsidTr="00D337A8">
        <w:tc>
          <w:tcPr>
            <w:tcW w:w="703" w:type="dxa"/>
            <w:vMerge/>
          </w:tcPr>
          <w:p w14:paraId="1A0C4F98"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01BD1F2D"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3</w:t>
            </w:r>
          </w:p>
          <w:p w14:paraId="4F61AD08"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ランキングを作ろう！</w:t>
            </w:r>
          </w:p>
          <w:p w14:paraId="19336006" w14:textId="2AA84A05"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放課後の過ごし方や朝食に食べるものについて、聞いたり話したりする</w:t>
            </w:r>
            <w:r w:rsidR="00BC5763" w:rsidRPr="002D0C6C">
              <w:rPr>
                <w:rFonts w:ascii="游ゴシック" w:eastAsia="游ゴシック" w:hAnsi="游ゴシック" w:hint="eastAsia"/>
                <w:sz w:val="18"/>
                <w:szCs w:val="18"/>
              </w:rPr>
              <w:t>。</w:t>
            </w:r>
          </w:p>
          <w:p w14:paraId="5E2B4ADC" w14:textId="33532EB3"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3DE3BDF4"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4FAFFEC"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C38E91D"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E53B1F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BDFF014"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090A1FE3"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475FB3D"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0F908007" w14:textId="77777777" w:rsidTr="00D337A8">
        <w:tc>
          <w:tcPr>
            <w:tcW w:w="703" w:type="dxa"/>
            <w:vMerge/>
          </w:tcPr>
          <w:p w14:paraId="78A328A8"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575C5711"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4</w:t>
            </w:r>
          </w:p>
          <w:p w14:paraId="0C851BF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どこに行ってみたい？</w:t>
            </w:r>
          </w:p>
          <w:p w14:paraId="4A595B55"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行ってみたい国や地域について、聞いたり話したりする。</w:t>
            </w:r>
          </w:p>
          <w:p w14:paraId="2EC45A66" w14:textId="62F7753C"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3DCCD5DE"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635852E"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432640"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11F5ED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B86F044"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2BC5284"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DB68EC8"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4D2A8185" w14:textId="77777777" w:rsidTr="00D337A8">
        <w:tc>
          <w:tcPr>
            <w:tcW w:w="703" w:type="dxa"/>
            <w:vMerge/>
          </w:tcPr>
          <w:p w14:paraId="358C3947"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41E5993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5</w:t>
            </w:r>
          </w:p>
          <w:p w14:paraId="2034AB0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英語の音と文字を確認しよう！</w:t>
            </w:r>
          </w:p>
          <w:p w14:paraId="1F92EF29" w14:textId="39D73F73" w:rsidR="003E745B" w:rsidRPr="002D0C6C" w:rsidRDefault="001E7C4C"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アルファベットや簡単な語を聞いたり話したりする。</w:t>
            </w:r>
          </w:p>
          <w:p w14:paraId="7EEF5FEA" w14:textId="77777777" w:rsidR="003E745B" w:rsidRPr="002D0C6C" w:rsidRDefault="003E745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子音字（p, b, t, d, k, g, s, z, f, v）、母音字</w:t>
            </w:r>
            <w:r w:rsidRPr="002D0C6C">
              <w:rPr>
                <w:rFonts w:ascii="游ゴシック" w:eastAsia="游ゴシック" w:hAnsi="游ゴシック" w:hint="eastAsia"/>
                <w:sz w:val="18"/>
                <w:szCs w:val="18"/>
              </w:rPr>
              <w:t xml:space="preserve">（a, e, </w:t>
            </w:r>
            <w:r w:rsidRPr="002D0C6C">
              <w:rPr>
                <w:rFonts w:ascii="游ゴシック" w:eastAsia="游ゴシック" w:hAnsi="游ゴシック"/>
                <w:sz w:val="18"/>
                <w:szCs w:val="18"/>
              </w:rPr>
              <w:t>i, o, u</w:t>
            </w:r>
            <w:r w:rsidRPr="002D0C6C">
              <w:rPr>
                <w:rFonts w:ascii="游ゴシック" w:eastAsia="游ゴシック" w:hAnsi="游ゴシック" w:hint="eastAsia"/>
                <w:sz w:val="18"/>
                <w:szCs w:val="18"/>
              </w:rPr>
              <w:t>）</w:t>
            </w:r>
          </w:p>
          <w:p w14:paraId="43A9600E" w14:textId="6111B23B"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53D6CAD5"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2302DBC" w14:textId="77777777" w:rsidR="003E745B" w:rsidRPr="002D0C6C" w:rsidRDefault="003E745B" w:rsidP="0038042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D5775C4"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F4DAC67"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DBE135" w14:textId="77777777" w:rsidR="003E745B" w:rsidRPr="002D0C6C" w:rsidRDefault="003E745B" w:rsidP="00380427">
            <w:pPr>
              <w:spacing w:line="300" w:lineRule="exact"/>
              <w:jc w:val="center"/>
              <w:rPr>
                <w:rFonts w:ascii="游ゴシック" w:eastAsia="游ゴシック" w:hAnsi="游ゴシック"/>
                <w:color w:val="7030A0"/>
                <w:sz w:val="18"/>
                <w:szCs w:val="18"/>
              </w:rPr>
            </w:pPr>
          </w:p>
        </w:tc>
        <w:tc>
          <w:tcPr>
            <w:tcW w:w="9045" w:type="dxa"/>
            <w:vAlign w:val="center"/>
          </w:tcPr>
          <w:p w14:paraId="2B5B7669"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EDA70E9"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0897A541" w14:textId="77777777" w:rsidTr="00D337A8">
        <w:tc>
          <w:tcPr>
            <w:tcW w:w="703" w:type="dxa"/>
            <w:vMerge/>
          </w:tcPr>
          <w:p w14:paraId="72B7B44A"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564510DF"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6</w:t>
            </w:r>
          </w:p>
          <w:p w14:paraId="32A51C45"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単語や文の書き方を確認しよう！</w:t>
            </w:r>
          </w:p>
          <w:p w14:paraId="626D8A0E"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アルファベットや簡単な語を聞いたり書いたりする。</w:t>
            </w:r>
          </w:p>
          <w:p w14:paraId="5F9F2CE4" w14:textId="403F9615"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788A11A3"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3D38476"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48D9296"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63D57A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A58E00F"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3E988E58"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7D999936"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6A8637E6" w14:textId="77777777" w:rsidTr="00D337A8">
        <w:tc>
          <w:tcPr>
            <w:tcW w:w="703" w:type="dxa"/>
            <w:vMerge/>
          </w:tcPr>
          <w:p w14:paraId="3CAB732C"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239F5D35"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My Dictionary</w:t>
            </w:r>
          </w:p>
          <w:p w14:paraId="462B25B9" w14:textId="77777777" w:rsidR="003E745B" w:rsidRPr="002D0C6C" w:rsidRDefault="003E745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教科、食べ物、スポーツ、動物、色、一日の生活など</w:t>
            </w:r>
          </w:p>
          <w:p w14:paraId="47148C48" w14:textId="1F56208B"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7A56749A"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1C43EF7"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0B06FDC"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BC01480"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2DF5A94" w14:textId="77777777" w:rsidR="003E745B" w:rsidRPr="002D0C6C" w:rsidRDefault="003E745B" w:rsidP="00380427">
            <w:pPr>
              <w:spacing w:line="300" w:lineRule="exact"/>
              <w:jc w:val="center"/>
              <w:rPr>
                <w:rFonts w:ascii="游ゴシック" w:eastAsia="游ゴシック" w:hAnsi="游ゴシック"/>
                <w:color w:val="7030A0"/>
                <w:sz w:val="18"/>
                <w:szCs w:val="18"/>
              </w:rPr>
            </w:pPr>
          </w:p>
        </w:tc>
        <w:tc>
          <w:tcPr>
            <w:tcW w:w="9045" w:type="dxa"/>
            <w:vAlign w:val="center"/>
          </w:tcPr>
          <w:p w14:paraId="6DA29EB4"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Align w:val="center"/>
          </w:tcPr>
          <w:p w14:paraId="12AF4F69" w14:textId="77777777" w:rsidR="003E745B" w:rsidRPr="002D0C6C" w:rsidRDefault="003E745B" w:rsidP="00FE5396">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r>
      <w:tr w:rsidR="008E0F61" w:rsidRPr="002D0C6C" w14:paraId="6F122DCF" w14:textId="77777777" w:rsidTr="00D337A8">
        <w:tc>
          <w:tcPr>
            <w:tcW w:w="703" w:type="dxa"/>
            <w:vMerge w:val="restart"/>
            <w:shd w:val="clear" w:color="auto" w:fill="D9D9D9" w:themeFill="background1" w:themeFillShade="D9"/>
          </w:tcPr>
          <w:p w14:paraId="3A1B5AB5" w14:textId="77777777" w:rsidR="008E0F61" w:rsidRPr="002D0C6C" w:rsidRDefault="008E0F61"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20981" w:type="dxa"/>
            <w:gridSpan w:val="8"/>
            <w:shd w:val="clear" w:color="auto" w:fill="D9D9D9" w:themeFill="background1" w:themeFillShade="D9"/>
          </w:tcPr>
          <w:p w14:paraId="44BCFF86" w14:textId="77777777" w:rsidR="008E0F61" w:rsidRPr="002D0C6C" w:rsidRDefault="008E0F61"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About Me</w:t>
            </w:r>
          </w:p>
          <w:p w14:paraId="21A39EBF" w14:textId="77777777" w:rsidR="008E0F61" w:rsidRPr="002D0C6C" w:rsidRDefault="008E0F61"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新しい友だち</w:t>
            </w:r>
          </w:p>
          <w:p w14:paraId="1D0DC621" w14:textId="77777777" w:rsidR="008E0F61" w:rsidRPr="002D0C6C" w:rsidRDefault="008E0F61"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学校、生活、自己紹介</w:t>
            </w:r>
          </w:p>
          <w:p w14:paraId="3AE643FF" w14:textId="39127FC0" w:rsidR="00983166" w:rsidRPr="002D0C6C" w:rsidRDefault="008E0F61" w:rsidP="00834E8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説明する、あいづちを打つ、くり返す、質問する</w:t>
            </w:r>
          </w:p>
          <w:p w14:paraId="2C913EF4" w14:textId="2C14F420" w:rsidR="004311BD" w:rsidRPr="002D0C6C" w:rsidRDefault="004311BD" w:rsidP="00983166">
            <w:pPr>
              <w:rPr>
                <w:rFonts w:ascii="游ゴシック" w:eastAsia="游ゴシック" w:hAnsi="游ゴシック"/>
                <w:sz w:val="18"/>
                <w:szCs w:val="18"/>
              </w:rPr>
            </w:pPr>
          </w:p>
        </w:tc>
        <w:tc>
          <w:tcPr>
            <w:tcW w:w="708" w:type="dxa"/>
            <w:shd w:val="clear" w:color="auto" w:fill="D9D9D9" w:themeFill="background1" w:themeFillShade="D9"/>
          </w:tcPr>
          <w:p w14:paraId="5307D8BA" w14:textId="77777777" w:rsidR="008E0F61" w:rsidRPr="002D0C6C" w:rsidRDefault="008E0F61"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w:t>
            </w:r>
          </w:p>
        </w:tc>
      </w:tr>
      <w:tr w:rsidR="00CE006B" w:rsidRPr="002D0C6C" w14:paraId="1998D55A" w14:textId="77777777" w:rsidTr="00D337A8">
        <w:tc>
          <w:tcPr>
            <w:tcW w:w="703" w:type="dxa"/>
            <w:vMerge/>
            <w:shd w:val="clear" w:color="auto" w:fill="D9D9D9" w:themeFill="background1" w:themeFillShade="D9"/>
          </w:tcPr>
          <w:p w14:paraId="27746107" w14:textId="77777777" w:rsidR="00CE006B" w:rsidRPr="002D0C6C" w:rsidRDefault="00CE006B" w:rsidP="00380427">
            <w:pPr>
              <w:spacing w:line="300" w:lineRule="exact"/>
              <w:jc w:val="center"/>
              <w:rPr>
                <w:rFonts w:ascii="游ゴシック" w:eastAsia="游ゴシック" w:hAnsi="游ゴシック"/>
                <w:sz w:val="18"/>
                <w:szCs w:val="18"/>
              </w:rPr>
            </w:pPr>
          </w:p>
        </w:tc>
        <w:tc>
          <w:tcPr>
            <w:tcW w:w="3960" w:type="dxa"/>
          </w:tcPr>
          <w:p w14:paraId="36BB02B7"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1</w:t>
            </w:r>
          </w:p>
          <w:p w14:paraId="3F63F0A9"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はじめての英語の授業</w:t>
            </w:r>
          </w:p>
          <w:p w14:paraId="7814567D" w14:textId="75EE360B" w:rsidR="00CE006B" w:rsidRPr="002D0C6C" w:rsidRDefault="00CE006B" w:rsidP="0038042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469E9" w:rsidRPr="002D0C6C">
              <w:rPr>
                <w:rFonts w:ascii="游ゴシック" w:eastAsia="游ゴシック" w:hAnsi="游ゴシック"/>
                <w:sz w:val="18"/>
                <w:szCs w:val="18"/>
              </w:rPr>
              <w:t>be動詞と一般動詞の現在形（1・2人称）の肯定文</w:t>
            </w:r>
          </w:p>
          <w:p w14:paraId="3F46E41C" w14:textId="77777777" w:rsidR="00CE006B" w:rsidRPr="002D0C6C" w:rsidRDefault="00CE006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子音字（k, g）</w:t>
            </w:r>
          </w:p>
          <w:p w14:paraId="5E526BCE" w14:textId="77777777" w:rsidR="00CE006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E006B" w:rsidRPr="002D0C6C">
              <w:rPr>
                <w:rFonts w:ascii="游ゴシック" w:eastAsia="游ゴシック" w:hAnsi="游ゴシック" w:hint="eastAsia"/>
                <w:sz w:val="18"/>
                <w:szCs w:val="18"/>
              </w:rPr>
              <w:t xml:space="preserve"> 自己紹介カードを書いて、交換する。</w:t>
            </w:r>
          </w:p>
          <w:p w14:paraId="1DA9D2D3" w14:textId="2DB044F6" w:rsidR="001B294A" w:rsidRPr="002D0C6C" w:rsidRDefault="001B294A" w:rsidP="00380427">
            <w:pPr>
              <w:spacing w:line="300" w:lineRule="exact"/>
              <w:rPr>
                <w:rFonts w:ascii="游ゴシック" w:eastAsia="游ゴシック" w:hAnsi="游ゴシック"/>
                <w:sz w:val="18"/>
                <w:szCs w:val="18"/>
              </w:rPr>
            </w:pPr>
          </w:p>
        </w:tc>
        <w:tc>
          <w:tcPr>
            <w:tcW w:w="5373" w:type="dxa"/>
          </w:tcPr>
          <w:p w14:paraId="60567F3A" w14:textId="3EAE9075" w:rsidR="00CE006B" w:rsidRPr="002D0C6C" w:rsidRDefault="00CE006B" w:rsidP="00B8165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57EAC" w:rsidRPr="002D0C6C">
              <w:rPr>
                <w:rFonts w:ascii="游ゴシック" w:eastAsia="游ゴシック" w:hAnsi="游ゴシック"/>
                <w:sz w:val="18"/>
                <w:szCs w:val="18"/>
              </w:rPr>
              <w:t>be動詞と一般動詞の現在形（1・2人称）の肯定文の特徴やきまりに関する事項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w:t>
            </w:r>
            <w:r w:rsidR="00D90CD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内容を捉えることができる。</w:t>
            </w:r>
          </w:p>
          <w:p w14:paraId="1096BD44" w14:textId="7BC47188" w:rsidR="00CE006B" w:rsidRPr="002D0C6C" w:rsidRDefault="00CE006B" w:rsidP="00B8165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57EAC" w:rsidRPr="002D0C6C">
              <w:rPr>
                <w:rFonts w:ascii="游ゴシック" w:eastAsia="游ゴシック" w:hAnsi="游ゴシック"/>
                <w:sz w:val="18"/>
                <w:szCs w:val="18"/>
              </w:rPr>
              <w:t>be動詞と一般動詞の現在形（1・2人称）の肯定文の特徴やきまりに関する事項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w:t>
            </w:r>
            <w:r w:rsidR="00D90CDB" w:rsidRPr="002D0C6C">
              <w:rPr>
                <w:rFonts w:ascii="游ゴシック" w:eastAsia="游ゴシック" w:hAnsi="游ゴシック" w:hint="eastAsia"/>
                <w:sz w:val="18"/>
                <w:szCs w:val="18"/>
              </w:rPr>
              <w:t>用いて</w:t>
            </w:r>
            <w:r w:rsidRPr="002D0C6C">
              <w:rPr>
                <w:rFonts w:ascii="游ゴシック" w:eastAsia="游ゴシック" w:hAnsi="游ゴシック" w:hint="eastAsia"/>
                <w:sz w:val="18"/>
                <w:szCs w:val="18"/>
              </w:rPr>
              <w:t>話したり、正確に書いたりすることができる。</w:t>
            </w:r>
          </w:p>
          <w:p w14:paraId="2382CFF9" w14:textId="621667BE" w:rsidR="00CE006B" w:rsidRPr="002D0C6C" w:rsidRDefault="00CE006B" w:rsidP="00B81659">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C715534" w14:textId="77777777" w:rsidR="00CE006B" w:rsidRPr="002D0C6C" w:rsidRDefault="00CE006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DE8C3F" w14:textId="77777777" w:rsidR="00CE006B" w:rsidRPr="002D0C6C" w:rsidRDefault="00CE006B" w:rsidP="0038042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EB73D81" w14:textId="77777777" w:rsidR="00CE006B" w:rsidRPr="002D0C6C" w:rsidRDefault="00CE006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6BF57EE" w14:textId="77777777" w:rsidR="00CE006B" w:rsidRPr="002D0C6C" w:rsidRDefault="00CE006B" w:rsidP="0038042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59D05AD" w14:textId="77777777" w:rsidR="00CE006B" w:rsidRPr="002D0C6C" w:rsidRDefault="00CE006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EF8AE0"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AF82BA" w14:textId="47DDA88B" w:rsidR="00CE006B" w:rsidRPr="002D0C6C" w:rsidRDefault="00CE006B" w:rsidP="0038042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be動詞と一般動詞の現在形（1・2人称）の肯定文の特徴やきまりに関する事項を理解している。</w:t>
            </w:r>
          </w:p>
          <w:p w14:paraId="7336DAC1" w14:textId="77777777" w:rsidR="00CE006B" w:rsidRPr="002D0C6C" w:rsidRDefault="00CE006B" w:rsidP="00380427">
            <w:pPr>
              <w:spacing w:line="300" w:lineRule="exact"/>
              <w:rPr>
                <w:rFonts w:ascii="游ゴシック" w:eastAsia="游ゴシック" w:hAnsi="游ゴシック"/>
                <w:sz w:val="18"/>
                <w:szCs w:val="18"/>
              </w:rPr>
            </w:pPr>
          </w:p>
          <w:p w14:paraId="1A731F5E"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D87195D" w14:textId="76749E24"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be動詞と一般動詞の現在形（1・2人称）の肯定文などを活用して、出身地や好きなことについて話された文の内容を聞き取る技能を身につけている。</w:t>
            </w:r>
          </w:p>
          <w:p w14:paraId="2F51E7EA" w14:textId="4A7398D8"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be動詞と一般動詞の現在形（1・2人称）の肯定文などを活用して、名前や好きなことについて書かれた文の内容を読み取る技能を身につけている。</w:t>
            </w:r>
          </w:p>
          <w:p w14:paraId="743ABD31" w14:textId="5F04A1B6"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名前や好きなものについて、</w:t>
            </w:r>
            <w:r w:rsidRPr="002D0C6C">
              <w:rPr>
                <w:rFonts w:ascii="游ゴシック" w:eastAsia="游ゴシック" w:hAnsi="游ゴシック"/>
                <w:sz w:val="18"/>
                <w:szCs w:val="18"/>
              </w:rPr>
              <w:t>be動詞と一般動詞の現在形（1・2人称）の肯定文などを用いて、事実や自分の考えなどを話す技能を身につけている。</w:t>
            </w:r>
          </w:p>
          <w:p w14:paraId="64B9E8F6" w14:textId="5F4AB2AD" w:rsidR="00CE006B" w:rsidRPr="002D0C6C" w:rsidRDefault="00CE006B" w:rsidP="00DC02F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名前や好きなものについて、</w:t>
            </w:r>
            <w:r w:rsidRPr="002D0C6C">
              <w:rPr>
                <w:rFonts w:ascii="游ゴシック" w:eastAsia="游ゴシック" w:hAnsi="游ゴシック"/>
                <w:sz w:val="18"/>
                <w:szCs w:val="18"/>
              </w:rPr>
              <w:t>be動詞と一般動詞の現在形（1・2人称）の肯定文などを用いて、事実や自分の考えなどを</w:t>
            </w:r>
            <w:r w:rsidR="002D5F35">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950934D" w14:textId="58F5B1FC" w:rsidR="00CE006B" w:rsidRPr="002D0C6C" w:rsidRDefault="00CE006B" w:rsidP="00DC02F1">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432FBE00" w14:textId="77777777" w:rsidR="00CE006B" w:rsidRPr="002D0C6C" w:rsidRDefault="00CE006B" w:rsidP="00380427">
            <w:pPr>
              <w:spacing w:line="300" w:lineRule="exact"/>
              <w:jc w:val="center"/>
              <w:rPr>
                <w:rFonts w:ascii="游ゴシック" w:eastAsia="游ゴシック" w:hAnsi="游ゴシック"/>
                <w:sz w:val="18"/>
                <w:szCs w:val="18"/>
              </w:rPr>
            </w:pPr>
          </w:p>
        </w:tc>
      </w:tr>
      <w:tr w:rsidR="00590B9E" w:rsidRPr="002D0C6C" w14:paraId="14D6D377" w14:textId="77777777" w:rsidTr="00D337A8">
        <w:tc>
          <w:tcPr>
            <w:tcW w:w="703" w:type="dxa"/>
            <w:vMerge/>
            <w:shd w:val="clear" w:color="auto" w:fill="D9D9D9" w:themeFill="background1" w:themeFillShade="D9"/>
          </w:tcPr>
          <w:p w14:paraId="173D9EE3"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2051EF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2</w:t>
            </w:r>
          </w:p>
          <w:p w14:paraId="0982B66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休み時間の教室</w:t>
            </w:r>
          </w:p>
          <w:p w14:paraId="777A7C25" w14:textId="56C94627" w:rsidR="00590B9E" w:rsidRPr="002D0C6C" w:rsidRDefault="00590B9E" w:rsidP="006469E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469E9" w:rsidRPr="002D0C6C">
              <w:rPr>
                <w:rFonts w:ascii="游ゴシック" w:eastAsia="游ゴシック" w:hAnsi="游ゴシック"/>
                <w:sz w:val="18"/>
                <w:szCs w:val="18"/>
              </w:rPr>
              <w:t>be動詞と一般動詞の現在形（1・2人称）の疑問文・否定文</w:t>
            </w:r>
          </w:p>
          <w:p w14:paraId="30F97EC5"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t, d）</w:t>
            </w:r>
          </w:p>
          <w:p w14:paraId="356F299D" w14:textId="77777777" w:rsidR="00590B9E" w:rsidRPr="002D0C6C" w:rsidRDefault="001E7C4C"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sz w:val="18"/>
                <w:szCs w:val="18"/>
              </w:rPr>
              <w:t>趣味や好きなことについて、インタビューする。</w:t>
            </w:r>
          </w:p>
          <w:p w14:paraId="6E81119F" w14:textId="1AFEA0E5"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49838E5A" w14:textId="6B3DABE8"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be動詞と一般動詞の現在形（1・2人称）の疑問文・否定文の特徴やきまりに関する事項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6F8FDC4" w14:textId="5F871D0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be動詞と一般動詞の現在形（1・2人称）の疑問文・否定文の特徴やきまりに関する事項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88DFA98" w14:textId="039E9F42"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9D3808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1F740D8" w14:textId="77777777"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57F6AF8"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4379764"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B7B55D"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9B5890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4579083" w14:textId="426B64A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be動詞と一般動詞の現在形（1・2人称）の疑問文・否定文の特徴やきまりに関する事項を理解している。</w:t>
            </w:r>
          </w:p>
          <w:p w14:paraId="3E4FD4CC" w14:textId="77777777" w:rsidR="00590B9E" w:rsidRPr="002D0C6C" w:rsidRDefault="00590B9E" w:rsidP="00590B9E">
            <w:pPr>
              <w:spacing w:line="300" w:lineRule="exact"/>
              <w:rPr>
                <w:rFonts w:ascii="游ゴシック" w:eastAsia="游ゴシック" w:hAnsi="游ゴシック"/>
                <w:sz w:val="18"/>
                <w:szCs w:val="18"/>
              </w:rPr>
            </w:pPr>
          </w:p>
          <w:p w14:paraId="17A35C7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11F3092" w14:textId="78F0F658"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be動詞と一般動詞の現在形（1・2人称）の疑問文・否定文などを活用して、スポーツについて話された文の内容を聞き取る技能を身につけている。</w:t>
            </w:r>
          </w:p>
          <w:p w14:paraId="54974E18" w14:textId="6571B316"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be動詞と一般動詞の現在形（1・2人称）の疑問文・否定文などを活用して、部活動や好きなことについて書かれた文の内容を読み取る技能を身につけている。</w:t>
            </w:r>
          </w:p>
          <w:p w14:paraId="33559D04" w14:textId="4993526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好きなことや趣味について、</w:t>
            </w:r>
            <w:r w:rsidRPr="002D0C6C">
              <w:rPr>
                <w:rFonts w:ascii="游ゴシック" w:eastAsia="游ゴシック" w:hAnsi="游ゴシック"/>
                <w:sz w:val="18"/>
                <w:szCs w:val="18"/>
              </w:rPr>
              <w:t>be動詞と一般動詞の現在形（1・2人称）の疑問文・否定文などを用いて、事実や自分の考えなどを伝え合う技能を身につけている。</w:t>
            </w:r>
          </w:p>
          <w:p w14:paraId="4D7BCFAE" w14:textId="39201F78"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趣味や好きなことについて、</w:t>
            </w:r>
            <w:r w:rsidRPr="002D0C6C">
              <w:rPr>
                <w:rFonts w:ascii="游ゴシック" w:eastAsia="游ゴシック" w:hAnsi="游ゴシック"/>
                <w:sz w:val="18"/>
                <w:szCs w:val="18"/>
              </w:rPr>
              <w:t>be動詞と一般動詞の現在形（1・2人称）の疑問文・否定文などを用いて、事実や自分の考えなどを</w:t>
            </w:r>
            <w:r w:rsidR="002D5F35">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5368F06" w14:textId="4B2B0C18" w:rsidR="00590B9E" w:rsidRPr="002D0C6C" w:rsidRDefault="00590B9E" w:rsidP="00590B9E">
            <w:pPr>
              <w:tabs>
                <w:tab w:val="left" w:pos="567"/>
              </w:tabs>
              <w:spacing w:line="300" w:lineRule="exact"/>
              <w:rPr>
                <w:rFonts w:ascii="游ゴシック" w:eastAsia="游ゴシック" w:hAnsi="游ゴシック"/>
                <w:sz w:val="18"/>
                <w:szCs w:val="18"/>
              </w:rPr>
            </w:pPr>
          </w:p>
        </w:tc>
        <w:tc>
          <w:tcPr>
            <w:tcW w:w="708" w:type="dxa"/>
            <w:tcBorders>
              <w:left w:val="nil"/>
            </w:tcBorders>
          </w:tcPr>
          <w:p w14:paraId="691990D9"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657C2CB6" w14:textId="77777777" w:rsidTr="00D337A8">
        <w:tc>
          <w:tcPr>
            <w:tcW w:w="703" w:type="dxa"/>
            <w:vMerge/>
            <w:shd w:val="clear" w:color="auto" w:fill="D9D9D9" w:themeFill="background1" w:themeFillShade="D9"/>
          </w:tcPr>
          <w:p w14:paraId="107B2EA9"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0B9C63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3</w:t>
            </w:r>
          </w:p>
          <w:p w14:paraId="51F6D88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学校からの帰り道</w:t>
            </w:r>
          </w:p>
          <w:p w14:paraId="05DD2F4D" w14:textId="5138DD4C"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F7542" w:rsidRPr="002D0C6C">
              <w:rPr>
                <w:rFonts w:ascii="游ゴシック" w:eastAsia="游ゴシック" w:hAnsi="游ゴシック"/>
                <w:sz w:val="18"/>
                <w:szCs w:val="18"/>
              </w:rPr>
              <w:t>What do you ...? / What（名詞）do you ...?</w:t>
            </w:r>
          </w:p>
          <w:p w14:paraId="116C4D4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l, r）</w:t>
            </w:r>
          </w:p>
          <w:p w14:paraId="78E6E2EB" w14:textId="77777777" w:rsidR="00590B9E" w:rsidRPr="002D0C6C" w:rsidRDefault="001E7C4C"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hint="eastAsia"/>
                <w:sz w:val="18"/>
                <w:szCs w:val="18"/>
              </w:rPr>
              <w:t xml:space="preserve"> 放課後の過ごし方や好きなことについて、インタビューする。</w:t>
            </w:r>
          </w:p>
          <w:p w14:paraId="02DE62E3" w14:textId="049C3D43"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4981A851" w14:textId="70ABDFE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What do you ...?やWhat（名詞）do you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E231527" w14:textId="751A5116"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What do you ...?やWhat（名詞）do you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8843EC3" w14:textId="7929C06D"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4687D5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79D0316" w14:textId="77777777"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8C61B3"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D8CC96C"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D181351"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FA9F78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6899523" w14:textId="19A2973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What do you ...?やWhat（名詞）do you ...?の意味や働きを理解している。</w:t>
            </w:r>
          </w:p>
          <w:p w14:paraId="772B4829" w14:textId="77777777" w:rsidR="00590B9E" w:rsidRPr="002D0C6C" w:rsidRDefault="00590B9E" w:rsidP="00590B9E">
            <w:pPr>
              <w:spacing w:line="300" w:lineRule="exact"/>
              <w:rPr>
                <w:rFonts w:ascii="游ゴシック" w:eastAsia="游ゴシック" w:hAnsi="游ゴシック"/>
                <w:sz w:val="18"/>
                <w:szCs w:val="18"/>
              </w:rPr>
            </w:pPr>
          </w:p>
          <w:p w14:paraId="527C550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6D73C20" w14:textId="7BC76EB3"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What do you ...?やWhat（名詞）do you ...?などを活用して、趣味や好きなものについて話された文の内容を聞き取る技能を身につけている。</w:t>
            </w:r>
          </w:p>
          <w:p w14:paraId="0A2A42CA" w14:textId="4FD62982"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What do you ...?やWhat（名詞）do you ...?などを活用して、放課後の過ごし方や好きなことについて書かれた文の内容を読み取る技能を身につけている。</w:t>
            </w:r>
          </w:p>
          <w:p w14:paraId="4459CC6D" w14:textId="3E16A20A"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放課後の過ごし方について、</w:t>
            </w:r>
            <w:r w:rsidRPr="002D0C6C">
              <w:rPr>
                <w:rFonts w:ascii="游ゴシック" w:eastAsia="游ゴシック" w:hAnsi="游ゴシック"/>
                <w:sz w:val="18"/>
                <w:szCs w:val="18"/>
              </w:rPr>
              <w:t>What do you ...?やWhat（名詞）do you ...?などを用いて、事実や自分の考えなどを伝え合う技能を身につけている。</w:t>
            </w:r>
          </w:p>
          <w:p w14:paraId="715A8282" w14:textId="6D9975EC"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放課後の過ごし方や好きなことについて、</w:t>
            </w:r>
            <w:r w:rsidRPr="002D0C6C">
              <w:rPr>
                <w:rFonts w:ascii="游ゴシック" w:eastAsia="游ゴシック" w:hAnsi="游ゴシック"/>
                <w:sz w:val="18"/>
                <w:szCs w:val="18"/>
              </w:rPr>
              <w:t>What do you ...?やWhat（名詞）do you ...?などを用いて、事実や自分の考えなどを</w:t>
            </w:r>
            <w:r w:rsidR="002D5F35">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195B2F7" w14:textId="21DB33AF"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16FF9176"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59E1170" w14:textId="77777777" w:rsidTr="00D337A8">
        <w:tc>
          <w:tcPr>
            <w:tcW w:w="703" w:type="dxa"/>
            <w:vMerge/>
            <w:shd w:val="clear" w:color="auto" w:fill="D9D9D9" w:themeFill="background1" w:themeFillShade="D9"/>
          </w:tcPr>
          <w:p w14:paraId="67CC41F1"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20AB61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0FF917C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プロフィールカードを交換しよう！</w:t>
            </w:r>
          </w:p>
          <w:p w14:paraId="202991C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自分の名前や好きなものを紹介するプロフィールカードを作って、交換する。</w:t>
            </w:r>
          </w:p>
          <w:p w14:paraId="62130630" w14:textId="4C9C3852"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2E6F3E1E" w14:textId="1C4FAE0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◎友だちや先生に自分のことを知ってもらうために、自分の名前や好きなことについて、簡単な語句や文を用いて、事実や自分の考えなどを正確に書くことができる。</w:t>
            </w:r>
          </w:p>
          <w:p w14:paraId="0EE13CCD" w14:textId="63542729"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1E64462"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9DA617C"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9DA8B85"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0272D0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9F66856"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D0D977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D77889D" w14:textId="6F894CC1"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友だちや先生に自分のことを知ってもらうために、自分の名前や好きなことについて、簡単な語句や文を用いて、事実や自分の考えなどを正確に書いている。</w:t>
            </w:r>
          </w:p>
          <w:p w14:paraId="4DC0E293" w14:textId="77777777" w:rsidR="00590B9E" w:rsidRPr="002D0C6C" w:rsidRDefault="00590B9E" w:rsidP="00590B9E">
            <w:pPr>
              <w:spacing w:line="300" w:lineRule="exact"/>
              <w:rPr>
                <w:rFonts w:ascii="游ゴシック" w:eastAsia="游ゴシック" w:hAnsi="游ゴシック"/>
                <w:sz w:val="18"/>
                <w:szCs w:val="18"/>
              </w:rPr>
            </w:pPr>
          </w:p>
          <w:p w14:paraId="7BC0FEA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750190E" w14:textId="161ED6BB"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w:t>
            </w:r>
            <w:r w:rsidR="001F10A1" w:rsidRPr="002D0C6C">
              <w:rPr>
                <w:rFonts w:ascii="游ゴシック" w:eastAsia="游ゴシック" w:hAnsi="游ゴシック" w:hint="eastAsia"/>
                <w:sz w:val="18"/>
                <w:szCs w:val="18"/>
              </w:rPr>
              <w:t>こうとしている</w:t>
            </w:r>
            <w:r w:rsidRPr="002D0C6C">
              <w:rPr>
                <w:rFonts w:ascii="游ゴシック" w:eastAsia="游ゴシック" w:hAnsi="游ゴシック" w:hint="eastAsia"/>
                <w:sz w:val="18"/>
                <w:szCs w:val="18"/>
              </w:rPr>
              <w:t>。</w:t>
            </w:r>
          </w:p>
          <w:p w14:paraId="73BF9D85" w14:textId="384DAF6F"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190AFD2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02E66B4" w14:textId="77777777" w:rsidTr="00D337A8">
        <w:tc>
          <w:tcPr>
            <w:tcW w:w="703" w:type="dxa"/>
          </w:tcPr>
          <w:p w14:paraId="2C0FDAD8" w14:textId="2D17E1E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9333" w:type="dxa"/>
            <w:gridSpan w:val="2"/>
          </w:tcPr>
          <w:p w14:paraId="774B4C2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Words &amp; Sounds</w:t>
            </w:r>
            <w:r w:rsidRPr="002D0C6C">
              <w:rPr>
                <w:rFonts w:ascii="游ゴシック" w:eastAsia="游ゴシック" w:hAnsi="游ゴシック"/>
                <w:b/>
                <w:sz w:val="18"/>
                <w:szCs w:val="18"/>
              </w:rPr>
              <w:t xml:space="preserve"> 1</w:t>
            </w:r>
          </w:p>
          <w:p w14:paraId="1EB69E5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何匹見える？</w:t>
            </w:r>
          </w:p>
          <w:p w14:paraId="5EE60FDA"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How many ...?</w:t>
            </w:r>
          </w:p>
          <w:p w14:paraId="3AFB15A2"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モーラとシラブル</w:t>
            </w:r>
          </w:p>
          <w:p w14:paraId="4D79AFDB"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数</w:t>
            </w:r>
          </w:p>
          <w:p w14:paraId="505C53C0"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地域、生活</w:t>
            </w:r>
          </w:p>
          <w:p w14:paraId="0DC05BA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質問する、説明する</w:t>
            </w:r>
          </w:p>
          <w:p w14:paraId="248C6DC0" w14:textId="77777777" w:rsidR="001B294A" w:rsidRPr="002D0C6C" w:rsidRDefault="001B294A" w:rsidP="00590B9E">
            <w:pPr>
              <w:spacing w:line="300" w:lineRule="exact"/>
              <w:rPr>
                <w:rFonts w:ascii="游ゴシック" w:eastAsia="游ゴシック" w:hAnsi="游ゴシック"/>
                <w:sz w:val="18"/>
                <w:szCs w:val="18"/>
              </w:rPr>
            </w:pPr>
          </w:p>
          <w:p w14:paraId="0105DBDF" w14:textId="4C138970" w:rsidR="004C5545" w:rsidRPr="002D0C6C" w:rsidRDefault="004C5545"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8D0BBC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AC16D61"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98E1999" w14:textId="2AAE7A84"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B78E9FB"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8B53580" w14:textId="4E3AC28B"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7B0BAE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FE0CA6" w14:textId="5DF8E4EC"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How many ...?の意味や働きを理解している。</w:t>
            </w:r>
          </w:p>
          <w:p w14:paraId="1A381E17" w14:textId="77777777" w:rsidR="00590B9E" w:rsidRPr="002D0C6C" w:rsidRDefault="00590B9E" w:rsidP="00590B9E">
            <w:pPr>
              <w:spacing w:line="300" w:lineRule="exact"/>
              <w:rPr>
                <w:rFonts w:ascii="游ゴシック" w:eastAsia="游ゴシック" w:hAnsi="游ゴシック"/>
                <w:sz w:val="18"/>
                <w:szCs w:val="18"/>
              </w:rPr>
            </w:pPr>
          </w:p>
          <w:p w14:paraId="75E70D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D87106B" w14:textId="7777777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見えているものの数について、</w:t>
            </w:r>
            <w:r w:rsidRPr="002D0C6C">
              <w:rPr>
                <w:rFonts w:ascii="游ゴシック" w:eastAsia="游ゴシック" w:hAnsi="游ゴシック"/>
                <w:sz w:val="18"/>
                <w:szCs w:val="18"/>
              </w:rPr>
              <w:t>How many ...?などを用いて、事実や自分の考えなどを伝え合う技能を身につけている。</w:t>
            </w:r>
          </w:p>
          <w:p w14:paraId="7AD237F4" w14:textId="76DDFEDB"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Pr>
          <w:p w14:paraId="6DB97E47"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59BD858F" w14:textId="77777777" w:rsidTr="00D337A8">
        <w:tc>
          <w:tcPr>
            <w:tcW w:w="703" w:type="dxa"/>
            <w:vMerge w:val="restart"/>
            <w:shd w:val="clear" w:color="auto" w:fill="D9D9D9" w:themeFill="background1" w:themeFillShade="D9"/>
          </w:tcPr>
          <w:p w14:paraId="0F26B314" w14:textId="52B8E33E"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6887812A" w14:textId="3509E744"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Hero</w:t>
            </w:r>
          </w:p>
          <w:p w14:paraId="317319ED"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あこがれの人物</w:t>
            </w:r>
          </w:p>
          <w:p w14:paraId="27B661A1"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779A55C4" w14:textId="77777777" w:rsidR="001B294A"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説明する、発表する、質問する</w:t>
            </w:r>
          </w:p>
          <w:p w14:paraId="7079F61B" w14:textId="7C08C5D4"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11E35842" w14:textId="16E9FF19"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5</w:t>
            </w:r>
          </w:p>
        </w:tc>
      </w:tr>
      <w:tr w:rsidR="00590B9E" w:rsidRPr="002D0C6C" w14:paraId="34FD6857" w14:textId="77777777" w:rsidTr="00D337A8">
        <w:tc>
          <w:tcPr>
            <w:tcW w:w="703" w:type="dxa"/>
            <w:vMerge/>
            <w:shd w:val="clear" w:color="auto" w:fill="D9D9D9" w:themeFill="background1" w:themeFillShade="D9"/>
          </w:tcPr>
          <w:p w14:paraId="56B9B7E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DD0396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8364E1A" w14:textId="075BF26F"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あこがれの人物は？</w:t>
            </w:r>
          </w:p>
          <w:p w14:paraId="465F0BB2" w14:textId="3BA460F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C7791" w:rsidRPr="002D0C6C">
              <w:rPr>
                <w:rFonts w:ascii="游ゴシック" w:eastAsia="游ゴシック" w:hAnsi="游ゴシック" w:hint="eastAsia"/>
                <w:sz w:val="18"/>
                <w:szCs w:val="18"/>
              </w:rPr>
              <w:t>助動詞</w:t>
            </w:r>
            <w:r w:rsidR="001C7791" w:rsidRPr="002D0C6C">
              <w:rPr>
                <w:rFonts w:ascii="游ゴシック" w:eastAsia="游ゴシック" w:hAnsi="游ゴシック"/>
                <w:sz w:val="18"/>
                <w:szCs w:val="18"/>
              </w:rPr>
              <w:t>canの肯定文</w:t>
            </w:r>
          </w:p>
          <w:p w14:paraId="475073B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s, sh）</w:t>
            </w:r>
          </w:p>
          <w:p w14:paraId="1A35EAEC"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好きな有名人やキャラクターを紹介する。</w:t>
            </w:r>
          </w:p>
          <w:p w14:paraId="7475362F" w14:textId="75CB7AE0"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6D39703" w14:textId="25F5D09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E553CD5" w14:textId="1466290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FAC9412" w14:textId="7CAEBFCA"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AB95F11" w14:textId="708C98FA"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480D190" w14:textId="298B40FE"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F4589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4F7FD3D" w14:textId="056FE291"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8BAD936" w14:textId="4158EDB9"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2BD47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382D025" w14:textId="3948771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canの肯定文の特徴やきまりに関する事項を理解している。</w:t>
            </w:r>
          </w:p>
          <w:p w14:paraId="3C77D908" w14:textId="77777777" w:rsidR="00590B9E" w:rsidRPr="002D0C6C" w:rsidRDefault="00590B9E" w:rsidP="00590B9E">
            <w:pPr>
              <w:spacing w:line="300" w:lineRule="exact"/>
              <w:rPr>
                <w:rFonts w:ascii="游ゴシック" w:eastAsia="游ゴシック" w:hAnsi="游ゴシック"/>
                <w:sz w:val="18"/>
                <w:szCs w:val="18"/>
              </w:rPr>
            </w:pPr>
          </w:p>
          <w:p w14:paraId="5CCDED9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32059A0" w14:textId="3BE4E670"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canの肯定文などを活用して、あこがれの人物や好きな有名人について話された文の内容を聞き取る技能を身につけている。</w:t>
            </w:r>
          </w:p>
          <w:p w14:paraId="6B1B2990" w14:textId="35732343"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canの肯定文などを活用して、あこがれの人物について書かれた文の内容を読み取る技能を身につけている。</w:t>
            </w:r>
          </w:p>
          <w:p w14:paraId="50E26115" w14:textId="0F53AFA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あこがれの人物や好きな有名人について、助動詞</w:t>
            </w:r>
            <w:r w:rsidRPr="002D0C6C">
              <w:rPr>
                <w:rFonts w:ascii="游ゴシック" w:eastAsia="游ゴシック" w:hAnsi="游ゴシック"/>
                <w:sz w:val="18"/>
                <w:szCs w:val="18"/>
              </w:rPr>
              <w:t>canの肯定文などを用いて、事実や自分の考えなどを話す技能を身につけている。</w:t>
            </w:r>
          </w:p>
          <w:p w14:paraId="17B341CA" w14:textId="2BE3FB5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好きな有名人やキャラクターについて、助動詞</w:t>
            </w:r>
            <w:r w:rsidRPr="002D0C6C">
              <w:rPr>
                <w:rFonts w:ascii="游ゴシック" w:eastAsia="游ゴシック" w:hAnsi="游ゴシック"/>
                <w:sz w:val="18"/>
                <w:szCs w:val="18"/>
              </w:rPr>
              <w:t>canの肯定文などを用いて、事実や自分の考えなどを</w:t>
            </w:r>
            <w:r w:rsidR="002F25D4">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2EFB01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5042FD5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66FBB9A" w14:textId="77777777" w:rsidTr="00D337A8">
        <w:tc>
          <w:tcPr>
            <w:tcW w:w="703" w:type="dxa"/>
            <w:vMerge/>
            <w:shd w:val="clear" w:color="auto" w:fill="D9D9D9" w:themeFill="background1" w:themeFillShade="D9"/>
          </w:tcPr>
          <w:p w14:paraId="7898AFDD"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49F9E7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0626F9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どんなことが得意なの？</w:t>
            </w:r>
          </w:p>
          <w:p w14:paraId="60A900A9" w14:textId="67B7862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C7791" w:rsidRPr="002D0C6C">
              <w:rPr>
                <w:rFonts w:ascii="游ゴシック" w:eastAsia="游ゴシック" w:hAnsi="游ゴシック" w:hint="eastAsia"/>
                <w:sz w:val="18"/>
                <w:szCs w:val="18"/>
              </w:rPr>
              <w:t>助動詞</w:t>
            </w:r>
            <w:r w:rsidR="001C7791" w:rsidRPr="002D0C6C">
              <w:rPr>
                <w:rFonts w:ascii="游ゴシック" w:eastAsia="游ゴシック" w:hAnsi="游ゴシック"/>
                <w:sz w:val="18"/>
                <w:szCs w:val="18"/>
              </w:rPr>
              <w:t>canの疑問文・否定文</w:t>
            </w:r>
          </w:p>
          <w:p w14:paraId="4E8B316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f, v）</w:t>
            </w:r>
          </w:p>
          <w:p w14:paraId="198BE93C"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得意なことや好きなことについて、インタビューする。</w:t>
            </w:r>
          </w:p>
          <w:p w14:paraId="4CF4213A" w14:textId="218229D7"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34BB9F3D" w14:textId="0468BB91"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CD8B995" w14:textId="5E35A9B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4CAB86DC" w14:textId="71A1287E"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B618920" w14:textId="1899DDC8"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7D67D59" w14:textId="79042021"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938864" w14:textId="2F7FD93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8E41BA0"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204A4E9" w14:textId="176E8B5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376C0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4389CF7" w14:textId="4A46186E"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canの疑問文・否定文の特徴やきまりに関する事項を理解している。</w:t>
            </w:r>
          </w:p>
          <w:p w14:paraId="4AEA87B2" w14:textId="77777777" w:rsidR="00590B9E" w:rsidRPr="002D0C6C" w:rsidRDefault="00590B9E" w:rsidP="00590B9E">
            <w:pPr>
              <w:spacing w:line="300" w:lineRule="exact"/>
              <w:rPr>
                <w:rFonts w:ascii="游ゴシック" w:eastAsia="游ゴシック" w:hAnsi="游ゴシック"/>
                <w:sz w:val="18"/>
                <w:szCs w:val="18"/>
              </w:rPr>
            </w:pPr>
          </w:p>
          <w:p w14:paraId="22649AF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899033E" w14:textId="023C443D"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canの疑問文・否定文などを活用して、好きなことや得意なことについて話された文の内容を聞き取る技能を身につけている。</w:t>
            </w:r>
          </w:p>
          <w:p w14:paraId="711E2661" w14:textId="6E4064D4"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canの疑問文・否定文などを活用して、できることやできないことについて書かれた文の内容を読み取る技能を身につけている。</w:t>
            </w:r>
          </w:p>
          <w:p w14:paraId="2CB354AB" w14:textId="73ADE495"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得意なことや好きなことについて、助動詞</w:t>
            </w:r>
            <w:r w:rsidRPr="002D0C6C">
              <w:rPr>
                <w:rFonts w:ascii="游ゴシック" w:eastAsia="游ゴシック" w:hAnsi="游ゴシック"/>
                <w:sz w:val="18"/>
                <w:szCs w:val="18"/>
              </w:rPr>
              <w:t>canの疑問文・否定文などを用いて、事実や自分の考えなどを伝え合う技能を身につけている。</w:t>
            </w:r>
          </w:p>
          <w:p w14:paraId="585A1362" w14:textId="3012AF53"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得意なことや好きなことについて、助動詞</w:t>
            </w:r>
            <w:r w:rsidRPr="002D0C6C">
              <w:rPr>
                <w:rFonts w:ascii="游ゴシック" w:eastAsia="游ゴシック" w:hAnsi="游ゴシック"/>
                <w:sz w:val="18"/>
                <w:szCs w:val="18"/>
              </w:rPr>
              <w:t>canの疑問文・否定文などを用いて、事実や自分の考えなどを</w:t>
            </w:r>
            <w:r w:rsidR="002F25D4">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2A6753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6EC6873"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29C4B6B3" w14:textId="77777777" w:rsidTr="00D337A8">
        <w:tc>
          <w:tcPr>
            <w:tcW w:w="703" w:type="dxa"/>
            <w:vMerge/>
            <w:shd w:val="clear" w:color="auto" w:fill="D9D9D9" w:themeFill="background1" w:themeFillShade="D9"/>
          </w:tcPr>
          <w:p w14:paraId="077CC2CA"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5849699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363C3A2" w14:textId="0C1CA8B4"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ヒーローを紹介しよう！</w:t>
            </w:r>
          </w:p>
          <w:p w14:paraId="5E4268E4"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あこがれの人物を紹介するポスターを作って、発表する。</w:t>
            </w:r>
          </w:p>
          <w:p w14:paraId="7554DD2A" w14:textId="277F6B41"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3838475C" w14:textId="0872F38E"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◎友だちや先生にあこがれの人物の魅力を伝えるために、その人物の名前やできることについて、簡単な語句や文を用いて、事実や自分の考えなどを話すことができる。</w:t>
            </w:r>
          </w:p>
          <w:p w14:paraId="53B580C1" w14:textId="4E9B55D2"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519468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5B47247"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690ECBA" w14:textId="3042946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0D67ABC" w14:textId="27F4BBB3"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F2F25A3" w14:textId="312DD383"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EC39F8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1CCCD0C" w14:textId="383F9DE2"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友だちや先生にあこがれの人物の魅力を伝えるために、その人物の名前やできることについて、簡単な語句や文を用いて、事実や自分の考えなどを話している。</w:t>
            </w:r>
          </w:p>
          <w:p w14:paraId="38E3239F" w14:textId="77777777" w:rsidR="00590B9E" w:rsidRPr="002D0C6C" w:rsidRDefault="00590B9E" w:rsidP="00590B9E">
            <w:pPr>
              <w:spacing w:line="300" w:lineRule="exact"/>
              <w:rPr>
                <w:rFonts w:ascii="游ゴシック" w:eastAsia="游ゴシック" w:hAnsi="游ゴシック"/>
                <w:sz w:val="18"/>
                <w:szCs w:val="18"/>
              </w:rPr>
            </w:pPr>
          </w:p>
          <w:p w14:paraId="7CDA519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E781A77" w14:textId="32A339B9"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友だちや先生にあこがれの人物の魅力を伝えるために、その人物の名前やできることについて、簡単な語句や文を用いて、事実や自分の考えなどを話そうとしている。</w:t>
            </w:r>
          </w:p>
          <w:p w14:paraId="409C2B8F"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23FEF1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E851932" w14:textId="77777777" w:rsidTr="00D337A8">
        <w:tc>
          <w:tcPr>
            <w:tcW w:w="703" w:type="dxa"/>
          </w:tcPr>
          <w:p w14:paraId="7AA1CD56" w14:textId="084333E4"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Borders>
              <w:right w:val="single" w:sz="4" w:space="0" w:color="auto"/>
            </w:tcBorders>
          </w:tcPr>
          <w:p w14:paraId="4CBCC1B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1</w:t>
            </w:r>
          </w:p>
          <w:p w14:paraId="7480C556" w14:textId="77777777" w:rsidR="00590B9E" w:rsidRPr="002D0C6C" w:rsidRDefault="00590B9E"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語順、いろいろな文、名詞</w:t>
            </w:r>
          </w:p>
          <w:p w14:paraId="2674B844" w14:textId="5805E075" w:rsidR="00684A5E" w:rsidRPr="002D0C6C" w:rsidRDefault="00684A5E" w:rsidP="00590B9E">
            <w:pPr>
              <w:spacing w:line="300" w:lineRule="exact"/>
              <w:rPr>
                <w:rFonts w:ascii="游ゴシック" w:eastAsia="游ゴシック" w:hAnsi="游ゴシック"/>
                <w:sz w:val="18"/>
                <w:szCs w:val="18"/>
              </w:rPr>
            </w:pPr>
          </w:p>
        </w:tc>
        <w:tc>
          <w:tcPr>
            <w:tcW w:w="708" w:type="dxa"/>
            <w:tcBorders>
              <w:left w:val="single" w:sz="4" w:space="0" w:color="auto"/>
            </w:tcBorders>
          </w:tcPr>
          <w:p w14:paraId="66CDC17F"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7818213D" w14:textId="77777777" w:rsidTr="00D337A8">
        <w:tc>
          <w:tcPr>
            <w:tcW w:w="703" w:type="dxa"/>
          </w:tcPr>
          <w:p w14:paraId="5324A13A" w14:textId="152A6FCC"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9333" w:type="dxa"/>
            <w:gridSpan w:val="2"/>
          </w:tcPr>
          <w:p w14:paraId="3F4A16E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Words &amp; Sounds</w:t>
            </w:r>
            <w:r w:rsidRPr="002D0C6C">
              <w:rPr>
                <w:rFonts w:ascii="游ゴシック" w:eastAsia="游ゴシック" w:hAnsi="游ゴシック"/>
                <w:b/>
                <w:sz w:val="18"/>
                <w:szCs w:val="18"/>
              </w:rPr>
              <w:t xml:space="preserve"> 2</w:t>
            </w:r>
          </w:p>
          <w:p w14:paraId="185D2D7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誕生日はいつ？</w:t>
            </w:r>
          </w:p>
          <w:p w14:paraId="49A581F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When is ...?</w:t>
            </w:r>
          </w:p>
          <w:p w14:paraId="6D7713B4"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0C3BC4B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月、日付</w:t>
            </w:r>
          </w:p>
          <w:p w14:paraId="6BF6A913" w14:textId="657F1BA6"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学校、生活</w:t>
            </w:r>
          </w:p>
          <w:p w14:paraId="0263773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質問する、説明する</w:t>
            </w:r>
          </w:p>
          <w:p w14:paraId="70C11CC2" w14:textId="7274B57D" w:rsidR="001B294A" w:rsidRPr="002D0C6C" w:rsidRDefault="001B294A"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B793D2E"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52CED8C"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7A1D38D" w14:textId="77BEDEBB"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63D8AD6"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203F993" w14:textId="604D34F2"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9FDDAA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ABA532B" w14:textId="1B21F70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When is ...?の意味や働きを理解している。</w:t>
            </w:r>
          </w:p>
          <w:p w14:paraId="6915874A" w14:textId="77777777" w:rsidR="00590B9E" w:rsidRPr="002D0C6C" w:rsidRDefault="00590B9E" w:rsidP="00590B9E">
            <w:pPr>
              <w:spacing w:line="300" w:lineRule="exact"/>
              <w:rPr>
                <w:rFonts w:ascii="游ゴシック" w:eastAsia="游ゴシック" w:hAnsi="游ゴシック"/>
                <w:sz w:val="18"/>
                <w:szCs w:val="18"/>
              </w:rPr>
            </w:pPr>
          </w:p>
          <w:p w14:paraId="79F4069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850FB7C" w14:textId="6BA12D5A" w:rsidR="00590B9E" w:rsidRPr="002D0C6C" w:rsidRDefault="00590B9E" w:rsidP="00590B9E">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誕生日について、</w:t>
            </w:r>
            <w:r w:rsidRPr="002D0C6C">
              <w:rPr>
                <w:rFonts w:ascii="游ゴシック" w:eastAsia="游ゴシック" w:hAnsi="游ゴシック"/>
                <w:sz w:val="18"/>
                <w:szCs w:val="18"/>
              </w:rPr>
              <w:t>When is ...?などを用いて、事実や自分の考えなどを伝え合う技能を身につけている。</w:t>
            </w:r>
          </w:p>
          <w:p w14:paraId="1D8A615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0C4C721"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74D33EC4" w14:textId="77777777" w:rsidTr="00D337A8">
        <w:tc>
          <w:tcPr>
            <w:tcW w:w="703" w:type="dxa"/>
            <w:vMerge w:val="restart"/>
            <w:shd w:val="clear" w:color="auto" w:fill="D9D9D9" w:themeFill="background1" w:themeFillShade="D9"/>
          </w:tcPr>
          <w:p w14:paraId="50C022B6" w14:textId="180FA0E8"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shd w:val="clear" w:color="auto" w:fill="D9D9D9" w:themeFill="background1" w:themeFillShade="D9"/>
          </w:tcPr>
          <w:p w14:paraId="30FDDE01" w14:textId="00D42FE3"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Treasure</w:t>
            </w:r>
          </w:p>
          <w:p w14:paraId="163AA1DC"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 大切なもの</w:t>
            </w:r>
          </w:p>
          <w:p w14:paraId="62603210"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05CDFB73"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説明する、発表する、あいづちを打つ、質問する</w:t>
            </w:r>
          </w:p>
          <w:p w14:paraId="5B154D82" w14:textId="76D934DD"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B4B5A47" w14:textId="29EC296A"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7</w:t>
            </w:r>
          </w:p>
        </w:tc>
      </w:tr>
      <w:tr w:rsidR="00590B9E" w:rsidRPr="002D0C6C" w14:paraId="4A1DBEC0" w14:textId="77777777" w:rsidTr="00D337A8">
        <w:tc>
          <w:tcPr>
            <w:tcW w:w="703" w:type="dxa"/>
            <w:vMerge/>
            <w:shd w:val="clear" w:color="auto" w:fill="D9D9D9" w:themeFill="background1" w:themeFillShade="D9"/>
          </w:tcPr>
          <w:p w14:paraId="671BD166"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13D1AF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104102BA" w14:textId="1E19C4AE"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ディヌーの家に行こう</w:t>
            </w:r>
          </w:p>
          <w:p w14:paraId="2912507F" w14:textId="15CEA59A"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A7B5D" w:rsidRPr="002D0C6C">
              <w:rPr>
                <w:rFonts w:ascii="游ゴシック" w:eastAsia="游ゴシック" w:hAnsi="游ゴシック"/>
                <w:sz w:val="18"/>
                <w:szCs w:val="18"/>
              </w:rPr>
              <w:t>be動詞（3人称）の肯定文・否定文</w:t>
            </w:r>
          </w:p>
          <w:p w14:paraId="3EA6D115"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重なった子音字（th）</w:t>
            </w:r>
          </w:p>
          <w:p w14:paraId="163A53B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町でお気に入りの場所や店を紹介する。</w:t>
            </w:r>
          </w:p>
          <w:p w14:paraId="20AFEE45" w14:textId="34BEC939"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E36C244" w14:textId="3707117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5C79207" w14:textId="291893A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854862A" w14:textId="3FD43DC0"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DABBC77" w14:textId="2A97113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06A1ED0" w14:textId="55CE31E9"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22CD586"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D0845DA" w14:textId="230FC095"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16CA3AC" w14:textId="7279BACA"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FCFD1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2A1470A" w14:textId="08879ED8" w:rsidR="00590B9E" w:rsidRPr="002D0C6C" w:rsidRDefault="002A5FA7"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be動詞（3人称）の肯定文・否定文の特徴やきまりに関する事項を理解している。</w:t>
            </w:r>
          </w:p>
          <w:p w14:paraId="302F36AE" w14:textId="77777777" w:rsidR="00590B9E" w:rsidRPr="002D0C6C" w:rsidRDefault="00590B9E" w:rsidP="00590B9E">
            <w:pPr>
              <w:spacing w:line="300" w:lineRule="exact"/>
              <w:rPr>
                <w:rFonts w:ascii="游ゴシック" w:eastAsia="游ゴシック" w:hAnsi="游ゴシック"/>
                <w:sz w:val="18"/>
                <w:szCs w:val="18"/>
              </w:rPr>
            </w:pPr>
          </w:p>
          <w:p w14:paraId="1E51885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8E8C80D" w14:textId="1EAC974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be動詞（3人称）の肯定文・否定文などを活用して、お気に入りの店などについて話された文の内容を聞き取る技能を身につけている。</w:t>
            </w:r>
          </w:p>
          <w:p w14:paraId="554F6F04" w14:textId="120ED88A" w:rsidR="00590B9E" w:rsidRPr="002D0C6C" w:rsidRDefault="00590B9E" w:rsidP="00590B9E">
            <w:pPr>
              <w:tabs>
                <w:tab w:val="left" w:pos="567"/>
              </w:tabs>
              <w:spacing w:line="300" w:lineRule="exact"/>
              <w:ind w:leftChars="2" w:left="571"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be動詞（3人称）の肯定文・否定文などを活用して、町の施設や建物などについて書かれた文の内容を読み取る技能を身につけている。</w:t>
            </w:r>
          </w:p>
          <w:p w14:paraId="615AC607" w14:textId="5BE78E84"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お気に入りの場所や店について、</w:t>
            </w:r>
            <w:r w:rsidRPr="002D0C6C">
              <w:rPr>
                <w:rFonts w:ascii="游ゴシック" w:eastAsia="游ゴシック" w:hAnsi="游ゴシック"/>
                <w:sz w:val="18"/>
                <w:szCs w:val="18"/>
              </w:rPr>
              <w:t>be動詞（3人称）の肯定文・否定文などを用いて、事実や自分の考えなどを話す技能を身につけている。</w:t>
            </w:r>
          </w:p>
          <w:p w14:paraId="726BD368" w14:textId="33813D28"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お気に入りの場所や店について、</w:t>
            </w:r>
            <w:r w:rsidRPr="002D0C6C">
              <w:rPr>
                <w:rFonts w:ascii="游ゴシック" w:eastAsia="游ゴシック" w:hAnsi="游ゴシック"/>
                <w:sz w:val="18"/>
                <w:szCs w:val="18"/>
              </w:rPr>
              <w:t>be動詞（3人称）の肯定文・否定文などを用いて、事実や自分の考えなどを</w:t>
            </w:r>
            <w:r w:rsidR="005E012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D9A26F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DD54752"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198AC958" w14:textId="77777777" w:rsidTr="00D337A8">
        <w:tc>
          <w:tcPr>
            <w:tcW w:w="703" w:type="dxa"/>
            <w:vMerge/>
            <w:shd w:val="clear" w:color="auto" w:fill="D9D9D9" w:themeFill="background1" w:themeFillShade="D9"/>
          </w:tcPr>
          <w:p w14:paraId="722B9ACC"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0DDE762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A677B54" w14:textId="16802B73"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ディヌーの家に到着</w:t>
            </w:r>
          </w:p>
          <w:p w14:paraId="5EF31217" w14:textId="4CA77521" w:rsidR="00590B9E"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07C51" w:rsidRPr="002D0C6C">
              <w:rPr>
                <w:rFonts w:ascii="游ゴシック" w:eastAsia="游ゴシック" w:hAnsi="游ゴシック"/>
                <w:sz w:val="18"/>
                <w:szCs w:val="18"/>
              </w:rPr>
              <w:t>be動詞（3人称）の疑問文</w:t>
            </w:r>
            <w:r w:rsidR="005E012F">
              <w:rPr>
                <w:rFonts w:ascii="游ゴシック" w:eastAsia="游ゴシック" w:hAnsi="游ゴシック" w:hint="eastAsia"/>
                <w:sz w:val="18"/>
                <w:szCs w:val="18"/>
              </w:rPr>
              <w:t xml:space="preserve"> / </w:t>
            </w:r>
          </w:p>
          <w:p w14:paraId="4F4555D1" w14:textId="2DE15846" w:rsidR="005E012F" w:rsidRPr="002D0C6C" w:rsidRDefault="005E012F" w:rsidP="00590B9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What is this?</w:t>
            </w:r>
          </w:p>
          <w:p w14:paraId="2E09EE9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子音結合</w:t>
            </w:r>
          </w:p>
          <w:p w14:paraId="0B07699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日本のものについて、クイズを出す。</w:t>
            </w:r>
          </w:p>
          <w:p w14:paraId="4E1423AD" w14:textId="56AB772A"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4C69A037" w14:textId="47104B3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be動詞（3人称）の疑問文の特徴やきまりに関する事項や、What is this?の意味や働き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B344888" w14:textId="5CBF989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be動詞（3人称）の疑問文の特徴やきまりに関する事項や、What is this?の意味や働き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75A97C7C" w14:textId="6F74A4C1"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02199CAF" w14:textId="08B5EEA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B9C8DF6" w14:textId="627EFB10"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FFEEC8A" w14:textId="51906592"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C53044"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4D97B24" w14:textId="7813DA2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55F72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AF6B223" w14:textId="482D21D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be動詞（3人称）の疑問文の特徴やきまりに関する事項や、What is this?の意味や働きを理解している。</w:t>
            </w:r>
          </w:p>
          <w:p w14:paraId="551CB9F0" w14:textId="77777777" w:rsidR="00590B9E" w:rsidRPr="002D0C6C" w:rsidRDefault="00590B9E" w:rsidP="00590B9E">
            <w:pPr>
              <w:spacing w:line="300" w:lineRule="exact"/>
              <w:rPr>
                <w:rFonts w:ascii="游ゴシック" w:eastAsia="游ゴシック" w:hAnsi="游ゴシック"/>
                <w:sz w:val="18"/>
                <w:szCs w:val="18"/>
              </w:rPr>
            </w:pPr>
          </w:p>
          <w:p w14:paraId="4A16022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95C92F1" w14:textId="1849526C"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be動詞（3人称）の疑問文やWhat is this?などを活用して、家にあるものについて話された文の内容を聞き取る技能を身につけている。</w:t>
            </w:r>
          </w:p>
          <w:p w14:paraId="7F7DF10D" w14:textId="1E533114"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be動詞（3人称）の疑問文やWhat is this?などを活用して、家にあるものについて書かれた文の内容を読み取る技能を身につけている。</w:t>
            </w:r>
          </w:p>
          <w:p w14:paraId="294DFEE0" w14:textId="77777777" w:rsidR="002A5FA7" w:rsidRPr="002D0C6C" w:rsidRDefault="002A5FA7" w:rsidP="002A5FA7">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学校にあるものについて、</w:t>
            </w:r>
            <w:r w:rsidRPr="002D0C6C">
              <w:rPr>
                <w:rFonts w:ascii="游ゴシック" w:eastAsia="游ゴシック" w:hAnsi="游ゴシック"/>
                <w:sz w:val="18"/>
                <w:szCs w:val="18"/>
              </w:rPr>
              <w:t>be動詞（3人称）の疑問文やWhat is this?などを用いて、事実や自分の考えなどを伝え合う技能を身につけている。</w:t>
            </w:r>
          </w:p>
          <w:p w14:paraId="4B29165A" w14:textId="222CC16D"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日本のものについて、</w:t>
            </w:r>
            <w:r w:rsidRPr="002D0C6C">
              <w:rPr>
                <w:rFonts w:ascii="游ゴシック" w:eastAsia="游ゴシック" w:hAnsi="游ゴシック"/>
                <w:sz w:val="18"/>
                <w:szCs w:val="18"/>
              </w:rPr>
              <w:t>be動詞（3人称）の疑問文やWhat is this?などを用いて、事実や自分の考えなどを</w:t>
            </w:r>
            <w:r w:rsidR="005E012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24B46E7"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CEBB4F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3C8E2B15" w14:textId="77777777" w:rsidTr="00D337A8">
        <w:tc>
          <w:tcPr>
            <w:tcW w:w="703" w:type="dxa"/>
            <w:vMerge/>
            <w:shd w:val="clear" w:color="auto" w:fill="D9D9D9" w:themeFill="background1" w:themeFillShade="D9"/>
          </w:tcPr>
          <w:p w14:paraId="7C5AFC5F"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4990CCA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3093F4C" w14:textId="0D03790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ディヌーの部屋</w:t>
            </w:r>
          </w:p>
          <w:p w14:paraId="24CE2BC4" w14:textId="28183270"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Who is ...? / </w:t>
            </w:r>
            <w:r w:rsidR="00656A93" w:rsidRPr="002D0C6C">
              <w:rPr>
                <w:rFonts w:ascii="游ゴシック" w:eastAsia="游ゴシック" w:hAnsi="游ゴシック"/>
                <w:sz w:val="18"/>
                <w:szCs w:val="18"/>
              </w:rPr>
              <w:t>人称代名詞（目的格）</w:t>
            </w:r>
          </w:p>
          <w:p w14:paraId="1471B9ED"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f, h）</w:t>
            </w:r>
          </w:p>
          <w:p w14:paraId="5526FD9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好きなキャラクターを紹介する。</w:t>
            </w:r>
          </w:p>
          <w:p w14:paraId="69F663A8" w14:textId="366B8055"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985026C" w14:textId="4D3C45D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Who is ...?の意味や働きや、人称代名詞（目的格）の特徴やきまりに関する事項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EBAE817" w14:textId="3C2DA74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Who is ...?の意味や働きや、人称代名詞（目的格）の特徴やきまりに関する事項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C5A0477" w14:textId="0B4BE772"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146A1A4E" w14:textId="19067BF4"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57FEA58" w14:textId="3FDB47A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74DFACC" w14:textId="0281F9F0"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59B533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D4C039" w14:textId="51497D01"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DF109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8D42EF" w14:textId="6BC30D5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Who is ...?の意味や働きや、人称代名詞（目的格）の特徴やきまりに関する事項を理解している。</w:t>
            </w:r>
          </w:p>
          <w:p w14:paraId="644D93E1" w14:textId="77777777" w:rsidR="00590B9E" w:rsidRPr="002D0C6C" w:rsidRDefault="00590B9E" w:rsidP="00590B9E">
            <w:pPr>
              <w:spacing w:line="300" w:lineRule="exact"/>
              <w:rPr>
                <w:rFonts w:ascii="游ゴシック" w:eastAsia="游ゴシック" w:hAnsi="游ゴシック"/>
                <w:sz w:val="18"/>
                <w:szCs w:val="18"/>
              </w:rPr>
            </w:pPr>
          </w:p>
          <w:p w14:paraId="0F2EFC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895B0D8" w14:textId="01B607C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Who is ...?や人称代名詞（目的格）などを活用して、キャラクターについて話された文の内容を聞き取る技能を身につけている。</w:t>
            </w:r>
          </w:p>
          <w:p w14:paraId="41AE1580" w14:textId="4C0E4F0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Who is ...?や人称代名詞（目的格）などを活用して、キャラクターについて書かれた文の内容を読み取る技能を身につけている。</w:t>
            </w:r>
          </w:p>
          <w:p w14:paraId="6FB5C8F4" w14:textId="0B71E488" w:rsidR="002A5FA7" w:rsidRPr="002D0C6C" w:rsidRDefault="002A5FA7" w:rsidP="002A5FA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好きなキャラクターについて、</w:t>
            </w:r>
            <w:r w:rsidRPr="002D0C6C">
              <w:rPr>
                <w:rFonts w:ascii="游ゴシック" w:eastAsia="游ゴシック" w:hAnsi="游ゴシック"/>
                <w:sz w:val="18"/>
                <w:szCs w:val="18"/>
              </w:rPr>
              <w:t>Who is ...?や人称代名詞（目的格）などを用いて、事実や自分の考えなどを伝え合う技能を身につけている。</w:t>
            </w:r>
          </w:p>
          <w:p w14:paraId="5F5C1A3F" w14:textId="2C0BA9E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好きなキャラクターについて、</w:t>
            </w:r>
            <w:r w:rsidRPr="002D0C6C">
              <w:rPr>
                <w:rFonts w:ascii="游ゴシック" w:eastAsia="游ゴシック" w:hAnsi="游ゴシック"/>
                <w:sz w:val="18"/>
                <w:szCs w:val="18"/>
              </w:rPr>
              <w:t>Who is ...?や人称代名詞（目的格）などを用いて、事実や自分の考えなどを</w:t>
            </w:r>
            <w:r w:rsidR="005E012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B67D6A6"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9A29080"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2F7E5AC2" w14:textId="77777777" w:rsidTr="00D337A8">
        <w:tc>
          <w:tcPr>
            <w:tcW w:w="703" w:type="dxa"/>
            <w:vMerge/>
            <w:shd w:val="clear" w:color="auto" w:fill="D9D9D9" w:themeFill="background1" w:themeFillShade="D9"/>
          </w:tcPr>
          <w:p w14:paraId="3517A164"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6974E3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55A0B2D4" w14:textId="3AEF0ED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宝物クイズをしよう！</w:t>
            </w:r>
          </w:p>
          <w:p w14:paraId="4A6EA9F8" w14:textId="77777777" w:rsidR="00590B9E" w:rsidRPr="002D0C6C" w:rsidRDefault="00590B9E" w:rsidP="0057197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7197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ヒントを3つ考えて、「宝物クイズ」をする。</w:t>
            </w:r>
          </w:p>
          <w:p w14:paraId="46DFC60F" w14:textId="53DC6DD7" w:rsidR="001B294A" w:rsidRPr="002D0C6C" w:rsidRDefault="001B294A" w:rsidP="00571976">
            <w:pPr>
              <w:spacing w:line="300" w:lineRule="exact"/>
              <w:ind w:left="450" w:hangingChars="250" w:hanging="450"/>
              <w:rPr>
                <w:rFonts w:ascii="游ゴシック" w:eastAsia="游ゴシック" w:hAnsi="游ゴシック"/>
                <w:sz w:val="18"/>
                <w:szCs w:val="18"/>
              </w:rPr>
            </w:pPr>
          </w:p>
        </w:tc>
        <w:tc>
          <w:tcPr>
            <w:tcW w:w="5373" w:type="dxa"/>
          </w:tcPr>
          <w:p w14:paraId="16B2806E" w14:textId="69E8A81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◎友だちや先生に自分のことを知ってもらうために、ものの特徴について、簡単な語句や文を用いて、事実などを正確に書くことができる。</w:t>
            </w:r>
          </w:p>
          <w:p w14:paraId="11BDFB74" w14:textId="069B810D"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406447FD"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22A8D40"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579B003" w14:textId="377D4172"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8621BCF"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D1C14B" w14:textId="542C4D1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F1461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E19E2A1" w14:textId="447FF2D8"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友だちや先生に自分のことを知ってもらうために、ものの特徴について、簡単な語句や文を用いて、事実や自分の考えなどを正確に書いている。</w:t>
            </w:r>
          </w:p>
          <w:p w14:paraId="6217F5E8" w14:textId="77777777" w:rsidR="00590B9E" w:rsidRPr="002D0C6C" w:rsidRDefault="00590B9E" w:rsidP="00590B9E">
            <w:pPr>
              <w:spacing w:line="300" w:lineRule="exact"/>
              <w:rPr>
                <w:rFonts w:ascii="游ゴシック" w:eastAsia="游ゴシック" w:hAnsi="游ゴシック"/>
                <w:sz w:val="18"/>
                <w:szCs w:val="18"/>
              </w:rPr>
            </w:pPr>
          </w:p>
          <w:p w14:paraId="4C41A0B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【主体的に学習に取り組む態度】</w:t>
            </w:r>
          </w:p>
          <w:p w14:paraId="0CBE9739" w14:textId="3A562FF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友だちや先生に自分のことを知ってもらうために、ものの特徴について、簡単な語句や文を用いて、事実や自分の考えなどを正確に書こうとしている。</w:t>
            </w:r>
          </w:p>
          <w:p w14:paraId="06BC0EEC"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77952376"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8E0F61" w:rsidRPr="002D0C6C" w14:paraId="35C5130C" w14:textId="77777777" w:rsidTr="00D337A8">
        <w:tc>
          <w:tcPr>
            <w:tcW w:w="703" w:type="dxa"/>
          </w:tcPr>
          <w:p w14:paraId="1D6C85BE" w14:textId="2A9C95CF"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Pr>
          <w:p w14:paraId="327CAE22" w14:textId="77777777"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2</w:t>
            </w:r>
          </w:p>
          <w:p w14:paraId="5110A7BE" w14:textId="77777777" w:rsidR="008E0F61" w:rsidRPr="002D0C6C" w:rsidRDefault="00A50B3B"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be</w:t>
            </w:r>
            <w:r w:rsidR="008E0F61" w:rsidRPr="002D0C6C">
              <w:rPr>
                <w:rFonts w:ascii="游ゴシック" w:eastAsia="游ゴシック" w:hAnsi="游ゴシック"/>
                <w:b/>
                <w:bCs/>
                <w:sz w:val="18"/>
                <w:szCs w:val="18"/>
              </w:rPr>
              <w:t>動詞、一般動詞、</w:t>
            </w:r>
            <w:r w:rsidR="00884351" w:rsidRPr="002D0C6C">
              <w:rPr>
                <w:rFonts w:ascii="游ゴシック" w:eastAsia="游ゴシック" w:hAnsi="游ゴシック"/>
                <w:b/>
                <w:bCs/>
                <w:sz w:val="18"/>
                <w:szCs w:val="18"/>
              </w:rPr>
              <w:t>Let’</w:t>
            </w:r>
            <w:r w:rsidR="008E0F61" w:rsidRPr="002D0C6C">
              <w:rPr>
                <w:rFonts w:ascii="游ゴシック" w:eastAsia="游ゴシック" w:hAnsi="游ゴシック"/>
                <w:b/>
                <w:bCs/>
                <w:sz w:val="18"/>
                <w:szCs w:val="18"/>
              </w:rPr>
              <w:t>s ....、命令文、can、いろいろな疑問詞</w:t>
            </w:r>
          </w:p>
          <w:p w14:paraId="37113FAE" w14:textId="0B1F7679" w:rsidR="00684A5E" w:rsidRPr="002D0C6C" w:rsidRDefault="00684A5E" w:rsidP="00590B9E">
            <w:pPr>
              <w:spacing w:line="300" w:lineRule="exact"/>
              <w:rPr>
                <w:rFonts w:ascii="游ゴシック" w:eastAsia="游ゴシック" w:hAnsi="游ゴシック"/>
                <w:sz w:val="18"/>
                <w:szCs w:val="18"/>
              </w:rPr>
            </w:pPr>
          </w:p>
        </w:tc>
        <w:tc>
          <w:tcPr>
            <w:tcW w:w="708" w:type="dxa"/>
          </w:tcPr>
          <w:p w14:paraId="2BC4BE4B" w14:textId="63FD9E59"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7B0B741F" w14:textId="77777777" w:rsidTr="00D337A8">
        <w:tc>
          <w:tcPr>
            <w:tcW w:w="703" w:type="dxa"/>
          </w:tcPr>
          <w:p w14:paraId="647877FE" w14:textId="542C0283"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7CA033C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Talk 1</w:t>
            </w:r>
          </w:p>
          <w:p w14:paraId="28F001D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道案内</w:t>
            </w:r>
          </w:p>
          <w:p w14:paraId="1A842C5E" w14:textId="7606299F"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道に迷っている人に道案内をする。</w:t>
            </w:r>
          </w:p>
          <w:p w14:paraId="5BA6C4A6"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社会、生活、道案内</w:t>
            </w:r>
          </w:p>
          <w:p w14:paraId="25E80E4E"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道順を</w:t>
            </w:r>
            <w:r w:rsidRPr="002D0C6C">
              <w:rPr>
                <w:rFonts w:ascii="游ゴシック" w:eastAsia="游ゴシック" w:hAnsi="游ゴシック" w:hint="eastAsia"/>
                <w:sz w:val="18"/>
                <w:szCs w:val="18"/>
              </w:rPr>
              <w:t>たずねる、道順を説明する、礼を言う</w:t>
            </w:r>
          </w:p>
          <w:p w14:paraId="27D2FE7B" w14:textId="127B7945"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2CE00F0" w14:textId="07D57C7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◎「道順をたずねる」「道順を説明する」表現の意味や働きを理解し、それを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1406D06E" w14:textId="4F580B76"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道案内の場面で、道順をたずねるために、目的地について事実や自分の考えなどを整理し、Expressionsなどで示された語句や文を用いて伝えたり、相手からの質問に答えたりする。</w:t>
            </w:r>
          </w:p>
          <w:p w14:paraId="22765595" w14:textId="630314A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道案内の場面で、道順を説明するために、目的地までの道順について事実や自分の考えなどを整理し、Expressionsなどで示された語句や文を用いて伝えたり、相手からの質問に答えたりする。</w:t>
            </w:r>
          </w:p>
          <w:p w14:paraId="647976EB"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22D40517"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D41687"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5710458" w14:textId="269BDD55"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BC092DE"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5CEFB87"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38CA735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9B7A6FF" w14:textId="15700DA6"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「道順をたずねる」「道順を説明する」表現の意味や働きを理解している。</w:t>
            </w:r>
          </w:p>
          <w:p w14:paraId="258E6F09" w14:textId="77777777" w:rsidR="00590B9E" w:rsidRPr="002D0C6C" w:rsidRDefault="00590B9E" w:rsidP="00590B9E">
            <w:pPr>
              <w:spacing w:line="300" w:lineRule="exact"/>
              <w:rPr>
                <w:rFonts w:ascii="游ゴシック" w:eastAsia="游ゴシック" w:hAnsi="游ゴシック"/>
                <w:sz w:val="18"/>
                <w:szCs w:val="18"/>
              </w:rPr>
            </w:pPr>
          </w:p>
          <w:p w14:paraId="6446836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31C83C6" w14:textId="0C8C83A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目的地までの道順について、事実や自分の考えなどを整理し、「道順をたずねる」「道順を説明する」表現などを用いて伝えたり、相手からの質問に答えたりする技能を身につけている。</w:t>
            </w:r>
          </w:p>
          <w:p w14:paraId="348B8234" w14:textId="7777777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p>
          <w:p w14:paraId="244C167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278FFD" w14:textId="524A5818"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[A]　道案内の場面で、道順をたずねるために、目的地について事実や自分の考えなどを整理し、Expressionsなどで示された語句や文を用いて伝えたり、相手からの質問に答えたりしている。</w:t>
            </w:r>
          </w:p>
          <w:p w14:paraId="16075D14" w14:textId="70B045BB"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[B]　道案内の場面で、道順を説明するために、目的地までの道順について事実や自分の考えなどを整理し、Expressionsなどで示された語句や文を用いて伝えたり、相手からの質問に答えたりしている。</w:t>
            </w:r>
          </w:p>
          <w:p w14:paraId="338A8D6D" w14:textId="77777777" w:rsidR="00590B9E" w:rsidRPr="002D0C6C" w:rsidRDefault="00590B9E" w:rsidP="00590B9E">
            <w:pPr>
              <w:spacing w:line="300" w:lineRule="exact"/>
              <w:rPr>
                <w:rFonts w:ascii="游ゴシック" w:eastAsia="游ゴシック" w:hAnsi="游ゴシック"/>
                <w:sz w:val="18"/>
                <w:szCs w:val="18"/>
              </w:rPr>
            </w:pPr>
          </w:p>
          <w:p w14:paraId="65605B2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4D4640E" w14:textId="7461771F"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道案内の場面で、道順をたずねるために、目的地について事実や自分の考えなどを整理し、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F3351E6" w14:textId="07614584"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道案内の場面で、道順を説明するために、目的地までの道順について事実や自分の考えなどを整理し、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09462AE" w14:textId="78820629" w:rsidR="00590B9E" w:rsidRPr="002D0C6C" w:rsidRDefault="00590B9E" w:rsidP="00590B9E">
            <w:pPr>
              <w:tabs>
                <w:tab w:val="left" w:pos="567"/>
              </w:tabs>
              <w:spacing w:line="300" w:lineRule="exact"/>
              <w:rPr>
                <w:rFonts w:ascii="游ゴシック" w:eastAsia="游ゴシック" w:hAnsi="游ゴシック"/>
                <w:sz w:val="18"/>
                <w:szCs w:val="18"/>
              </w:rPr>
            </w:pPr>
          </w:p>
        </w:tc>
        <w:tc>
          <w:tcPr>
            <w:tcW w:w="708" w:type="dxa"/>
          </w:tcPr>
          <w:p w14:paraId="779A71C4" w14:textId="13B0AA2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541564A6" w14:textId="77777777" w:rsidTr="00D337A8">
        <w:tc>
          <w:tcPr>
            <w:tcW w:w="703" w:type="dxa"/>
          </w:tcPr>
          <w:p w14:paraId="0172B649" w14:textId="37692D0A"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28C7CD1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Read 1</w:t>
            </w:r>
          </w:p>
          <w:p w14:paraId="1413922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町の案内図</w:t>
            </w:r>
          </w:p>
          <w:p w14:paraId="4DDB6468" w14:textId="3C9B11EE"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町の案内図を読んで、必要な情報を捉える。</w:t>
            </w:r>
          </w:p>
          <w:p w14:paraId="74A7D7B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w:t>
            </w:r>
          </w:p>
          <w:p w14:paraId="1C8A4C7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提案する</w:t>
            </w:r>
          </w:p>
          <w:p w14:paraId="660C49AC" w14:textId="52798FB1"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5100CDFD" w14:textId="10D5622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◎相手の条件や要望に合う場所を案内するために、（場所と時間に着目し、）施設や店の営業時間などについて書かれた案内図を読んで、必要な情報を捉えることができる。</w:t>
            </w:r>
          </w:p>
          <w:p w14:paraId="0073276D"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CBC2F3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6BB6FB" w14:textId="7B32E38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1579F5D"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989870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C0D1180"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2387346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4F157B7" w14:textId="1087C22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00684A5E"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相手の条件や要望に合う場所を案内するために、（場所と時間に着目し、）施設や店の営業時間などについて書かれた案内図を読んで、必要な情報を捉えている。</w:t>
            </w:r>
          </w:p>
          <w:p w14:paraId="09BEBF3B" w14:textId="77777777" w:rsidR="00590B9E" w:rsidRPr="002D0C6C" w:rsidRDefault="00590B9E" w:rsidP="00590B9E">
            <w:pPr>
              <w:spacing w:line="300" w:lineRule="exact"/>
              <w:rPr>
                <w:rFonts w:ascii="游ゴシック" w:eastAsia="游ゴシック" w:hAnsi="游ゴシック"/>
                <w:sz w:val="18"/>
                <w:szCs w:val="18"/>
              </w:rPr>
            </w:pPr>
          </w:p>
          <w:p w14:paraId="75BAF34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014CC02" w14:textId="76E77B18" w:rsidR="00590B9E" w:rsidRPr="002D0C6C" w:rsidRDefault="00590B9E" w:rsidP="00684A5E">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684A5E"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相手の条件や要望に合う場所を案内するために、（場所と時間に着目し、）施設や店の営業時間などについて書かれた案内図を読んで、必要な情報を捉えようとしている。</w:t>
            </w:r>
          </w:p>
          <w:p w14:paraId="3C6510B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0C3E7B85" w14:textId="7B7D651F"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87C9AE2" w14:textId="77777777" w:rsidTr="00D337A8">
        <w:tc>
          <w:tcPr>
            <w:tcW w:w="703" w:type="dxa"/>
            <w:vMerge w:val="restart"/>
            <w:shd w:val="clear" w:color="auto" w:fill="D9D9D9" w:themeFill="background1" w:themeFillShade="D9"/>
          </w:tcPr>
          <w:p w14:paraId="53C30B25" w14:textId="5D40200A"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6-7月</w:t>
            </w:r>
          </w:p>
        </w:tc>
        <w:tc>
          <w:tcPr>
            <w:tcW w:w="20981" w:type="dxa"/>
            <w:gridSpan w:val="8"/>
            <w:shd w:val="clear" w:color="auto" w:fill="D9D9D9" w:themeFill="background1" w:themeFillShade="D9"/>
          </w:tcPr>
          <w:p w14:paraId="7395A105" w14:textId="7B86AF81"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Summer Plans</w:t>
            </w:r>
          </w:p>
          <w:p w14:paraId="4E4F2989"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夏休みの予定</w:t>
            </w:r>
          </w:p>
          <w:p w14:paraId="4DF95C30"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地域、学校、生活</w:t>
            </w:r>
          </w:p>
          <w:p w14:paraId="4AD5C82B"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説明する、発表する、質問する</w:t>
            </w:r>
          </w:p>
          <w:p w14:paraId="109ACF03" w14:textId="4A341350"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1E045D50" w14:textId="149D623B"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w:t>
            </w:r>
          </w:p>
        </w:tc>
      </w:tr>
      <w:tr w:rsidR="00590B9E" w:rsidRPr="002D0C6C" w14:paraId="0A136A86" w14:textId="77777777" w:rsidTr="00D337A8">
        <w:tc>
          <w:tcPr>
            <w:tcW w:w="703" w:type="dxa"/>
            <w:vMerge/>
            <w:shd w:val="clear" w:color="auto" w:fill="D9D9D9" w:themeFill="background1" w:themeFillShade="D9"/>
          </w:tcPr>
          <w:p w14:paraId="4F4E9B41"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5A6ED9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3FF4D587" w14:textId="015A9F08"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昨年の夏休みの思い出</w:t>
            </w:r>
          </w:p>
          <w:p w14:paraId="2EB06D91" w14:textId="5E9EA03B"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669FC" w:rsidRPr="002D0C6C">
              <w:rPr>
                <w:rFonts w:ascii="游ゴシック" w:eastAsia="游ゴシック" w:hAnsi="游ゴシック"/>
                <w:sz w:val="18"/>
                <w:szCs w:val="18"/>
              </w:rPr>
              <w:t>I went to [ate / saw / enjoyed -ing] ....</w:t>
            </w:r>
          </w:p>
          <w:p w14:paraId="41681F21" w14:textId="00435DDA"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2C5A61">
              <w:rPr>
                <w:rFonts w:ascii="游ゴシック" w:eastAsia="游ゴシック" w:hAnsi="游ゴシック" w:hint="eastAsia"/>
                <w:sz w:val="18"/>
                <w:szCs w:val="18"/>
              </w:rPr>
              <w:t>母音</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/ɔː/, /ou/）</w:t>
            </w:r>
          </w:p>
          <w:p w14:paraId="433297D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昨年の夏休みにしたことを紹介する。</w:t>
            </w:r>
          </w:p>
          <w:p w14:paraId="527F0B74" w14:textId="00A48944"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6C39D60" w14:textId="632175C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I went to [ate / saw / enjoyed -ing]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9795166" w14:textId="3378627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I went to [ate / saw / enjoyed -ing]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EE75281" w14:textId="60828A8C"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B55183F" w14:textId="27E8058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900C9E" w14:textId="011F1E8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340DA2D"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9FE9C7B" w14:textId="16A594EB"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7C5F3FF" w14:textId="25760AFA"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02E6B4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FD592EE" w14:textId="461F2B1E"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I went to [ate / saw / enjoyed -ing] ....の意味や働きを理解している。</w:t>
            </w:r>
          </w:p>
          <w:p w14:paraId="0F7260AC" w14:textId="77777777" w:rsidR="00590B9E" w:rsidRPr="002D0C6C" w:rsidRDefault="00590B9E" w:rsidP="00590B9E">
            <w:pPr>
              <w:spacing w:line="300" w:lineRule="exact"/>
              <w:rPr>
                <w:rFonts w:ascii="游ゴシック" w:eastAsia="游ゴシック" w:hAnsi="游ゴシック"/>
                <w:sz w:val="18"/>
                <w:szCs w:val="18"/>
              </w:rPr>
            </w:pPr>
          </w:p>
          <w:p w14:paraId="31F36EC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2ED681E" w14:textId="7360F0E0"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I went to [ate / saw / enjoyed -ing] ....などを活用して、昨年の夏休みにしたことについて話された文の内容を聞き取る技能を身につけている。</w:t>
            </w:r>
          </w:p>
          <w:p w14:paraId="48C0302C" w14:textId="502AE19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lastRenderedPageBreak/>
              <w:t>(R)</w:t>
            </w:r>
            <w:r w:rsidRPr="002D0C6C">
              <w:rPr>
                <w:rFonts w:ascii="游ゴシック" w:eastAsia="游ゴシック" w:hAnsi="游ゴシック"/>
                <w:sz w:val="18"/>
                <w:szCs w:val="18"/>
              </w:rPr>
              <w:tab/>
              <w:t>I went to [ate / saw / enjoyed -ing] ....などを活用して、昨年の夏休みにしたことについて書かれた文の内容を読み取る技能を身につけている。</w:t>
            </w:r>
          </w:p>
          <w:p w14:paraId="53061D03" w14:textId="4D49E254" w:rsidR="00ED41C2" w:rsidRPr="002D0C6C" w:rsidRDefault="00ED41C2" w:rsidP="00ED41C2">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昨年の夏休みにしたことについて、</w:t>
            </w:r>
            <w:r w:rsidRPr="002D0C6C">
              <w:rPr>
                <w:rFonts w:ascii="游ゴシック" w:eastAsia="游ゴシック" w:hAnsi="游ゴシック"/>
                <w:sz w:val="18"/>
                <w:szCs w:val="18"/>
              </w:rPr>
              <w:t>I went to [ate / saw / enjoyed -ing] ....などを用いて、事実や自分の考えなどを話す技能を身につけている。</w:t>
            </w:r>
          </w:p>
          <w:p w14:paraId="5AB1110F" w14:textId="7EB938FA"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昨年の夏休みにしたことについて、</w:t>
            </w:r>
            <w:r w:rsidRPr="002D0C6C">
              <w:rPr>
                <w:rFonts w:ascii="游ゴシック" w:eastAsia="游ゴシック" w:hAnsi="游ゴシック"/>
                <w:sz w:val="18"/>
                <w:szCs w:val="18"/>
              </w:rPr>
              <w:t>I went to [ate / saw / enjoyed -ing] ....などを用いて、事実や自分の考えなどを</w:t>
            </w:r>
            <w:r w:rsidR="002C5A6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5E8620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F04E6B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2AADD24" w14:textId="77777777" w:rsidTr="00D337A8">
        <w:tc>
          <w:tcPr>
            <w:tcW w:w="703" w:type="dxa"/>
            <w:vMerge/>
            <w:shd w:val="clear" w:color="auto" w:fill="D9D9D9" w:themeFill="background1" w:themeFillShade="D9"/>
          </w:tcPr>
          <w:p w14:paraId="25EA561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9F4BDA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D1C12E6" w14:textId="65601D5C"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今年の夏休みの計画</w:t>
            </w:r>
          </w:p>
          <w:p w14:paraId="290DBE9F" w14:textId="5639C3C8"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33CBC" w:rsidRPr="002D0C6C">
              <w:rPr>
                <w:rFonts w:ascii="游ゴシック" w:eastAsia="游ゴシック" w:hAnsi="游ゴシック"/>
                <w:sz w:val="18"/>
                <w:szCs w:val="18"/>
              </w:rPr>
              <w:t>Where do you want to go? / I want to ....</w:t>
            </w:r>
          </w:p>
          <w:p w14:paraId="0F56B507"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ea）</w:t>
            </w:r>
          </w:p>
          <w:p w14:paraId="1D4AD6B7"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今年の夏休みに行きたい場所とそこでしたいことを紹介する。</w:t>
            </w:r>
          </w:p>
          <w:p w14:paraId="0C6B8A2A" w14:textId="06F91943"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01F493C" w14:textId="5FC52B2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Where do you want to go? / I want to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B495C56" w14:textId="3C81DD2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Where do you want to go? / I want to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4A01EB7" w14:textId="24099023"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DC70176" w14:textId="3C9B801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68FE170" w14:textId="71832002"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8C849CC" w14:textId="09463A2A"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6C3F538"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A34493" w14:textId="2E346DAB"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08AB67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485A3E8" w14:textId="056741B4"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Where do y</w:t>
            </w:r>
            <w:r w:rsidR="00B33CBC" w:rsidRPr="002D0C6C">
              <w:rPr>
                <w:rFonts w:ascii="游ゴシック" w:eastAsia="游ゴシック" w:hAnsi="游ゴシック"/>
                <w:sz w:val="18"/>
                <w:szCs w:val="18"/>
              </w:rPr>
              <w:t>ou want to go? / I want to ....</w:t>
            </w:r>
            <w:r w:rsidRPr="002D0C6C">
              <w:rPr>
                <w:rFonts w:ascii="游ゴシック" w:eastAsia="游ゴシック" w:hAnsi="游ゴシック"/>
                <w:sz w:val="18"/>
                <w:szCs w:val="18"/>
              </w:rPr>
              <w:t>の意味や働きを理解している。</w:t>
            </w:r>
          </w:p>
          <w:p w14:paraId="15EDBE1F" w14:textId="77777777" w:rsidR="00590B9E" w:rsidRPr="002D0C6C" w:rsidRDefault="00590B9E" w:rsidP="00590B9E">
            <w:pPr>
              <w:spacing w:line="300" w:lineRule="exact"/>
              <w:rPr>
                <w:rFonts w:ascii="游ゴシック" w:eastAsia="游ゴシック" w:hAnsi="游ゴシック"/>
                <w:sz w:val="18"/>
                <w:szCs w:val="18"/>
              </w:rPr>
            </w:pPr>
          </w:p>
          <w:p w14:paraId="5CA35FA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298C8C9" w14:textId="2CAF21D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Where do you wan</w:t>
            </w:r>
            <w:r w:rsidR="00B33CBC" w:rsidRPr="002D0C6C">
              <w:rPr>
                <w:rFonts w:ascii="游ゴシック" w:eastAsia="游ゴシック" w:hAnsi="游ゴシック"/>
                <w:sz w:val="18"/>
                <w:szCs w:val="18"/>
              </w:rPr>
              <w:t>t to go? / I want to go to ....</w:t>
            </w:r>
            <w:r w:rsidRPr="002D0C6C">
              <w:rPr>
                <w:rFonts w:ascii="游ゴシック" w:eastAsia="游ゴシック" w:hAnsi="游ゴシック"/>
                <w:sz w:val="18"/>
                <w:szCs w:val="18"/>
              </w:rPr>
              <w:t>などを活用して、今年の夏休みに行きたい場所やそこでしたいことについて話された文の内容を聞き取る技能を身につけている。</w:t>
            </w:r>
          </w:p>
          <w:p w14:paraId="3A5B6EF5" w14:textId="02FCF35A"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Where do you want to go? / I want to go to...などを活用して、今年の夏休みに行きたい場所やそこでしたいことについて書かれた文の内容を読み取る技能を身につけている。</w:t>
            </w:r>
          </w:p>
          <w:p w14:paraId="6460FF35" w14:textId="77777777" w:rsidR="00ED41C2" w:rsidRPr="002D0C6C" w:rsidRDefault="00ED41C2" w:rsidP="00ED41C2">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今年の夏休みに行きたい場所やそこでしたいことについて、</w:t>
            </w:r>
            <w:r w:rsidRPr="002D0C6C">
              <w:rPr>
                <w:rFonts w:ascii="游ゴシック" w:eastAsia="游ゴシック" w:hAnsi="游ゴシック"/>
                <w:sz w:val="18"/>
                <w:szCs w:val="18"/>
              </w:rPr>
              <w:t>Where do you want to go? / I want to go to .... などを用いて、事実や自分の考えなどを伝え合う技能を身につけている。</w:t>
            </w:r>
          </w:p>
          <w:p w14:paraId="63E11126" w14:textId="7BFEB455"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今年の夏休みに行きたい場所やそこでしたいことについて、</w:t>
            </w:r>
            <w:r w:rsidRPr="002D0C6C">
              <w:rPr>
                <w:rFonts w:ascii="游ゴシック" w:eastAsia="游ゴシック" w:hAnsi="游ゴシック"/>
                <w:sz w:val="18"/>
                <w:szCs w:val="18"/>
              </w:rPr>
              <w:t>Where do you wan</w:t>
            </w:r>
            <w:r w:rsidR="004E326C" w:rsidRPr="002D0C6C">
              <w:rPr>
                <w:rFonts w:ascii="游ゴシック" w:eastAsia="游ゴシック" w:hAnsi="游ゴシック"/>
                <w:sz w:val="18"/>
                <w:szCs w:val="18"/>
              </w:rPr>
              <w:t>t to go? / I want to go to ....</w:t>
            </w:r>
            <w:r w:rsidRPr="002D0C6C">
              <w:rPr>
                <w:rFonts w:ascii="游ゴシック" w:eastAsia="游ゴシック" w:hAnsi="游ゴシック"/>
                <w:sz w:val="18"/>
                <w:szCs w:val="18"/>
              </w:rPr>
              <w:t>などを用いて、事実や自分の考えなどを</w:t>
            </w:r>
            <w:r w:rsidR="002C5A6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4C5BD6F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7A538F3C"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725A567" w14:textId="77777777" w:rsidTr="00D337A8">
        <w:tc>
          <w:tcPr>
            <w:tcW w:w="703" w:type="dxa"/>
            <w:vMerge/>
            <w:shd w:val="clear" w:color="auto" w:fill="D9D9D9" w:themeFill="background1" w:themeFillShade="D9"/>
          </w:tcPr>
          <w:p w14:paraId="1FF2A118"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A1AE8A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5C9E85" w14:textId="2ABE1F0F"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今年の夏休みにしたいことリストを作ろう！</w:t>
            </w:r>
          </w:p>
          <w:p w14:paraId="3D3A2936" w14:textId="6634CE3A"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今年の夏休みにしたいことをリストにまとめて発表する。</w:t>
            </w:r>
          </w:p>
          <w:p w14:paraId="7B4BCEBC" w14:textId="77777777" w:rsidR="00590B9E" w:rsidRPr="002D0C6C" w:rsidRDefault="00590B9E" w:rsidP="00590B9E">
            <w:pPr>
              <w:spacing w:line="300" w:lineRule="exact"/>
              <w:rPr>
                <w:rFonts w:ascii="游ゴシック" w:eastAsia="游ゴシック" w:hAnsi="游ゴシック"/>
                <w:sz w:val="18"/>
                <w:szCs w:val="18"/>
              </w:rPr>
            </w:pPr>
          </w:p>
        </w:tc>
        <w:tc>
          <w:tcPr>
            <w:tcW w:w="5373" w:type="dxa"/>
          </w:tcPr>
          <w:p w14:paraId="4CFA9677" w14:textId="446B2DE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ALTの先生に中学生が夏休みにしたいことを知ってもらうために、夏休みにしたいことについて、簡単な語句や文を用いて、事実や自分の考えなどを話すことができる。</w:t>
            </w:r>
          </w:p>
          <w:p w14:paraId="26470580" w14:textId="28A49526"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0DAAB51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8F16EDE"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1373A1B" w14:textId="4EF1D4EE"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EBCD02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8A9121" w14:textId="183D70C6"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AEE8FD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D10A722" w14:textId="41E1883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t>ALTの先生に中学生が夏休みにしたいことを知ってもら</w:t>
            </w:r>
            <w:r w:rsidR="00686164" w:rsidRPr="002D0C6C">
              <w:rPr>
                <w:rFonts w:ascii="游ゴシック" w:eastAsia="游ゴシック" w:hAnsi="游ゴシック"/>
                <w:sz w:val="18"/>
                <w:szCs w:val="18"/>
              </w:rPr>
              <w:t>うために、夏休みにしたいことについて、簡単な語句や文を用いて、</w:t>
            </w:r>
            <w:r w:rsidR="00686164" w:rsidRPr="002D0C6C">
              <w:rPr>
                <w:rFonts w:ascii="游ゴシック" w:eastAsia="游ゴシック" w:hAnsi="游ゴシック" w:hint="eastAsia"/>
                <w:sz w:val="18"/>
                <w:szCs w:val="18"/>
              </w:rPr>
              <w:t>事実</w:t>
            </w:r>
            <w:r w:rsidRPr="002D0C6C">
              <w:rPr>
                <w:rFonts w:ascii="游ゴシック" w:eastAsia="游ゴシック" w:hAnsi="游ゴシック"/>
                <w:sz w:val="18"/>
                <w:szCs w:val="18"/>
              </w:rPr>
              <w:t>や自分の考えなどを話している。</w:t>
            </w:r>
          </w:p>
          <w:p w14:paraId="62E8AB93" w14:textId="77777777" w:rsidR="00590B9E" w:rsidRPr="002D0C6C" w:rsidRDefault="00590B9E" w:rsidP="00590B9E">
            <w:pPr>
              <w:spacing w:line="300" w:lineRule="exact"/>
              <w:rPr>
                <w:rFonts w:ascii="游ゴシック" w:eastAsia="游ゴシック" w:hAnsi="游ゴシック"/>
                <w:sz w:val="18"/>
                <w:szCs w:val="18"/>
              </w:rPr>
            </w:pPr>
          </w:p>
          <w:p w14:paraId="130B19A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E3905B" w14:textId="1449962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t>ALTの先生に中学生が夏休みにしたいことを知ってもらうために、夏休みにしたいことについて、簡単な語句や文を用いて、事実や自分の考えなどを話そうとしている。</w:t>
            </w:r>
          </w:p>
          <w:p w14:paraId="5425BC7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6BCE18C"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05266BB" w14:textId="77777777" w:rsidTr="00D337A8">
        <w:tc>
          <w:tcPr>
            <w:tcW w:w="703" w:type="dxa"/>
          </w:tcPr>
          <w:p w14:paraId="5A474FAF" w14:textId="0019F62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7CC8E2A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Listen 1</w:t>
            </w:r>
          </w:p>
          <w:p w14:paraId="41AC516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フードコートの店内放送</w:t>
            </w:r>
          </w:p>
          <w:p w14:paraId="0ABC88F5" w14:textId="1688689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メニューの説明を聞いて、必要な情報を捉える。</w:t>
            </w:r>
          </w:p>
          <w:p w14:paraId="7DDEE7FB"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強勢（語）</w:t>
            </w:r>
          </w:p>
          <w:p w14:paraId="6B76853D"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社会、生活、食事</w:t>
            </w:r>
          </w:p>
          <w:p w14:paraId="5874E24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説明する、意見を言う</w:t>
            </w:r>
          </w:p>
          <w:p w14:paraId="3CE25525" w14:textId="5B1BE6DF"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5EE0A6A" w14:textId="13E586A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◎注文する料理を選ぶために、（メニューや価格に着目し、）メニューの説明を聞いて、必要な情報を捉えることができる。</w:t>
            </w:r>
          </w:p>
          <w:p w14:paraId="51E93A24"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B685EC7" w14:textId="2DEFA5D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E08E11D"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5B11A3B"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6483DA5"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71D895"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70F7B8F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A804AF9" w14:textId="3533D13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注文する料理を選ぶために、（メニューや価格に着目し、）メニューの説明を聞いて、必要な情報を捉えている。</w:t>
            </w:r>
          </w:p>
          <w:p w14:paraId="56C931E9" w14:textId="77777777" w:rsidR="00590B9E" w:rsidRPr="002D0C6C" w:rsidRDefault="00590B9E" w:rsidP="00590B9E">
            <w:pPr>
              <w:spacing w:line="300" w:lineRule="exact"/>
              <w:rPr>
                <w:rFonts w:ascii="游ゴシック" w:eastAsia="游ゴシック" w:hAnsi="游ゴシック"/>
                <w:sz w:val="18"/>
                <w:szCs w:val="18"/>
              </w:rPr>
            </w:pPr>
          </w:p>
          <w:p w14:paraId="7F8C905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E8AF5A8" w14:textId="0F8A5FF5"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注文する料理を選ぶために、（メニューや価格に着目し、）メニューの説明を聞いて、必要な情報を捉えようとしている。</w:t>
            </w:r>
          </w:p>
          <w:p w14:paraId="268E865A"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44C4E357" w14:textId="74CE3098"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599ABC17" w14:textId="77777777" w:rsidTr="00D337A8">
        <w:tc>
          <w:tcPr>
            <w:tcW w:w="703" w:type="dxa"/>
          </w:tcPr>
          <w:p w14:paraId="043C03E1" w14:textId="7F05EE5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0D6D907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Talk 2</w:t>
            </w:r>
          </w:p>
          <w:p w14:paraId="3F4B7115" w14:textId="77777777" w:rsidR="00590B9E" w:rsidRPr="002D0C6C" w:rsidRDefault="00590B9E"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フードコードでの注文</w:t>
            </w:r>
          </w:p>
          <w:p w14:paraId="4C3DFC48" w14:textId="3365794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店で商品を注文する。</w:t>
            </w:r>
          </w:p>
          <w:p w14:paraId="01044534"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社会、生活、食事</w:t>
            </w:r>
          </w:p>
          <w:p w14:paraId="5888418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注文を受ける、注文する</w:t>
            </w:r>
          </w:p>
          <w:p w14:paraId="1BDF96B6" w14:textId="1719EC3B"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5BB13EF" w14:textId="187E29B3"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◎「注文を受ける」「注文する」表現の意味や働きを理解し、それを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54F8952F" w14:textId="7777777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食事を注文する場面で、注文を受けたり商品をすすめたりするために、商品について事実や自分の考えなどを整理し、Expressionsなどで示された語句や文を用いて伝えたり、相手からの質問に答えたりする。</w:t>
            </w:r>
          </w:p>
          <w:p w14:paraId="71106657" w14:textId="5F80125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食事を注文する場面で、食べたいものを注文するために、注文する商品について事実や自分の考えなどを整理し、Expressionsなどで示された語句や文を用いて伝えたり、相手からの質問に答えたりする。</w:t>
            </w:r>
          </w:p>
          <w:p w14:paraId="6BA58E25"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494B1877"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0F66891"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8166C9F" w14:textId="4383DB2B"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F5209D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94F9302"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19118D6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6B5A80" w14:textId="41FE8CD5"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「注文を受ける」「注文する」表現の意味や働きを理解している。</w:t>
            </w:r>
          </w:p>
          <w:p w14:paraId="1E7BBA6B" w14:textId="77777777" w:rsidR="00590B9E" w:rsidRPr="002D0C6C" w:rsidRDefault="00590B9E" w:rsidP="00590B9E">
            <w:pPr>
              <w:spacing w:line="300" w:lineRule="exact"/>
              <w:rPr>
                <w:rFonts w:ascii="游ゴシック" w:eastAsia="游ゴシック" w:hAnsi="游ゴシック"/>
                <w:sz w:val="18"/>
                <w:szCs w:val="18"/>
              </w:rPr>
            </w:pPr>
          </w:p>
          <w:p w14:paraId="0BAB4D2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5BB8013" w14:textId="387884E1"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商品について、事実や自分の考えなどを整理し、「注文を受ける」「注文する」表現などを用いて伝えたり、相手からの質問に答えたりする技能を身につけている。</w:t>
            </w:r>
          </w:p>
          <w:p w14:paraId="452D2781" w14:textId="7777777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p>
          <w:p w14:paraId="79479E73" w14:textId="732FE205"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450E10D4" w14:textId="6DEEA937"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食事を注文する場面で、注文を受けたり商品をすすめたりするために、商品について事実や自分の考えなどを整理し、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4B96AAF8" w14:textId="7A1D33D5"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lastRenderedPageBreak/>
              <w:tab/>
              <w:t xml:space="preserve">[B]　</w:t>
            </w:r>
            <w:r w:rsidRPr="002D0C6C">
              <w:rPr>
                <w:rFonts w:ascii="游ゴシック" w:eastAsia="游ゴシック" w:hAnsi="游ゴシック" w:hint="eastAsia"/>
                <w:sz w:val="18"/>
                <w:szCs w:val="18"/>
              </w:rPr>
              <w:t>食事を注文する場面で、食べたいものを注文するために、注文する商品について事実や自分の考えなどを整理し、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F9A7F2F" w14:textId="77777777" w:rsidR="00590B9E" w:rsidRPr="002D0C6C" w:rsidRDefault="00590B9E" w:rsidP="00590B9E">
            <w:pPr>
              <w:spacing w:line="300" w:lineRule="exact"/>
              <w:rPr>
                <w:rFonts w:ascii="游ゴシック" w:eastAsia="游ゴシック" w:hAnsi="游ゴシック"/>
                <w:sz w:val="18"/>
                <w:szCs w:val="18"/>
              </w:rPr>
            </w:pPr>
          </w:p>
          <w:p w14:paraId="6E29DC6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D16B74" w14:textId="1E31054D"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食事を注文する場面で、注文を受けたり商品をすすめたりするために、商品について事実や自分の考えなどを整理し、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C140088" w14:textId="6B591228"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食事を注文する場面で、食べたいものを注文するために、注文する商品について事実や自分の考えなどを整理し、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0CC785C7"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5D63D2CC" w14:textId="252B3C25"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590B9E" w:rsidRPr="002D0C6C" w14:paraId="443F369D" w14:textId="77777777" w:rsidTr="00D337A8">
        <w:tc>
          <w:tcPr>
            <w:tcW w:w="703" w:type="dxa"/>
          </w:tcPr>
          <w:p w14:paraId="202EB259" w14:textId="21948EB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3A7CBAB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Project 1</w:t>
            </w:r>
          </w:p>
          <w:p w14:paraId="5E1351F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What Am I?クイズ</w:t>
            </w:r>
          </w:p>
          <w:p w14:paraId="663776AF" w14:textId="77777777" w:rsidR="00590B9E" w:rsidRPr="002D0C6C" w:rsidRDefault="00666AF3" w:rsidP="00666AF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sz w:val="18"/>
                <w:szCs w:val="18"/>
              </w:rPr>
              <w:t xml:space="preserve"> 3つのヒントを考え、“What Am I?”クイズをする。</w:t>
            </w:r>
          </w:p>
          <w:p w14:paraId="263C9B58" w14:textId="7E4633A0" w:rsidR="001B294A" w:rsidRPr="002D0C6C" w:rsidRDefault="001B294A" w:rsidP="00666AF3">
            <w:pPr>
              <w:spacing w:line="300" w:lineRule="exact"/>
              <w:ind w:left="450" w:hangingChars="250" w:hanging="450"/>
              <w:rPr>
                <w:rFonts w:ascii="游ゴシック" w:eastAsia="游ゴシック" w:hAnsi="游ゴシック"/>
                <w:sz w:val="18"/>
                <w:szCs w:val="18"/>
              </w:rPr>
            </w:pPr>
          </w:p>
        </w:tc>
        <w:tc>
          <w:tcPr>
            <w:tcW w:w="5373" w:type="dxa"/>
          </w:tcPr>
          <w:p w14:paraId="1D330514" w14:textId="1C24F81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◎クイズ大会に参加するために、クイズのヒントについて、適切に情報を並べて、まとまりのある内容を話すことができる。</w:t>
            </w:r>
          </w:p>
          <w:p w14:paraId="7E20494B"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7A8C9A4" w14:textId="185D5499"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14C7B1B"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E1BB58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8105D35" w14:textId="35DC0BB9"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6D46736" w14:textId="560685DC"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C57965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2ECF55" w14:textId="495BF8E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w:t>
            </w:r>
            <w:r w:rsidRPr="002D0C6C">
              <w:rPr>
                <w:rFonts w:ascii="游ゴシック" w:eastAsia="游ゴシック" w:hAnsi="游ゴシック"/>
                <w:sz w:val="18"/>
                <w:szCs w:val="18"/>
              </w:rPr>
              <w:t>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クイズ大会に参加するために、クイズのヒントについて、適切に情報を並べて、まとまりのある内容を話している。</w:t>
            </w:r>
          </w:p>
          <w:p w14:paraId="59D4E058" w14:textId="77777777" w:rsidR="00590B9E" w:rsidRPr="002D0C6C" w:rsidRDefault="00590B9E" w:rsidP="00590B9E">
            <w:pPr>
              <w:spacing w:line="300" w:lineRule="exact"/>
              <w:rPr>
                <w:rFonts w:ascii="游ゴシック" w:eastAsia="游ゴシック" w:hAnsi="游ゴシック"/>
                <w:sz w:val="18"/>
                <w:szCs w:val="18"/>
              </w:rPr>
            </w:pPr>
          </w:p>
          <w:p w14:paraId="56AF828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62F9132" w14:textId="2383673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クイズ大会に参加するために、クイズのヒントについて、適切に情報を並べて、まとまりのある内容を話そうとしている。</w:t>
            </w:r>
          </w:p>
          <w:p w14:paraId="5D885BDB"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5338C736" w14:textId="06AF13EA"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8E0F61" w:rsidRPr="002D0C6C" w14:paraId="4BDBF49F" w14:textId="77777777" w:rsidTr="00D337A8">
        <w:tc>
          <w:tcPr>
            <w:tcW w:w="703" w:type="dxa"/>
            <w:vMerge w:val="restart"/>
            <w:shd w:val="clear" w:color="auto" w:fill="D9D9D9" w:themeFill="background1" w:themeFillShade="D9"/>
          </w:tcPr>
          <w:p w14:paraId="481EF043" w14:textId="04E80360"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9-10月</w:t>
            </w:r>
          </w:p>
        </w:tc>
        <w:tc>
          <w:tcPr>
            <w:tcW w:w="20981" w:type="dxa"/>
            <w:gridSpan w:val="8"/>
            <w:shd w:val="clear" w:color="auto" w:fill="D9D9D9" w:themeFill="background1" w:themeFillShade="D9"/>
          </w:tcPr>
          <w:p w14:paraId="4C3A2A2A" w14:textId="3D7BBBA6"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Ms. Brown</w:t>
            </w:r>
            <w:r w:rsidRPr="002D0C6C">
              <w:rPr>
                <w:rFonts w:ascii="游ゴシック" w:eastAsia="游ゴシック" w:hAnsi="游ゴシック" w:hint="eastAsia"/>
                <w:b/>
                <w:sz w:val="18"/>
                <w:szCs w:val="18"/>
              </w:rPr>
              <w:t>’</w:t>
            </w:r>
            <w:r w:rsidRPr="002D0C6C">
              <w:rPr>
                <w:rFonts w:ascii="游ゴシック" w:eastAsia="游ゴシック" w:hAnsi="游ゴシック"/>
                <w:b/>
                <w:bCs/>
                <w:sz w:val="18"/>
                <w:szCs w:val="18"/>
              </w:rPr>
              <w:t>s Family</w:t>
            </w:r>
          </w:p>
          <w:p w14:paraId="6E707D6C"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ブラウン先生の家族</w:t>
            </w:r>
          </w:p>
          <w:p w14:paraId="6C889536"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AE1DD45" w14:textId="77777777" w:rsidR="001B294A"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w:t>
            </w:r>
            <w:r w:rsidRPr="002D0C6C">
              <w:rPr>
                <w:rFonts w:ascii="游ゴシック" w:eastAsia="游ゴシック" w:hAnsi="游ゴシック"/>
                <w:sz w:val="18"/>
                <w:szCs w:val="18"/>
              </w:rPr>
              <w:t>描写する、質問する</w:t>
            </w:r>
          </w:p>
          <w:p w14:paraId="03EC9903" w14:textId="066CE6E0"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26B6BF77" w14:textId="059B9B87"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590B9E" w:rsidRPr="002D0C6C" w14:paraId="02021BAB" w14:textId="77777777" w:rsidTr="00D337A8">
        <w:tc>
          <w:tcPr>
            <w:tcW w:w="703" w:type="dxa"/>
            <w:vMerge/>
            <w:shd w:val="clear" w:color="auto" w:fill="D9D9D9" w:themeFill="background1" w:themeFillShade="D9"/>
          </w:tcPr>
          <w:p w14:paraId="50446109"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A4B77F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1721D84" w14:textId="4A99AB09" w:rsidR="004F0441"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ブラウン先生の家族</w:t>
            </w:r>
            <w:r w:rsidR="004F0441" w:rsidRPr="002D0C6C">
              <w:rPr>
                <w:rFonts w:ascii="游ゴシック" w:eastAsia="游ゴシック" w:hAnsi="游ゴシック" w:hint="eastAsia"/>
                <w:b/>
                <w:sz w:val="18"/>
                <w:szCs w:val="18"/>
              </w:rPr>
              <w:t>1</w:t>
            </w:r>
          </w:p>
          <w:p w14:paraId="6899AD60" w14:textId="53425300"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A5772" w:rsidRPr="002D0C6C">
              <w:rPr>
                <w:rFonts w:ascii="游ゴシック" w:eastAsia="游ゴシック" w:hAnsi="游ゴシック"/>
                <w:sz w:val="18"/>
                <w:szCs w:val="18"/>
              </w:rPr>
              <w:t>3人称単数現在形の肯定文</w:t>
            </w:r>
          </w:p>
          <w:p w14:paraId="6A9D3196" w14:textId="6443933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3人称単数現在</w:t>
            </w:r>
            <w:r w:rsidR="00F009F2">
              <w:rPr>
                <w:rFonts w:ascii="游ゴシック" w:eastAsia="游ゴシック" w:hAnsi="游ゴシック" w:hint="eastAsia"/>
                <w:sz w:val="18"/>
                <w:szCs w:val="18"/>
              </w:rPr>
              <w:t>形</w:t>
            </w:r>
            <w:r w:rsidRPr="002D0C6C">
              <w:rPr>
                <w:rFonts w:ascii="游ゴシック" w:eastAsia="游ゴシック" w:hAnsi="游ゴシック"/>
                <w:sz w:val="18"/>
                <w:szCs w:val="18"/>
              </w:rPr>
              <w:t>（-s, -es）</w:t>
            </w:r>
          </w:p>
          <w:p w14:paraId="63DA967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身近な人について紹介する。</w:t>
            </w:r>
          </w:p>
          <w:p w14:paraId="2B842F0B" w14:textId="5AB81A6C"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087F605C" w14:textId="4D56DE2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A42B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9A0636B" w14:textId="44D6F8AD"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A42B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090D93E3"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8EF2B9A" w14:textId="6905FDA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A689F5E" w14:textId="023BFC5B"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AB6AC9E" w14:textId="2B63099C"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D091094" w14:textId="33C3B7F9"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FCDB5D0" w14:textId="3DC396BD"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1C4C14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438B7E3" w14:textId="6ADB189B"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3人称単数現在形の肯定文の特徴やきまりに関する事項を理解している。</w:t>
            </w:r>
          </w:p>
          <w:p w14:paraId="5EF33E2E" w14:textId="77777777" w:rsidR="00590B9E" w:rsidRPr="002D0C6C" w:rsidRDefault="00590B9E" w:rsidP="00590B9E">
            <w:pPr>
              <w:spacing w:line="300" w:lineRule="exact"/>
              <w:rPr>
                <w:rFonts w:ascii="游ゴシック" w:eastAsia="游ゴシック" w:hAnsi="游ゴシック"/>
                <w:sz w:val="18"/>
                <w:szCs w:val="18"/>
              </w:rPr>
            </w:pPr>
          </w:p>
          <w:p w14:paraId="34A545D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37484B2" w14:textId="0B37B34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3人称単数現在形の肯定文などを活用して、家族について話された文の内容を聞き取る技能を身につけている。</w:t>
            </w:r>
          </w:p>
          <w:p w14:paraId="681380B8" w14:textId="2254334F"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3人称単数現在形の肯定文などを活用して、家族について書かれた文の内容を読み取る技能を身につけている。</w:t>
            </w:r>
          </w:p>
          <w:p w14:paraId="4F3E0DCD" w14:textId="227C3E54"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t>1日の生活について、3人称単数現在形の肯定文などを用いて、事実や自分の考えなどを伝え合う技能を身につけている。</w:t>
            </w:r>
          </w:p>
          <w:p w14:paraId="1AA44E16" w14:textId="063406D2" w:rsidR="00590B9E"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1日の生活について、3人称単数現在形の肯定文などを用いて、事実や自分の考えなどを話す技能を身につけている。</w:t>
            </w:r>
          </w:p>
          <w:p w14:paraId="14F64949" w14:textId="44467C5C" w:rsidR="00F009F2" w:rsidRPr="002D0C6C" w:rsidRDefault="00F009F2" w:rsidP="00F009F2">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Pr>
                <w:rFonts w:ascii="游ゴシック" w:eastAsia="游ゴシック" w:hAnsi="游ゴシック" w:hint="eastAsia"/>
                <w:sz w:val="18"/>
                <w:szCs w:val="18"/>
              </w:rPr>
              <w:t>身近な人</w:t>
            </w:r>
            <w:r w:rsidRPr="002D0C6C">
              <w:rPr>
                <w:rFonts w:ascii="游ゴシック" w:eastAsia="游ゴシック" w:hAnsi="游ゴシック"/>
                <w:sz w:val="18"/>
                <w:szCs w:val="18"/>
              </w:rPr>
              <w:t>について、3人称単数現在形の肯定文などを用いて、事実や自分の考えなどを話す技能を身につけている。</w:t>
            </w:r>
          </w:p>
          <w:p w14:paraId="2C5468F3" w14:textId="639944D6"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1日の生活について、3人称単数現在形の肯定文などを用いて、事実や自分の考えなどを</w:t>
            </w:r>
            <w:r w:rsidR="00F009F2">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29610B2" w14:textId="5530F362"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3人称単数現在形の肯定文などを用いて、事実や自分の考えなどを</w:t>
            </w:r>
            <w:r w:rsidR="00F009F2">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D4B0CA4"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330CBA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7038A0A" w14:textId="77777777" w:rsidTr="00D337A8">
        <w:tc>
          <w:tcPr>
            <w:tcW w:w="703" w:type="dxa"/>
            <w:vMerge/>
            <w:shd w:val="clear" w:color="auto" w:fill="D9D9D9" w:themeFill="background1" w:themeFillShade="D9"/>
          </w:tcPr>
          <w:p w14:paraId="25EC199C"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D9F3FC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15E536B" w14:textId="69CFE3FE" w:rsidR="00590B9E" w:rsidRPr="002D0C6C" w:rsidRDefault="004F044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ブラウン先生の家族2</w:t>
            </w:r>
          </w:p>
          <w:p w14:paraId="6AB2E43E" w14:textId="79BC059F"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A5772" w:rsidRPr="002D0C6C">
              <w:rPr>
                <w:rFonts w:ascii="游ゴシック" w:eastAsia="游ゴシック" w:hAnsi="游ゴシック"/>
                <w:sz w:val="18"/>
                <w:szCs w:val="18"/>
              </w:rPr>
              <w:t>3人称単数現在形の疑問文・否定文</w:t>
            </w:r>
          </w:p>
          <w:p w14:paraId="6BEB1D7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 子音結合</w:t>
            </w:r>
          </w:p>
          <w:p w14:paraId="641499C6" w14:textId="1C0FD7F3"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身近な人について紹介する。聞き手は質問する</w:t>
            </w:r>
            <w:r w:rsidR="00D5564C" w:rsidRPr="002D0C6C">
              <w:rPr>
                <w:rFonts w:ascii="游ゴシック" w:eastAsia="游ゴシック" w:hAnsi="游ゴシック" w:hint="eastAsia"/>
                <w:sz w:val="18"/>
                <w:szCs w:val="18"/>
              </w:rPr>
              <w:t>。</w:t>
            </w:r>
          </w:p>
          <w:p w14:paraId="35D5B971" w14:textId="53CC6A3D"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001F9ACD" w14:textId="05CF1D1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D2556A" w:rsidRPr="002D0C6C">
              <w:rPr>
                <w:rFonts w:ascii="游ゴシック" w:eastAsia="游ゴシック" w:hAnsi="游ゴシック"/>
                <w:sz w:val="18"/>
                <w:szCs w:val="18"/>
              </w:rPr>
              <w:t>3人称単数現在形の疑問文・否定文の特徴やきまりに関する事項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7824838" w14:textId="019D4E9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D2556A" w:rsidRPr="002D0C6C">
              <w:rPr>
                <w:rFonts w:ascii="游ゴシック" w:eastAsia="游ゴシック" w:hAnsi="游ゴシック"/>
                <w:sz w:val="18"/>
                <w:szCs w:val="18"/>
              </w:rPr>
              <w:t>3人称単数現在形の疑問文・否定文の特徴やきまりに関する事項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337F6D8"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505B1A7" w14:textId="7F130155"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767D572A" w14:textId="722915A8"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185DE12" w14:textId="44730E2D"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7A51D19" w14:textId="1E1DA29B"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45A29A4" w14:textId="4095938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1FC3F1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50D05E9" w14:textId="6363C3E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3人称単数現在形の疑問文・否定文の特徴やきまりに関する事項を理解している。</w:t>
            </w:r>
          </w:p>
          <w:p w14:paraId="4FA88A18" w14:textId="77777777" w:rsidR="00590B9E" w:rsidRPr="002D0C6C" w:rsidRDefault="00590B9E" w:rsidP="00590B9E">
            <w:pPr>
              <w:spacing w:line="300" w:lineRule="exact"/>
              <w:rPr>
                <w:rFonts w:ascii="游ゴシック" w:eastAsia="游ゴシック" w:hAnsi="游ゴシック"/>
                <w:sz w:val="18"/>
                <w:szCs w:val="18"/>
              </w:rPr>
            </w:pPr>
          </w:p>
          <w:p w14:paraId="0FC69B6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514397DA" w14:textId="71D09A91"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3人称単数現在形の疑問文・否定文などを活用して、身近な人について話された文の内容を聞き取る技能を身につけている。</w:t>
            </w:r>
          </w:p>
          <w:p w14:paraId="29256834" w14:textId="0A28DDB6"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3人称単数現在形の疑問文・否定文などを活用して、家族について書かれた文の内容を読み取る技能を身につけている。</w:t>
            </w:r>
          </w:p>
          <w:p w14:paraId="1B1B5CD9" w14:textId="6B05FDA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w:t>
            </w:r>
            <w:r w:rsidRPr="002D0C6C">
              <w:rPr>
                <w:rFonts w:ascii="游ゴシック" w:eastAsia="游ゴシック" w:hAnsi="游ゴシック"/>
                <w:sz w:val="18"/>
                <w:szCs w:val="18"/>
              </w:rPr>
              <w:t>3人称単数現在形の疑問文・否定文などを用いて、事実や自分の考えなどを伝え合う技能を身につけている。</w:t>
            </w:r>
          </w:p>
          <w:p w14:paraId="03C5AF07" w14:textId="58F1F11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w:t>
            </w:r>
            <w:r w:rsidR="00D5564C" w:rsidRPr="002D0C6C">
              <w:rPr>
                <w:rFonts w:ascii="游ゴシック" w:eastAsia="游ゴシック" w:hAnsi="游ゴシック"/>
                <w:sz w:val="18"/>
                <w:szCs w:val="18"/>
              </w:rPr>
              <w:t>疑問文・否定文</w:t>
            </w:r>
            <w:r w:rsidRPr="002D0C6C">
              <w:rPr>
                <w:rFonts w:ascii="游ゴシック" w:eastAsia="游ゴシック" w:hAnsi="游ゴシック"/>
                <w:sz w:val="18"/>
                <w:szCs w:val="18"/>
              </w:rPr>
              <w:t>などを用いて、事実や自分の考えなどを話す技能を身につけている。</w:t>
            </w:r>
          </w:p>
          <w:p w14:paraId="51D849E0" w14:textId="0EE4B158"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w:t>
            </w:r>
            <w:r w:rsidRPr="002D0C6C">
              <w:rPr>
                <w:rFonts w:ascii="游ゴシック" w:eastAsia="游ゴシック" w:hAnsi="游ゴシック"/>
                <w:sz w:val="18"/>
                <w:szCs w:val="18"/>
              </w:rPr>
              <w:t>3人称単数現在形の疑問文・否定文などを用いて、事実や自分の考えなどを</w:t>
            </w:r>
            <w:r w:rsidR="00B60E76">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EF197E1" w14:textId="79BA9A92"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3人称単数現在形の疑問文・否定文などを用いて、事実や自分の考えなどを</w:t>
            </w:r>
            <w:r w:rsidR="00B60E76">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197084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A24F623"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F34A608" w14:textId="77777777" w:rsidTr="00D337A8">
        <w:tc>
          <w:tcPr>
            <w:tcW w:w="703" w:type="dxa"/>
            <w:vMerge/>
            <w:shd w:val="clear" w:color="auto" w:fill="D9D9D9" w:themeFill="background1" w:themeFillShade="D9"/>
          </w:tcPr>
          <w:p w14:paraId="2DD355A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F8903F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6668F117" w14:textId="7FC678F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これは誰のもの？</w:t>
            </w:r>
          </w:p>
          <w:p w14:paraId="3B0B574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Whose ...?</w:t>
            </w:r>
          </w:p>
          <w:p w14:paraId="62F5F691" w14:textId="055C2530"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2199BF1C" w14:textId="6A2FD1A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B7816" w:rsidRPr="002D0C6C">
              <w:rPr>
                <w:rFonts w:ascii="游ゴシック" w:eastAsia="游ゴシック" w:hAnsi="游ゴシック"/>
                <w:sz w:val="18"/>
                <w:szCs w:val="18"/>
              </w:rPr>
              <w:t>Whose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22455EE7" w14:textId="1873C77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B7816" w:rsidRPr="002D0C6C">
              <w:rPr>
                <w:rFonts w:ascii="游ゴシック" w:eastAsia="游ゴシック" w:hAnsi="游ゴシック"/>
                <w:sz w:val="18"/>
                <w:szCs w:val="18"/>
              </w:rPr>
              <w:t>Whose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100F225" w14:textId="614089D0"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C562445" w14:textId="252B2EB4"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FBA5910" w14:textId="5AF82650"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AF7872A" w14:textId="3C3C611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509339F"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D0E1AD3" w14:textId="50FB8642"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127F61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5194166" w14:textId="6B9F0474"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Whose ...?の意味や働きを理解している。</w:t>
            </w:r>
          </w:p>
          <w:p w14:paraId="44EECCDB" w14:textId="77777777" w:rsidR="00590B9E" w:rsidRPr="002D0C6C" w:rsidRDefault="00590B9E" w:rsidP="00590B9E">
            <w:pPr>
              <w:spacing w:line="300" w:lineRule="exact"/>
              <w:rPr>
                <w:rFonts w:ascii="游ゴシック" w:eastAsia="游ゴシック" w:hAnsi="游ゴシック"/>
                <w:sz w:val="18"/>
                <w:szCs w:val="18"/>
              </w:rPr>
            </w:pPr>
          </w:p>
          <w:p w14:paraId="1835CF7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5131627" w14:textId="2BE1426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Whose ...?などを活用して、落とし物について書かれた文の内容を読み取る技能を身につけている。</w:t>
            </w:r>
          </w:p>
          <w:p w14:paraId="5845A67D" w14:textId="7060613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落とし物について、</w:t>
            </w:r>
            <w:r w:rsidRPr="002D0C6C">
              <w:rPr>
                <w:rFonts w:ascii="游ゴシック" w:eastAsia="游ゴシック" w:hAnsi="游ゴシック"/>
                <w:sz w:val="18"/>
                <w:szCs w:val="18"/>
              </w:rPr>
              <w:t>Whose ...?などを用いて、事実や自分の考えなどを伝え合う技能を身につけている。</w:t>
            </w:r>
          </w:p>
          <w:p w14:paraId="3E0CB055" w14:textId="2131A88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落とし物について、</w:t>
            </w:r>
            <w:r w:rsidRPr="002D0C6C">
              <w:rPr>
                <w:rFonts w:ascii="游ゴシック" w:eastAsia="游ゴシック" w:hAnsi="游ゴシック"/>
                <w:sz w:val="18"/>
                <w:szCs w:val="18"/>
              </w:rPr>
              <w:t>Whose ...?などを用いて、事実や自分の考えなどを</w:t>
            </w:r>
            <w:r w:rsidR="004F032B">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7D571E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227F0D79"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640D003A" w14:textId="77777777" w:rsidTr="00D337A8">
        <w:tc>
          <w:tcPr>
            <w:tcW w:w="703" w:type="dxa"/>
            <w:vMerge/>
            <w:shd w:val="clear" w:color="auto" w:fill="D9D9D9" w:themeFill="background1" w:themeFillShade="D9"/>
          </w:tcPr>
          <w:p w14:paraId="21D28143"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3B5A0A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765DFF8B" w14:textId="6F0B00B7" w:rsidR="00A50B3B" w:rsidRPr="002D0C6C" w:rsidRDefault="009427E1" w:rsidP="00A50B3B">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t>
            </w:r>
            <w:r w:rsidR="00A50B3B" w:rsidRPr="002D0C6C">
              <w:rPr>
                <w:rFonts w:ascii="游ゴシック" w:eastAsia="游ゴシック" w:hAnsi="游ゴシック"/>
                <w:b/>
                <w:sz w:val="18"/>
                <w:szCs w:val="18"/>
              </w:rPr>
              <w:t>Who is your favorite character?</w:t>
            </w:r>
            <w:r w:rsidRPr="002D0C6C">
              <w:rPr>
                <w:rFonts w:ascii="游ゴシック" w:eastAsia="游ゴシック" w:hAnsi="游ゴシック"/>
                <w:b/>
                <w:sz w:val="18"/>
                <w:szCs w:val="18"/>
              </w:rPr>
              <w:t>”</w:t>
            </w:r>
          </w:p>
          <w:p w14:paraId="7CB235A1" w14:textId="77777777" w:rsidR="00590B9E" w:rsidRPr="002D0C6C" w:rsidRDefault="0003627E" w:rsidP="00A50B3B">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00590B9E" w:rsidRPr="002D0C6C">
              <w:rPr>
                <w:rFonts w:ascii="游ゴシック" w:eastAsia="游ゴシック" w:hAnsi="游ゴシック"/>
                <w:sz w:val="18"/>
                <w:szCs w:val="18"/>
              </w:rPr>
              <w:t xml:space="preserve"> トークテーマについて話す。</w:t>
            </w:r>
          </w:p>
          <w:p w14:paraId="231AAB72" w14:textId="3D1F815A" w:rsidR="001B294A" w:rsidRPr="002D0C6C" w:rsidRDefault="001B294A" w:rsidP="00A50B3B">
            <w:pPr>
              <w:spacing w:line="300" w:lineRule="exact"/>
              <w:rPr>
                <w:rFonts w:ascii="游ゴシック" w:eastAsia="游ゴシック" w:hAnsi="游ゴシック"/>
                <w:sz w:val="18"/>
                <w:szCs w:val="18"/>
              </w:rPr>
            </w:pPr>
          </w:p>
        </w:tc>
        <w:tc>
          <w:tcPr>
            <w:tcW w:w="5373" w:type="dxa"/>
          </w:tcPr>
          <w:p w14:paraId="602E5151" w14:textId="77D6814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○話し相手と会話を続けてよりよい関係を築くために、相手が話した内容の詳細をたずねながら、トークテーマについて即興で伝え合ったり、質問に応答したりすることができる。</w:t>
            </w:r>
          </w:p>
          <w:p w14:paraId="512FF97F"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883691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4642733"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14082B4" w14:textId="51DFF2E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2E30F8E"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BD87E19"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2B6A51C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8D14C0A" w14:textId="308A293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話し相手と会話を続けてよりよい関係を築くために、相手が話した内容の詳細をたずねながら、トークテーマについて即興で伝え合ったり、質問に応答したりしている。</w:t>
            </w:r>
          </w:p>
          <w:p w14:paraId="005EED4F" w14:textId="77777777" w:rsidR="00590B9E" w:rsidRPr="002D0C6C" w:rsidRDefault="00590B9E" w:rsidP="00590B9E">
            <w:pPr>
              <w:spacing w:line="300" w:lineRule="exact"/>
              <w:rPr>
                <w:rFonts w:ascii="游ゴシック" w:eastAsia="游ゴシック" w:hAnsi="游ゴシック"/>
                <w:sz w:val="18"/>
                <w:szCs w:val="18"/>
              </w:rPr>
            </w:pPr>
          </w:p>
          <w:p w14:paraId="54C2A2B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9E987CC" w14:textId="3BAE7C4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話し相手と会話を続けてよりよい関係を築くために、相手が話した内容の詳細をたずねながら、トークテーマについて即興で伝え合ったり、質問に応答したりしようとしている。</w:t>
            </w:r>
          </w:p>
          <w:p w14:paraId="1F0B7740"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5EA996F"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C365DE8" w14:textId="77777777" w:rsidTr="00D337A8">
        <w:tc>
          <w:tcPr>
            <w:tcW w:w="703" w:type="dxa"/>
            <w:vMerge/>
            <w:shd w:val="clear" w:color="auto" w:fill="D9D9D9" w:themeFill="background1" w:themeFillShade="D9"/>
          </w:tcPr>
          <w:p w14:paraId="61CEA728"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4FEF8D8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4169399" w14:textId="2F33AA9D"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日本で人気のあるキャラクターを教えて！</w:t>
            </w:r>
          </w:p>
          <w:p w14:paraId="7DB5BD86" w14:textId="77777777" w:rsidR="00590B9E" w:rsidRPr="002D0C6C" w:rsidRDefault="00590B9E" w:rsidP="00356E6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写真などを見せながら、日本で人気のあるキャラクターを紹介する。</w:t>
            </w:r>
          </w:p>
          <w:p w14:paraId="0054A009" w14:textId="5BC05CD2" w:rsidR="001B294A" w:rsidRPr="002D0C6C" w:rsidRDefault="001B294A" w:rsidP="00356E64">
            <w:pPr>
              <w:spacing w:line="300" w:lineRule="exact"/>
              <w:ind w:left="450" w:hangingChars="250" w:hanging="450"/>
              <w:rPr>
                <w:rFonts w:ascii="游ゴシック" w:eastAsia="游ゴシック" w:hAnsi="游ゴシック"/>
                <w:sz w:val="18"/>
                <w:szCs w:val="18"/>
              </w:rPr>
            </w:pPr>
          </w:p>
        </w:tc>
        <w:tc>
          <w:tcPr>
            <w:tcW w:w="5373" w:type="dxa"/>
          </w:tcPr>
          <w:p w14:paraId="498C3271" w14:textId="2191984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◎日本に興味のある海外の人に知ってもらうために、日本で人気のあるキャラクターについて、具体的な情報をつけ加えて、まとまりのある内容を話すことができる。</w:t>
            </w:r>
          </w:p>
        </w:tc>
        <w:tc>
          <w:tcPr>
            <w:tcW w:w="510" w:type="dxa"/>
            <w:tcBorders>
              <w:right w:val="dotted" w:sz="4" w:space="0" w:color="auto"/>
            </w:tcBorders>
          </w:tcPr>
          <w:p w14:paraId="2277E33C" w14:textId="55E7CDE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552FEA" w14:textId="43352F8F"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B1C09E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DB50AAF" w14:textId="3E924456"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567A9A6" w14:textId="4D8C33F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4E4297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0184E44" w14:textId="74B4DA15"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日本に興味のある海外の人に知ってもらうために、日本で人気のあるキャラクターについて、具体的な情報をつけ加えて、まとまりのある内容を話している。</w:t>
            </w:r>
          </w:p>
          <w:p w14:paraId="2F7F66D6" w14:textId="77777777" w:rsidR="00590B9E" w:rsidRPr="002D0C6C" w:rsidRDefault="00590B9E" w:rsidP="00590B9E">
            <w:pPr>
              <w:spacing w:line="300" w:lineRule="exact"/>
              <w:rPr>
                <w:rFonts w:ascii="游ゴシック" w:eastAsia="游ゴシック" w:hAnsi="游ゴシック"/>
                <w:sz w:val="18"/>
                <w:szCs w:val="18"/>
              </w:rPr>
            </w:pPr>
          </w:p>
          <w:p w14:paraId="66AE965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BE6C181" w14:textId="01AE470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日本に興味のある海外の人に知ってもらうために、日本で人気のあるキャラクターについて、具体的な情報をつけ加えて、まとまりのある内容を話そうとしている。</w:t>
            </w:r>
          </w:p>
          <w:p w14:paraId="72B20758"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32D0B82D"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614D56" w:rsidRPr="002D0C6C" w14:paraId="04DB18F4" w14:textId="77777777" w:rsidTr="00D337A8">
        <w:tc>
          <w:tcPr>
            <w:tcW w:w="703" w:type="dxa"/>
          </w:tcPr>
          <w:p w14:paraId="1CBD52AB" w14:textId="53D6373E" w:rsidR="00614D56" w:rsidRPr="002D0C6C" w:rsidRDefault="00614D56"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785B395B" w14:textId="77777777" w:rsidR="00614D56" w:rsidRPr="002D0C6C" w:rsidRDefault="00614D56"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5EB45E2E" w14:textId="77777777" w:rsidR="00614D56" w:rsidRPr="002D0C6C" w:rsidRDefault="00614D56"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3人称単数現在形、人称・人称代名詞など</w:t>
            </w:r>
          </w:p>
          <w:p w14:paraId="6FE0B81C" w14:textId="77777777" w:rsidR="00614D56" w:rsidRPr="002D0C6C" w:rsidRDefault="00614D56" w:rsidP="00590B9E">
            <w:pPr>
              <w:spacing w:line="300" w:lineRule="exact"/>
              <w:rPr>
                <w:rFonts w:ascii="游ゴシック" w:eastAsia="游ゴシック" w:hAnsi="游ゴシック"/>
                <w:sz w:val="18"/>
                <w:szCs w:val="18"/>
              </w:rPr>
            </w:pPr>
          </w:p>
        </w:tc>
        <w:tc>
          <w:tcPr>
            <w:tcW w:w="708" w:type="dxa"/>
          </w:tcPr>
          <w:p w14:paraId="1B040907" w14:textId="3DAA4144" w:rsidR="00614D56" w:rsidRPr="002D0C6C" w:rsidRDefault="00614D56"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38C14426" w14:textId="77777777" w:rsidTr="00D337A8">
        <w:tc>
          <w:tcPr>
            <w:tcW w:w="703" w:type="dxa"/>
          </w:tcPr>
          <w:p w14:paraId="64590016" w14:textId="3CEE341B"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456535B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6CA92A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競技会場の注意事項</w:t>
            </w:r>
          </w:p>
          <w:p w14:paraId="346832E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競技会場のアナウンスを聞いて、要点を捉える。</w:t>
            </w:r>
          </w:p>
          <w:p w14:paraId="1C76CBC0"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強勢（文）</w:t>
            </w:r>
          </w:p>
          <w:p w14:paraId="14733ED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450E2C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依頼する、命令する、説明する</w:t>
            </w:r>
          </w:p>
          <w:p w14:paraId="243DCF5D" w14:textId="4034CAB2"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7248EACA" w14:textId="08CCF75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◎特定の場所で適切な行動をとるために、（注意事項に着目し、）アナウンスを聞いて、要点を捉えることができる。</w:t>
            </w:r>
          </w:p>
        </w:tc>
        <w:tc>
          <w:tcPr>
            <w:tcW w:w="510" w:type="dxa"/>
            <w:tcBorders>
              <w:right w:val="dotted" w:sz="4" w:space="0" w:color="auto"/>
            </w:tcBorders>
          </w:tcPr>
          <w:p w14:paraId="72643693" w14:textId="7BF4A36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98E9486"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DE49A8B"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6099360"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8678B4A"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41C7041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F4C5E5" w14:textId="23D20FA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特定の場所で適切な行動をとるために、（注意事項に着目し、）アナウンスを聞いて、要点を捉えている。</w:t>
            </w:r>
          </w:p>
          <w:p w14:paraId="6B588601" w14:textId="77777777" w:rsidR="00590B9E" w:rsidRPr="002D0C6C" w:rsidRDefault="00590B9E" w:rsidP="00590B9E">
            <w:pPr>
              <w:spacing w:line="300" w:lineRule="exact"/>
              <w:rPr>
                <w:rFonts w:ascii="游ゴシック" w:eastAsia="游ゴシック" w:hAnsi="游ゴシック"/>
                <w:sz w:val="18"/>
                <w:szCs w:val="18"/>
              </w:rPr>
            </w:pPr>
          </w:p>
          <w:p w14:paraId="3E19CDD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EF9DC0F" w14:textId="5E5ACD3D"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特定の場所で適切な行動をとるために、（注意事項に着目し、）アナウンスを聞いて、要点を捉えようと</w:t>
            </w:r>
            <w:r w:rsidRPr="002D0C6C">
              <w:rPr>
                <w:rFonts w:ascii="游ゴシック" w:eastAsia="游ゴシック" w:hAnsi="游ゴシック" w:hint="eastAsia"/>
                <w:sz w:val="18"/>
                <w:szCs w:val="18"/>
              </w:rPr>
              <w:lastRenderedPageBreak/>
              <w:t>している。</w:t>
            </w:r>
          </w:p>
          <w:p w14:paraId="77575F4F"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DF05A33" w14:textId="4796A286"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590B9E" w:rsidRPr="002D0C6C" w14:paraId="773688A8" w14:textId="77777777" w:rsidTr="00D337A8">
        <w:tc>
          <w:tcPr>
            <w:tcW w:w="703" w:type="dxa"/>
          </w:tcPr>
          <w:p w14:paraId="696035C0" w14:textId="719D97E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2AFAFFB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7A2FBCD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スケート場のイベント</w:t>
            </w:r>
          </w:p>
          <w:p w14:paraId="146D0710" w14:textId="24B43409"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イベントの案内を読んで、必要な情報を捉える。</w:t>
            </w:r>
          </w:p>
          <w:p w14:paraId="35B49AB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559E777"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6C9F8D1B" w14:textId="6E19F85D"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3FF53AF9" w14:textId="11CC10A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◎相手の条件や要望に合うものをすすめるために、（できることや時間に着目し、）イベントの案内を読んで、必要な情報を捉えることができる。</w:t>
            </w:r>
          </w:p>
        </w:tc>
        <w:tc>
          <w:tcPr>
            <w:tcW w:w="510" w:type="dxa"/>
            <w:tcBorders>
              <w:right w:val="dotted" w:sz="4" w:space="0" w:color="auto"/>
            </w:tcBorders>
          </w:tcPr>
          <w:p w14:paraId="3DE4272B"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4BF65C0" w14:textId="57E20D62"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DAF5B60"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B516FF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41BEA1"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05BB21E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108D8F" w14:textId="3B3DE403"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相手の条件や要望に合うものをすすめるために、（できることや時間に着目し、）イベントの案内を読んで、必要な情報を捉えている。</w:t>
            </w:r>
          </w:p>
          <w:p w14:paraId="51139456" w14:textId="77777777" w:rsidR="00590B9E" w:rsidRPr="002D0C6C" w:rsidRDefault="00590B9E" w:rsidP="00590B9E">
            <w:pPr>
              <w:spacing w:line="300" w:lineRule="exact"/>
              <w:rPr>
                <w:rFonts w:ascii="游ゴシック" w:eastAsia="游ゴシック" w:hAnsi="游ゴシック"/>
                <w:sz w:val="18"/>
                <w:szCs w:val="18"/>
              </w:rPr>
            </w:pPr>
          </w:p>
          <w:p w14:paraId="772E796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F5A17E" w14:textId="20FE4B2C"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相手の条件や要望に合うものをすすめるために、（できることや時間に着目し、）イベントの案内を読んで、必要な情報を捉えようとしている。</w:t>
            </w:r>
          </w:p>
          <w:p w14:paraId="3B3B2D96"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8509A26" w14:textId="78E5B9D4"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08E9A92" w14:textId="77777777" w:rsidTr="00D337A8">
        <w:tc>
          <w:tcPr>
            <w:tcW w:w="703" w:type="dxa"/>
            <w:vMerge w:val="restart"/>
            <w:shd w:val="clear" w:color="auto" w:fill="D9D9D9" w:themeFill="background1" w:themeFillShade="D9"/>
          </w:tcPr>
          <w:p w14:paraId="0225819B" w14:textId="4CEBF8C8"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10-11月</w:t>
            </w:r>
          </w:p>
        </w:tc>
        <w:tc>
          <w:tcPr>
            <w:tcW w:w="20981" w:type="dxa"/>
            <w:gridSpan w:val="8"/>
            <w:shd w:val="clear" w:color="auto" w:fill="D9D9D9" w:themeFill="background1" w:themeFillShade="D9"/>
          </w:tcPr>
          <w:p w14:paraId="0D5992EB" w14:textId="640166B2"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School Life in the U.S.A.</w:t>
            </w:r>
          </w:p>
          <w:p w14:paraId="4065EE1B"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アメリカの中学校生活</w:t>
            </w:r>
          </w:p>
          <w:p w14:paraId="216C4625"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学校、生活、電子メール</w:t>
            </w:r>
          </w:p>
          <w:p w14:paraId="1CAF8AD8"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w:t>
            </w:r>
            <w:r w:rsidRPr="002D0C6C">
              <w:rPr>
                <w:rFonts w:ascii="游ゴシック" w:eastAsia="游ゴシック" w:hAnsi="游ゴシック"/>
                <w:sz w:val="18"/>
                <w:szCs w:val="18"/>
              </w:rPr>
              <w:t>質問する、感想や考えを伝える</w:t>
            </w:r>
          </w:p>
          <w:p w14:paraId="10EC4974" w14:textId="65F254E4"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3CAA7A7" w14:textId="20170157"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7A186C" w:rsidRPr="002D0C6C" w14:paraId="29A9E6C8" w14:textId="77777777" w:rsidTr="00D337A8">
        <w:tc>
          <w:tcPr>
            <w:tcW w:w="703" w:type="dxa"/>
            <w:vMerge/>
            <w:shd w:val="clear" w:color="auto" w:fill="D9D9D9" w:themeFill="background1" w:themeFillShade="D9"/>
          </w:tcPr>
          <w:p w14:paraId="19CC91E8"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580633F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1047DE6" w14:textId="169915CB"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マークの友だち</w:t>
            </w:r>
          </w:p>
          <w:p w14:paraId="245E9B00" w14:textId="4B3C378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48FB" w:rsidRPr="002D0C6C">
              <w:rPr>
                <w:rFonts w:ascii="游ゴシック" w:eastAsia="游ゴシック" w:hAnsi="游ゴシック" w:hint="eastAsia"/>
                <w:sz w:val="18"/>
                <w:szCs w:val="18"/>
              </w:rPr>
              <w:t>現在進行形の肯定文</w:t>
            </w:r>
          </w:p>
          <w:p w14:paraId="5C6D1C8D" w14:textId="22564E7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7D7C9E" w:rsidRPr="002D0C6C">
              <w:rPr>
                <w:rFonts w:ascii="游ゴシック" w:eastAsia="游ゴシック" w:hAnsi="游ゴシック"/>
                <w:sz w:val="18"/>
                <w:szCs w:val="18"/>
              </w:rPr>
              <w:t>-ing</w:t>
            </w:r>
            <w:r w:rsidRPr="002D0C6C">
              <w:rPr>
                <w:rFonts w:ascii="游ゴシック" w:eastAsia="游ゴシック" w:hAnsi="游ゴシック"/>
                <w:sz w:val="18"/>
                <w:szCs w:val="18"/>
              </w:rPr>
              <w:t>の発音</w:t>
            </w:r>
          </w:p>
          <w:p w14:paraId="64D0F6EA" w14:textId="77777777"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休み時間や昼休みにしていることについて、写真を見せながら説明する。</w:t>
            </w:r>
          </w:p>
          <w:p w14:paraId="60ED327D" w14:textId="1511BECA" w:rsidR="001B294A" w:rsidRPr="002D0C6C" w:rsidRDefault="001B294A" w:rsidP="007A186C">
            <w:pPr>
              <w:spacing w:line="300" w:lineRule="exact"/>
              <w:ind w:left="450" w:hangingChars="250" w:hanging="450"/>
              <w:rPr>
                <w:rFonts w:ascii="游ゴシック" w:eastAsia="游ゴシック" w:hAnsi="游ゴシック"/>
                <w:sz w:val="18"/>
                <w:szCs w:val="18"/>
              </w:rPr>
            </w:pPr>
          </w:p>
        </w:tc>
        <w:tc>
          <w:tcPr>
            <w:tcW w:w="5373" w:type="dxa"/>
          </w:tcPr>
          <w:p w14:paraId="4F025CAB" w14:textId="5A1E23D3"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A69F8" w:rsidRPr="002D0C6C">
              <w:rPr>
                <w:rFonts w:ascii="游ゴシック" w:eastAsia="游ゴシック" w:hAnsi="游ゴシック" w:hint="eastAsia"/>
                <w:sz w:val="18"/>
                <w:szCs w:val="18"/>
              </w:rPr>
              <w:t>現在進行形の肯定文の特徴やきまりに関する事項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8A9DB9F" w14:textId="3446F30C"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A69F8" w:rsidRPr="002D0C6C">
              <w:rPr>
                <w:rFonts w:ascii="游ゴシック" w:eastAsia="游ゴシック" w:hAnsi="游ゴシック" w:hint="eastAsia"/>
                <w:sz w:val="18"/>
                <w:szCs w:val="18"/>
              </w:rPr>
              <w:t>現在進行形の肯定文の特徴やきまりに関する事項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6B6BEBA"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2BBFACD4" w14:textId="6D1F7186"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35610E3" w14:textId="401EEC0A"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7D2C66E" w14:textId="645EA61A"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134E70" w14:textId="50AB3CB3" w:rsidR="007A186C" w:rsidRPr="002D0C6C" w:rsidRDefault="007A186C" w:rsidP="007A186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BB50EC9" w14:textId="0AEA5FC7"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C04DE4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D13366" w14:textId="0A7FF91A"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現在進行形の肯定文の特徴やきまりに関する事項を理解している。</w:t>
            </w:r>
          </w:p>
          <w:p w14:paraId="71AD9A75" w14:textId="77777777" w:rsidR="007A186C" w:rsidRPr="002D0C6C" w:rsidRDefault="007A186C" w:rsidP="007A186C">
            <w:pPr>
              <w:spacing w:line="300" w:lineRule="exact"/>
              <w:rPr>
                <w:rFonts w:ascii="游ゴシック" w:eastAsia="游ゴシック" w:hAnsi="游ゴシック"/>
                <w:sz w:val="18"/>
                <w:szCs w:val="18"/>
              </w:rPr>
            </w:pPr>
          </w:p>
          <w:p w14:paraId="2C0B6282"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BCECD33" w14:textId="7A702C8E"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現在進行形の肯定文などを活用して、写真の人物について話された文の内容を聞き取る技能を身につけている。</w:t>
            </w:r>
          </w:p>
          <w:p w14:paraId="57A2EB4D" w14:textId="4691294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現在進行形の肯定文などを活用して、学校生活について書かれた文の内容を読み取る技能を身につけている。</w:t>
            </w:r>
          </w:p>
          <w:p w14:paraId="00429349" w14:textId="35489FE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写真の人物について、現在進行形の肯定文などを用いて、事実や自分の考えなどを話す技能を身につけている。</w:t>
            </w:r>
          </w:p>
          <w:p w14:paraId="1DDE8941" w14:textId="19021016"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学校生活について、現在進行形の肯定文などを用いて、事実や自分の考えなどを話す技能を身につけている。</w:t>
            </w:r>
          </w:p>
          <w:p w14:paraId="08F4A066" w14:textId="54B824F3"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写真の人物について、現在進行形の肯定文などを用いて、事実や自分の考えなどを</w:t>
            </w:r>
            <w:r w:rsidR="0006288D">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0754BD96" w14:textId="174C4306"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学校生活について、現在進行形の肯定文などを用いて、事実や自分の考えなどを</w:t>
            </w:r>
            <w:r w:rsidR="0006288D">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D7FA208" w14:textId="488DE9F2" w:rsidR="00614D56" w:rsidRPr="002D0C6C" w:rsidRDefault="00614D56" w:rsidP="007A186C">
            <w:pPr>
              <w:tabs>
                <w:tab w:val="left" w:pos="567"/>
              </w:tabs>
              <w:spacing w:line="300" w:lineRule="exact"/>
              <w:ind w:left="580" w:hangingChars="322" w:hanging="580"/>
              <w:rPr>
                <w:rFonts w:ascii="游ゴシック" w:eastAsia="游ゴシック" w:hAnsi="游ゴシック"/>
                <w:sz w:val="18"/>
                <w:szCs w:val="18"/>
              </w:rPr>
            </w:pPr>
          </w:p>
        </w:tc>
        <w:tc>
          <w:tcPr>
            <w:tcW w:w="708" w:type="dxa"/>
            <w:tcBorders>
              <w:left w:val="nil"/>
            </w:tcBorders>
          </w:tcPr>
          <w:p w14:paraId="2477F976"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4E6DC321" w14:textId="77777777" w:rsidTr="00D337A8">
        <w:tc>
          <w:tcPr>
            <w:tcW w:w="703" w:type="dxa"/>
            <w:vMerge/>
            <w:shd w:val="clear" w:color="auto" w:fill="D9D9D9" w:themeFill="background1" w:themeFillShade="D9"/>
          </w:tcPr>
          <w:p w14:paraId="760741FF"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0F7BCE73"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BABBA2B" w14:textId="4B84D748"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ケビンの学校</w:t>
            </w:r>
          </w:p>
          <w:p w14:paraId="2611B36D" w14:textId="433221B9"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E21ED" w:rsidRPr="002D0C6C">
              <w:rPr>
                <w:rFonts w:ascii="游ゴシック" w:eastAsia="游ゴシック" w:hAnsi="游ゴシック" w:hint="eastAsia"/>
                <w:sz w:val="18"/>
                <w:szCs w:val="18"/>
              </w:rPr>
              <w:t>現在進行形の疑問文</w:t>
            </w:r>
          </w:p>
          <w:p w14:paraId="101D3218" w14:textId="1A5BBCA9"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E22D3A">
              <w:rPr>
                <w:rFonts w:ascii="游ゴシック" w:eastAsia="游ゴシック" w:hAnsi="游ゴシック" w:hint="eastAsia"/>
                <w:sz w:val="18"/>
                <w:szCs w:val="18"/>
              </w:rPr>
              <w:t>母音</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/ʌ/）</w:t>
            </w:r>
          </w:p>
          <w:p w14:paraId="13113B33" w14:textId="77777777"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学校の昼食について、写真を見せながら説明する。聞き手は質問する。</w:t>
            </w:r>
          </w:p>
          <w:p w14:paraId="4B177FDC" w14:textId="3F9D5D4D" w:rsidR="001B294A" w:rsidRPr="002D0C6C" w:rsidRDefault="001B294A" w:rsidP="007A186C">
            <w:pPr>
              <w:spacing w:line="300" w:lineRule="exact"/>
              <w:ind w:left="450" w:hangingChars="250" w:hanging="450"/>
              <w:rPr>
                <w:rFonts w:ascii="游ゴシック" w:eastAsia="游ゴシック" w:hAnsi="游ゴシック"/>
                <w:sz w:val="18"/>
                <w:szCs w:val="18"/>
              </w:rPr>
            </w:pPr>
          </w:p>
        </w:tc>
        <w:tc>
          <w:tcPr>
            <w:tcW w:w="5373" w:type="dxa"/>
          </w:tcPr>
          <w:p w14:paraId="039A70A9" w14:textId="556E977A"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30E45" w:rsidRPr="002D0C6C">
              <w:rPr>
                <w:rFonts w:ascii="游ゴシック" w:eastAsia="游ゴシック" w:hAnsi="游ゴシック" w:hint="eastAsia"/>
                <w:sz w:val="18"/>
                <w:szCs w:val="18"/>
              </w:rPr>
              <w:t>現在進行形の疑問文の特徴やきまりに関する事項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6E0C7F4" w14:textId="75F4A89E"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30E45" w:rsidRPr="002D0C6C">
              <w:rPr>
                <w:rFonts w:ascii="游ゴシック" w:eastAsia="游ゴシック" w:hAnsi="游ゴシック" w:hint="eastAsia"/>
                <w:sz w:val="18"/>
                <w:szCs w:val="18"/>
              </w:rPr>
              <w:t>現在進行形の疑問文の特徴やきまりに関する事項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F90FD27"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584CA007" w14:textId="39A2F1CB"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EA404BD" w14:textId="00F87598"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556721E" w14:textId="70074028"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064D03A" w14:textId="1F3BB483" w:rsidR="007A186C" w:rsidRPr="002D0C6C" w:rsidRDefault="007A186C" w:rsidP="007A186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695070D" w14:textId="073205E4"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E3C709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FB815CA" w14:textId="43C37B26"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現在進行形の疑問文の特徴やきまりに関する事項を理解している。</w:t>
            </w:r>
          </w:p>
          <w:p w14:paraId="3428C46B" w14:textId="77777777" w:rsidR="007A186C" w:rsidRPr="002D0C6C" w:rsidRDefault="007A186C" w:rsidP="007A186C">
            <w:pPr>
              <w:spacing w:line="300" w:lineRule="exact"/>
              <w:rPr>
                <w:rFonts w:ascii="游ゴシック" w:eastAsia="游ゴシック" w:hAnsi="游ゴシック"/>
                <w:sz w:val="18"/>
                <w:szCs w:val="18"/>
              </w:rPr>
            </w:pPr>
          </w:p>
          <w:p w14:paraId="1B041524"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6ABB882" w14:textId="4EF97C19"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現在進行形の疑問文などを活用して、話し手の行動について話された文の内容を聞き取る技能を身につけている。</w:t>
            </w:r>
          </w:p>
          <w:p w14:paraId="04D21013" w14:textId="7DD6848F"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現在進行形の疑問文などを活用して、学校生活について書かれた文の内容を読み取る技能を身につけている。</w:t>
            </w:r>
          </w:p>
          <w:p w14:paraId="09BF48E6" w14:textId="7FAF4E04"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教科書の挿絵について、現在進行形の疑問文などを用いて、事実や自分の考えなどを伝え合う技能を身につけている。</w:t>
            </w:r>
          </w:p>
          <w:p w14:paraId="0A5C688A" w14:textId="1022576A"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学校生活について、現在進行形の疑問文などを用いて、事実や自分の考えなどを話す技能を身につけている。</w:t>
            </w:r>
          </w:p>
          <w:p w14:paraId="16232677" w14:textId="7CB611C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教科書の挿絵について、現在進行形の疑問文などを用いて、事実や自分の考えなどを</w:t>
            </w:r>
            <w:r w:rsidR="009D7D09">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299EE8CA" w14:textId="299ADF4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学校生活について、現在進行形の疑問文などを用いて、事実や自分の考えなどを</w:t>
            </w:r>
            <w:r w:rsidR="009D7D09">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5D875CC6"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2CFF04F4"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4C32BCFA" w14:textId="77777777" w:rsidTr="00D337A8">
        <w:tc>
          <w:tcPr>
            <w:tcW w:w="703" w:type="dxa"/>
            <w:vMerge/>
            <w:shd w:val="clear" w:color="auto" w:fill="D9D9D9" w:themeFill="background1" w:themeFillShade="D9"/>
          </w:tcPr>
          <w:p w14:paraId="63E3B58F"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31B9105B"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23B551FF" w14:textId="42FEF7D1"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どっちがほしい？</w:t>
            </w:r>
          </w:p>
          <w:p w14:paraId="140DE881" w14:textId="77777777" w:rsidR="001B294A"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70D05" w:rsidRPr="002D0C6C">
              <w:rPr>
                <w:rFonts w:ascii="游ゴシック" w:eastAsia="游ゴシック" w:hAnsi="游ゴシック"/>
                <w:sz w:val="18"/>
                <w:szCs w:val="18"/>
              </w:rPr>
              <w:t>Which ..., A or B?</w:t>
            </w:r>
          </w:p>
          <w:p w14:paraId="7E175C6E" w14:textId="4195348D" w:rsidR="00177719" w:rsidRPr="002D0C6C" w:rsidRDefault="00177719" w:rsidP="007A186C">
            <w:pPr>
              <w:spacing w:line="300" w:lineRule="exact"/>
              <w:rPr>
                <w:rFonts w:ascii="游ゴシック" w:eastAsia="游ゴシック" w:hAnsi="游ゴシック"/>
                <w:sz w:val="18"/>
                <w:szCs w:val="18"/>
              </w:rPr>
            </w:pPr>
          </w:p>
        </w:tc>
        <w:tc>
          <w:tcPr>
            <w:tcW w:w="5373" w:type="dxa"/>
          </w:tcPr>
          <w:p w14:paraId="37569C20" w14:textId="7B704747"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C0F6A" w:rsidRPr="002D0C6C">
              <w:rPr>
                <w:rFonts w:ascii="游ゴシック" w:eastAsia="游ゴシック" w:hAnsi="游ゴシック"/>
                <w:sz w:val="18"/>
                <w:szCs w:val="18"/>
              </w:rPr>
              <w:t>Which ..., A or B?の意味や働き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10B0373E" w14:textId="3EEF8E8D"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C0F6A" w:rsidRPr="002D0C6C">
              <w:rPr>
                <w:rFonts w:ascii="游ゴシック" w:eastAsia="游ゴシック" w:hAnsi="游ゴシック"/>
                <w:sz w:val="18"/>
                <w:szCs w:val="18"/>
              </w:rPr>
              <w:t>Which ..., A or B?の意味や働き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141DC06"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36A2B9F5" w14:textId="087810E2"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BC4B570" w14:textId="538C38BC"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4713D76" w14:textId="06B0A599"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74FC56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A553C69" w14:textId="54022106"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2FB7E3C"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5268176" w14:textId="5D5836FF"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Which ..., A or B?の意味や働きを理解している。</w:t>
            </w:r>
          </w:p>
          <w:p w14:paraId="61417883" w14:textId="77777777" w:rsidR="007A186C" w:rsidRPr="002D0C6C" w:rsidRDefault="007A186C" w:rsidP="007A186C">
            <w:pPr>
              <w:spacing w:line="300" w:lineRule="exact"/>
              <w:rPr>
                <w:rFonts w:ascii="游ゴシック" w:eastAsia="游ゴシック" w:hAnsi="游ゴシック"/>
                <w:sz w:val="18"/>
                <w:szCs w:val="18"/>
              </w:rPr>
            </w:pPr>
          </w:p>
          <w:p w14:paraId="27B9221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C7816D0" w14:textId="226B6581"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Which ..., A or B?などを活用して、学校生活について書かれた文の内容を読み取る技能を身につけている。</w:t>
            </w:r>
          </w:p>
          <w:p w14:paraId="660FF47D" w14:textId="628F9F86"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食べ物について、</w:t>
            </w:r>
            <w:r w:rsidRPr="002D0C6C">
              <w:rPr>
                <w:rFonts w:ascii="游ゴシック" w:eastAsia="游ゴシック" w:hAnsi="游ゴシック"/>
                <w:sz w:val="18"/>
                <w:szCs w:val="18"/>
              </w:rPr>
              <w:t>Which ..., A or B?などを用いて、自分の考えなどを伝え合う技能を身につけている。</w:t>
            </w:r>
          </w:p>
          <w:p w14:paraId="1F06F381" w14:textId="67EBEB8D"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食べ物について、</w:t>
            </w:r>
            <w:r w:rsidRPr="002D0C6C">
              <w:rPr>
                <w:rFonts w:ascii="游ゴシック" w:eastAsia="游ゴシック" w:hAnsi="游ゴシック"/>
                <w:sz w:val="18"/>
                <w:szCs w:val="18"/>
              </w:rPr>
              <w:t>Which ..., A or B?などを用いて、自分の考えなどを</w:t>
            </w:r>
            <w:r w:rsidR="00243E00">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8B86C4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061E1C5D"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15A3511C" w14:textId="77777777" w:rsidTr="00D337A8">
        <w:tc>
          <w:tcPr>
            <w:tcW w:w="703" w:type="dxa"/>
            <w:vMerge/>
            <w:shd w:val="clear" w:color="auto" w:fill="D9D9D9" w:themeFill="background1" w:themeFillShade="D9"/>
          </w:tcPr>
          <w:p w14:paraId="5188AE91"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3065B732" w14:textId="15031B5C" w:rsidR="001B294A"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2E88D66" w14:textId="231BE4BC" w:rsidR="009427E1" w:rsidRPr="002D0C6C" w:rsidRDefault="009427E1" w:rsidP="007A186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do you like about your school life?”</w:t>
            </w:r>
          </w:p>
          <w:p w14:paraId="73A3CC6B" w14:textId="77777777" w:rsidR="007A186C" w:rsidRPr="002D0C6C" w:rsidRDefault="0003627E" w:rsidP="009427E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007A186C" w:rsidRPr="002D0C6C">
              <w:rPr>
                <w:rFonts w:ascii="游ゴシック" w:eastAsia="游ゴシック" w:hAnsi="游ゴシック"/>
                <w:sz w:val="18"/>
                <w:szCs w:val="18"/>
              </w:rPr>
              <w:t xml:space="preserve"> トークテーマについて話す。</w:t>
            </w:r>
          </w:p>
          <w:p w14:paraId="47C6335D" w14:textId="3AEEBBB4" w:rsidR="001B294A" w:rsidRPr="002D0C6C" w:rsidRDefault="001B294A" w:rsidP="009427E1">
            <w:pPr>
              <w:spacing w:line="300" w:lineRule="exact"/>
              <w:rPr>
                <w:rFonts w:ascii="游ゴシック" w:eastAsia="游ゴシック" w:hAnsi="游ゴシック"/>
                <w:sz w:val="18"/>
                <w:szCs w:val="18"/>
              </w:rPr>
            </w:pPr>
          </w:p>
        </w:tc>
        <w:tc>
          <w:tcPr>
            <w:tcW w:w="5373" w:type="dxa"/>
          </w:tcPr>
          <w:p w14:paraId="00B4BF3A" w14:textId="234151B6"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○話し相手と会話を続けてよりよい関係を築くために、相手が話した内容について感想を伝えながら、トークテーマについて即興で伝え合ったり、質問に応答したりすることができる。</w:t>
            </w:r>
          </w:p>
          <w:p w14:paraId="19AD44DD"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2737901A"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9A009AB"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B9F9EE4" w14:textId="4FF76EBF"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59F6C64"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00E10D1"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66A80F9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86C1D9A" w14:textId="2C3506E8"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話し相手と会話を続けてよりよい関係を築くために、相手が話した内容について感想を伝えながら、トークテーマについて即興で伝え合ったり、質問に応答したりしている。</w:t>
            </w:r>
          </w:p>
          <w:p w14:paraId="46B88ACA" w14:textId="77777777" w:rsidR="007A186C" w:rsidRPr="002D0C6C" w:rsidRDefault="007A186C" w:rsidP="007A186C">
            <w:pPr>
              <w:spacing w:line="300" w:lineRule="exact"/>
              <w:rPr>
                <w:rFonts w:ascii="游ゴシック" w:eastAsia="游ゴシック" w:hAnsi="游ゴシック"/>
                <w:sz w:val="18"/>
                <w:szCs w:val="18"/>
              </w:rPr>
            </w:pPr>
          </w:p>
          <w:p w14:paraId="30B14C2A"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C3A680" w14:textId="58CE436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話し相手と会話を続けてよりよい関係を築くために、相手が話した内容について感想を伝えながら、トークテーマについて即興で伝え合ったり、質問に応答したりしようとしている。</w:t>
            </w:r>
          </w:p>
          <w:p w14:paraId="18D73BAB"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1418C752"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2BB400C0" w14:textId="77777777" w:rsidTr="00D337A8">
        <w:tc>
          <w:tcPr>
            <w:tcW w:w="703" w:type="dxa"/>
            <w:vMerge/>
            <w:shd w:val="clear" w:color="auto" w:fill="D9D9D9" w:themeFill="background1" w:themeFillShade="D9"/>
          </w:tcPr>
          <w:p w14:paraId="356B5B1E"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72934D5C"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80BBCDC" w14:textId="288FA4B5"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日本の学校ってどんな感じ？</w:t>
            </w:r>
          </w:p>
          <w:p w14:paraId="2E3ADD7B" w14:textId="77777777" w:rsidR="007A186C" w:rsidRPr="002D0C6C" w:rsidRDefault="007A186C" w:rsidP="00356E6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写真などを添えて、日本の学校生活や行事を紹介するメールを書く。</w:t>
            </w:r>
          </w:p>
          <w:p w14:paraId="0FF862AA" w14:textId="6DE61184" w:rsidR="001B294A" w:rsidRPr="002D0C6C" w:rsidRDefault="001B294A" w:rsidP="00356E64">
            <w:pPr>
              <w:spacing w:line="300" w:lineRule="exact"/>
              <w:ind w:left="450" w:hangingChars="250" w:hanging="450"/>
              <w:rPr>
                <w:rFonts w:ascii="游ゴシック" w:eastAsia="游ゴシック" w:hAnsi="游ゴシック"/>
                <w:sz w:val="18"/>
                <w:szCs w:val="18"/>
              </w:rPr>
            </w:pPr>
          </w:p>
        </w:tc>
        <w:tc>
          <w:tcPr>
            <w:tcW w:w="5373" w:type="dxa"/>
          </w:tcPr>
          <w:p w14:paraId="46EDBCE5" w14:textId="68CB906D"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◎アメリカに住んでいる中学生に日本の学校について知ってもらうために、学校生活や行事について、写真を描写し、詳しい説明をつけ加えて、まとまりのある文章を書くことができる。</w:t>
            </w:r>
          </w:p>
        </w:tc>
        <w:tc>
          <w:tcPr>
            <w:tcW w:w="510" w:type="dxa"/>
            <w:tcBorders>
              <w:right w:val="dotted" w:sz="4" w:space="0" w:color="auto"/>
            </w:tcBorders>
          </w:tcPr>
          <w:p w14:paraId="29746C51"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26C3212" w14:textId="7BC95952"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BC9C3CA" w14:textId="77777777" w:rsidR="007A186C" w:rsidRPr="002D0C6C" w:rsidRDefault="007A186C" w:rsidP="007A186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66901E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57B2634" w14:textId="2D477F9E"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0757B93"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127258" w14:textId="37A3A32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アメリカに住んでいる中学生に日本の学校について知ってもらうために、学校生活や行事について、写真を描写し、詳しい説明をつけ加えて、まとまりのある文章を書いている。</w:t>
            </w:r>
          </w:p>
          <w:p w14:paraId="1CB97FCC" w14:textId="77777777" w:rsidR="007A186C" w:rsidRPr="002D0C6C" w:rsidRDefault="007A186C" w:rsidP="007A186C">
            <w:pPr>
              <w:spacing w:line="300" w:lineRule="exact"/>
              <w:rPr>
                <w:rFonts w:ascii="游ゴシック" w:eastAsia="游ゴシック" w:hAnsi="游ゴシック"/>
                <w:sz w:val="18"/>
                <w:szCs w:val="18"/>
              </w:rPr>
            </w:pPr>
          </w:p>
          <w:p w14:paraId="1368892F"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C637BE9" w14:textId="093FFEA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アメリカに住んでいる中学生に日本の学校について知ってもらうために、学校生活や行事について、写真を描写し、詳しい説明をつけ加えて、まとまりのある文章を書こうとしている。</w:t>
            </w:r>
          </w:p>
          <w:p w14:paraId="7F955715"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1F3ABEBC"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8E0F61" w:rsidRPr="002D0C6C" w14:paraId="2B6CB530" w14:textId="77777777" w:rsidTr="00D337A8">
        <w:tc>
          <w:tcPr>
            <w:tcW w:w="703" w:type="dxa"/>
          </w:tcPr>
          <w:p w14:paraId="338D800C" w14:textId="7796E30C"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62D96F33" w14:textId="77777777" w:rsidR="008E0F61" w:rsidRPr="002D0C6C" w:rsidRDefault="008E0F61"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3B0DBBB4" w14:textId="77777777" w:rsidR="008E0F61" w:rsidRPr="002D0C6C" w:rsidRDefault="008E0F61" w:rsidP="007A186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現在進行形、冠詞</w:t>
            </w:r>
          </w:p>
          <w:p w14:paraId="0C7CA182" w14:textId="234F7A26" w:rsidR="001B294A" w:rsidRPr="002D0C6C" w:rsidRDefault="001B294A" w:rsidP="007A186C">
            <w:pPr>
              <w:spacing w:line="300" w:lineRule="exact"/>
              <w:rPr>
                <w:rFonts w:ascii="游ゴシック" w:eastAsia="游ゴシック" w:hAnsi="游ゴシック"/>
                <w:sz w:val="18"/>
                <w:szCs w:val="18"/>
              </w:rPr>
            </w:pPr>
          </w:p>
        </w:tc>
        <w:tc>
          <w:tcPr>
            <w:tcW w:w="708" w:type="dxa"/>
          </w:tcPr>
          <w:p w14:paraId="244CA543" w14:textId="2D9B1BE2"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7A186C" w:rsidRPr="002D0C6C" w14:paraId="5D0119F5" w14:textId="77777777" w:rsidTr="00D337A8">
        <w:tc>
          <w:tcPr>
            <w:tcW w:w="703" w:type="dxa"/>
          </w:tcPr>
          <w:p w14:paraId="046FAE9C" w14:textId="49DF7CCD"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4B8A44AD"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12798EEC" w14:textId="09C1CC1E"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イベントのお知らせ</w:t>
            </w:r>
          </w:p>
          <w:p w14:paraId="5C6CA0B1" w14:textId="51851D3E"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イベントの案内を聞いて、概要を捉える。</w:t>
            </w:r>
          </w:p>
          <w:p w14:paraId="4E5D7F8A" w14:textId="6DCB0E82"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イントネーション（列挙）</w:t>
            </w:r>
          </w:p>
          <w:p w14:paraId="73F2B7C8" w14:textId="493B6939"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64DC03F4" w14:textId="77777777"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意見を言う</w:t>
            </w:r>
          </w:p>
          <w:p w14:paraId="41816E04" w14:textId="18E6AF33" w:rsidR="001B294A" w:rsidRPr="002D0C6C" w:rsidRDefault="001B294A" w:rsidP="007A186C">
            <w:pPr>
              <w:spacing w:line="300" w:lineRule="exact"/>
              <w:rPr>
                <w:rFonts w:ascii="游ゴシック" w:eastAsia="游ゴシック" w:hAnsi="游ゴシック"/>
                <w:sz w:val="18"/>
                <w:szCs w:val="18"/>
              </w:rPr>
            </w:pPr>
          </w:p>
        </w:tc>
        <w:tc>
          <w:tcPr>
            <w:tcW w:w="5373" w:type="dxa"/>
            <w:shd w:val="clear" w:color="auto" w:fill="auto"/>
          </w:tcPr>
          <w:p w14:paraId="1D665AC2" w14:textId="0B52E10C" w:rsidR="007A186C" w:rsidRPr="002D0C6C" w:rsidRDefault="0033222F" w:rsidP="0033222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◎イベントの行き先を決めるために、（場所に着目し、）それぞれのエリアでできることについて話された案内を聞いて、概要を捉えることができる。</w:t>
            </w:r>
          </w:p>
        </w:tc>
        <w:tc>
          <w:tcPr>
            <w:tcW w:w="510" w:type="dxa"/>
            <w:tcBorders>
              <w:right w:val="dotted" w:sz="4" w:space="0" w:color="auto"/>
            </w:tcBorders>
          </w:tcPr>
          <w:p w14:paraId="7AB48D01" w14:textId="7A72013B"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B9258F8"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86C1ACE" w14:textId="77777777" w:rsidR="007A186C" w:rsidRPr="002D0C6C" w:rsidRDefault="007A186C" w:rsidP="007A186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64D1C4A"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7431959"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60462528"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E0C4F23" w14:textId="2371E702"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0033222F"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イベントの行き先を決めるために、（場所に着目し、）それぞれのエリアでできることについて話された案内を聞いて、概要を捉えている。</w:t>
            </w:r>
          </w:p>
          <w:p w14:paraId="3944E93A" w14:textId="77777777" w:rsidR="007A186C" w:rsidRPr="002D0C6C" w:rsidRDefault="007A186C" w:rsidP="007A186C">
            <w:pPr>
              <w:spacing w:line="300" w:lineRule="exact"/>
              <w:rPr>
                <w:rFonts w:ascii="游ゴシック" w:eastAsia="游ゴシック" w:hAnsi="游ゴシック"/>
                <w:sz w:val="18"/>
                <w:szCs w:val="18"/>
              </w:rPr>
            </w:pPr>
          </w:p>
          <w:p w14:paraId="23B4251F"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100E1F0" w14:textId="394B6CCE" w:rsidR="007A186C" w:rsidRPr="002D0C6C" w:rsidRDefault="007A186C" w:rsidP="0033222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33222F"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イベントの行き先を決めるために、（場所に着目し、）それぞれのエリアでできることについて話された案内を聞いて、概要を捉えようとしている。</w:t>
            </w:r>
          </w:p>
          <w:p w14:paraId="64305CB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Pr>
          <w:p w14:paraId="2E611220" w14:textId="32896633"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7A186C" w:rsidRPr="002D0C6C" w14:paraId="36694DE8" w14:textId="77777777" w:rsidTr="00D337A8">
        <w:tc>
          <w:tcPr>
            <w:tcW w:w="703" w:type="dxa"/>
          </w:tcPr>
          <w:p w14:paraId="0E4DBF06" w14:textId="745DF794"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57A5F5B0"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14CF36BC" w14:textId="2715F027" w:rsidR="007A186C" w:rsidRPr="002D0C6C" w:rsidRDefault="007A186C" w:rsidP="007A186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体調不良</w:t>
            </w:r>
          </w:p>
          <w:p w14:paraId="6C737CF2" w14:textId="24E0CC2D"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症状をたずねる。／対処方法を提案する。</w:t>
            </w:r>
          </w:p>
          <w:p w14:paraId="258D4807" w14:textId="0D074B5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F568B40" w14:textId="77777777" w:rsidR="007A186C" w:rsidRPr="002D0C6C" w:rsidRDefault="007A186C" w:rsidP="007A186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症状をたずねる、提案する、症状を説明する、礼を言う</w:t>
            </w:r>
          </w:p>
          <w:p w14:paraId="3810EE9D" w14:textId="67908BF8" w:rsidR="001B294A" w:rsidRPr="002D0C6C" w:rsidRDefault="001B294A" w:rsidP="007A186C">
            <w:pPr>
              <w:spacing w:line="300" w:lineRule="exact"/>
              <w:ind w:left="459" w:hangingChars="255" w:hanging="459"/>
              <w:rPr>
                <w:rFonts w:ascii="游ゴシック" w:eastAsia="游ゴシック" w:hAnsi="游ゴシック"/>
                <w:sz w:val="18"/>
                <w:szCs w:val="18"/>
              </w:rPr>
            </w:pPr>
          </w:p>
        </w:tc>
        <w:tc>
          <w:tcPr>
            <w:tcW w:w="5373" w:type="dxa"/>
            <w:shd w:val="clear" w:color="auto" w:fill="auto"/>
          </w:tcPr>
          <w:p w14:paraId="59C9F62A" w14:textId="3A61FB4E" w:rsidR="00E817D0"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◎「症状をたずねる」「提案する」「症状を説明する」表現の意味や働きを理解し、それを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33F58FB0" w14:textId="77777777" w:rsidR="00E817D0"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体調不良の人がいる場面で、症状をたずねたり、対処方法を提案したりするために、相手の体調や状況について事実や自分の考えなどを整理し、Expressionsなどで示された語句や文を用いて伝えたり、相手からの質問に答えたりする。</w:t>
            </w:r>
          </w:p>
          <w:p w14:paraId="7C9ECE1B" w14:textId="6E961206" w:rsidR="007A186C"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体調不良の人がいる場面で、症状を説明するために、症</w:t>
            </w:r>
            <w:r w:rsidRPr="002D0C6C">
              <w:rPr>
                <w:rFonts w:ascii="游ゴシック" w:eastAsia="游ゴシック" w:hAnsi="游ゴシック"/>
                <w:sz w:val="18"/>
                <w:szCs w:val="18"/>
              </w:rPr>
              <w:lastRenderedPageBreak/>
              <w:t>状について事実や自分の考えなどを整理し、Expressionsなどで示された語句や文を用いて伝えたり、相手からの質問に答えたりする。</w:t>
            </w:r>
          </w:p>
        </w:tc>
        <w:tc>
          <w:tcPr>
            <w:tcW w:w="510" w:type="dxa"/>
            <w:tcBorders>
              <w:right w:val="dotted" w:sz="4" w:space="0" w:color="auto"/>
            </w:tcBorders>
          </w:tcPr>
          <w:p w14:paraId="7355D02D"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E203D9E"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5E8A632" w14:textId="3A3756AB"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93CB72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4B886C"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064B9E4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E03BACC" w14:textId="3B4D30F9" w:rsidR="007A186C" w:rsidRPr="002D0C6C" w:rsidRDefault="00070A47"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「症状をたずねる」「提案する」「症状を説明する」表現の意味や働きを理解している。</w:t>
            </w:r>
          </w:p>
          <w:p w14:paraId="1021F602" w14:textId="77777777" w:rsidR="007A186C" w:rsidRPr="002D0C6C" w:rsidRDefault="007A186C" w:rsidP="007A186C">
            <w:pPr>
              <w:spacing w:line="300" w:lineRule="exact"/>
              <w:rPr>
                <w:rFonts w:ascii="游ゴシック" w:eastAsia="游ゴシック" w:hAnsi="游ゴシック"/>
                <w:sz w:val="18"/>
                <w:szCs w:val="18"/>
              </w:rPr>
            </w:pPr>
          </w:p>
          <w:p w14:paraId="01E772A9"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7267F42" w14:textId="2CD22FF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BF4371">
              <w:rPr>
                <w:rFonts w:ascii="游ゴシック" w:eastAsia="游ゴシック" w:hAnsi="游ゴシック" w:hint="eastAsia"/>
                <w:sz w:val="18"/>
                <w:szCs w:val="18"/>
              </w:rPr>
              <w:t>症状</w:t>
            </w:r>
            <w:r w:rsidR="00070A47" w:rsidRPr="002D0C6C">
              <w:rPr>
                <w:rFonts w:ascii="游ゴシック" w:eastAsia="游ゴシック" w:hAnsi="游ゴシック" w:hint="eastAsia"/>
                <w:sz w:val="18"/>
                <w:szCs w:val="18"/>
              </w:rPr>
              <w:t>や対処方法について、事実や自分の考えを整理し、「症状をたずねる」「提案する」「症状を説明する」表現などを用いて伝えたり、相手からの質問に答えたりする技能を身につけている。</w:t>
            </w:r>
          </w:p>
          <w:p w14:paraId="0AECD3DC" w14:textId="7777777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p>
          <w:p w14:paraId="3A8850FA" w14:textId="77777777"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1A974730" w14:textId="3F4C3B96"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(SI)</w:t>
            </w:r>
            <w:r w:rsidRPr="002D0C6C">
              <w:rPr>
                <w:rFonts w:ascii="游ゴシック" w:eastAsia="游ゴシック" w:hAnsi="游ゴシック"/>
                <w:sz w:val="18"/>
                <w:szCs w:val="18"/>
              </w:rPr>
              <w:tab/>
              <w:t xml:space="preserve">[A]　</w:t>
            </w:r>
            <w:r w:rsidR="00070A47" w:rsidRPr="002D0C6C">
              <w:rPr>
                <w:rFonts w:ascii="游ゴシック" w:eastAsia="游ゴシック" w:hAnsi="游ゴシック" w:hint="eastAsia"/>
                <w:sz w:val="18"/>
                <w:szCs w:val="18"/>
              </w:rPr>
              <w:t>体調不良の人がいる場面で、症状をたずねたり、対処方法を提案したりするために、相手の体調や状況について事実や自分の考えなどを整理し、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Expressionsなどで示された語句や文を用いて伝えたり、相手からの質問に答えたりしている。</w:t>
            </w:r>
          </w:p>
          <w:p w14:paraId="3892B10A" w14:textId="50A554A8"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070A47" w:rsidRPr="002D0C6C">
              <w:rPr>
                <w:rFonts w:ascii="游ゴシック" w:eastAsia="游ゴシック" w:hAnsi="游ゴシック" w:hint="eastAsia"/>
                <w:sz w:val="18"/>
                <w:szCs w:val="18"/>
              </w:rPr>
              <w:t>体調不良の人がいる場面で、症状を説明するために、症状について事実や自分の考えなどを整理し、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Expressionsなどで示された語句や文を用いて伝えたり、相手からの質問に答えたりしている。</w:t>
            </w:r>
          </w:p>
          <w:p w14:paraId="6E9E93BD" w14:textId="77777777" w:rsidR="007A186C" w:rsidRPr="002D0C6C" w:rsidRDefault="007A186C" w:rsidP="007A186C">
            <w:pPr>
              <w:spacing w:line="300" w:lineRule="exact"/>
              <w:rPr>
                <w:rFonts w:ascii="游ゴシック" w:eastAsia="游ゴシック" w:hAnsi="游ゴシック"/>
                <w:sz w:val="18"/>
                <w:szCs w:val="18"/>
              </w:rPr>
            </w:pPr>
          </w:p>
          <w:p w14:paraId="5496A1F6"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1D02E37" w14:textId="50A3F46C"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00070A47" w:rsidRPr="002D0C6C">
              <w:rPr>
                <w:rFonts w:ascii="游ゴシック" w:eastAsia="游ゴシック" w:hAnsi="游ゴシック" w:hint="eastAsia"/>
                <w:sz w:val="18"/>
                <w:szCs w:val="18"/>
              </w:rPr>
              <w:t>体調不良の人がいる場面で、症状をたずねたり、対処方法を提案したりするために、相手の体調や状況について事実や自分の考えなどを整理し、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A89B146" w14:textId="5D57A87C"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070A47" w:rsidRPr="002D0C6C">
              <w:rPr>
                <w:rFonts w:ascii="游ゴシック" w:eastAsia="游ゴシック" w:hAnsi="游ゴシック" w:hint="eastAsia"/>
                <w:sz w:val="18"/>
                <w:szCs w:val="18"/>
              </w:rPr>
              <w:t>体調不良の人がいる場面で、症状を説明するために、症状について事実や自分の考えなどを整理し、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51BD59B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Pr>
          <w:p w14:paraId="6826DFEC" w14:textId="5C2275BD"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62409BF0" w14:textId="77777777" w:rsidTr="00D337A8">
        <w:tc>
          <w:tcPr>
            <w:tcW w:w="703" w:type="dxa"/>
            <w:vMerge w:val="restart"/>
            <w:shd w:val="clear" w:color="auto" w:fill="D9D9D9" w:themeFill="background1" w:themeFillShade="D9"/>
          </w:tcPr>
          <w:p w14:paraId="00DE89B6" w14:textId="73A24ADD"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11-12月</w:t>
            </w:r>
          </w:p>
        </w:tc>
        <w:tc>
          <w:tcPr>
            <w:tcW w:w="20981" w:type="dxa"/>
            <w:gridSpan w:val="8"/>
            <w:shd w:val="clear" w:color="auto" w:fill="D9D9D9" w:themeFill="background1" w:themeFillShade="D9"/>
          </w:tcPr>
          <w:p w14:paraId="703B0D12" w14:textId="0694F76E" w:rsidR="008E0F61" w:rsidRPr="002D0C6C" w:rsidRDefault="008E0F61"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Athletes with Spirit</w:t>
            </w:r>
          </w:p>
          <w:p w14:paraId="24715770" w14:textId="77777777" w:rsidR="008E0F61" w:rsidRPr="002D0C6C" w:rsidRDefault="008E0F61" w:rsidP="007A186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スポーツの本質</w:t>
            </w:r>
          </w:p>
          <w:p w14:paraId="2B342CBF" w14:textId="77777777" w:rsidR="008E0F61" w:rsidRPr="002D0C6C" w:rsidRDefault="008E0F61" w:rsidP="007A186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社会、地域、生活</w:t>
            </w:r>
          </w:p>
          <w:p w14:paraId="401C18F7" w14:textId="77777777" w:rsidR="001B294A" w:rsidRPr="002D0C6C" w:rsidRDefault="008E0F61"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説明する、描写する、意見を言う、質問する、依頼する</w:t>
            </w:r>
          </w:p>
          <w:p w14:paraId="67141410" w14:textId="156E360C" w:rsidR="004311BD" w:rsidRPr="002D0C6C" w:rsidRDefault="004311BD" w:rsidP="007A186C">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8528EE5" w14:textId="310BAAE1"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543BD9" w:rsidRPr="002D0C6C" w14:paraId="35CF4E83" w14:textId="77777777" w:rsidTr="00D337A8">
        <w:tc>
          <w:tcPr>
            <w:tcW w:w="703" w:type="dxa"/>
            <w:vMerge/>
            <w:shd w:val="clear" w:color="auto" w:fill="D9D9D9" w:themeFill="background1" w:themeFillShade="D9"/>
          </w:tcPr>
          <w:p w14:paraId="63AB4198"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3C00444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1482C62" w14:textId="1CC38E01"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車いすバスケットボールの体験会</w:t>
            </w:r>
          </w:p>
          <w:p w14:paraId="78DBAE93" w14:textId="21134D5D" w:rsidR="00543BD9" w:rsidRPr="002D0C6C" w:rsidRDefault="00543BD9" w:rsidP="009A32A8">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345C3" w:rsidRPr="002D0C6C">
              <w:rPr>
                <w:rFonts w:ascii="游ゴシック" w:eastAsia="游ゴシック" w:hAnsi="游ゴシック" w:hint="eastAsia"/>
                <w:sz w:val="18"/>
                <w:szCs w:val="18"/>
              </w:rPr>
              <w:t>一般動詞（規則・不規則）の過去形の肯定文</w:t>
            </w:r>
          </w:p>
          <w:p w14:paraId="1EC52ABA" w14:textId="688782F5"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過去形（</w:t>
            </w:r>
            <w:r w:rsidRPr="002D0C6C">
              <w:rPr>
                <w:rFonts w:ascii="游ゴシック" w:eastAsia="游ゴシック" w:hAnsi="游ゴシック"/>
                <w:sz w:val="18"/>
                <w:szCs w:val="18"/>
              </w:rPr>
              <w:t>-ed</w:t>
            </w:r>
            <w:r w:rsidRPr="002D0C6C">
              <w:rPr>
                <w:rFonts w:ascii="游ゴシック" w:eastAsia="游ゴシック" w:hAnsi="游ゴシック" w:hint="eastAsia"/>
                <w:sz w:val="18"/>
                <w:szCs w:val="18"/>
              </w:rPr>
              <w:t>）</w:t>
            </w:r>
          </w:p>
          <w:p w14:paraId="0B44B765"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中学生になって一番がんばったことについて伝える。</w:t>
            </w:r>
          </w:p>
          <w:p w14:paraId="0D04D5A6" w14:textId="2628EE25"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269801EC" w14:textId="060ACF50"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53B1" w:rsidRPr="002D0C6C">
              <w:rPr>
                <w:rFonts w:ascii="游ゴシック" w:eastAsia="游ゴシック" w:hAnsi="游ゴシック" w:hint="eastAsia"/>
                <w:sz w:val="18"/>
                <w:szCs w:val="18"/>
              </w:rPr>
              <w:t>一般動詞（規則・不規則）の過去形の肯定文の特徴やきまりに関する事項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08E722F" w14:textId="48328F2D"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53B1" w:rsidRPr="002D0C6C">
              <w:rPr>
                <w:rFonts w:ascii="游ゴシック" w:eastAsia="游ゴシック" w:hAnsi="游ゴシック" w:hint="eastAsia"/>
                <w:sz w:val="18"/>
                <w:szCs w:val="18"/>
              </w:rPr>
              <w:t>一般動詞（規則・不規則）の過去形の肯定文の特徴やきまりに関する事項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D84FE00"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4210FE6C" w14:textId="4D230329"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0FD4675" w14:textId="0B188505"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F84CC73" w14:textId="3C72D79E"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4A4185E" w14:textId="64F1262E"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64797A6" w14:textId="735FC156"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91C2C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9EA0F5A" w14:textId="4633B8CB"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一般動詞（規則・不規則）の過去形の肯定文の特徴やきまりに関する事項を理解している。</w:t>
            </w:r>
          </w:p>
          <w:p w14:paraId="235BDF57" w14:textId="77777777" w:rsidR="00543BD9" w:rsidRPr="002D0C6C" w:rsidRDefault="00543BD9" w:rsidP="00543BD9">
            <w:pPr>
              <w:spacing w:line="300" w:lineRule="exact"/>
              <w:rPr>
                <w:rFonts w:ascii="游ゴシック" w:eastAsia="游ゴシック" w:hAnsi="游ゴシック"/>
                <w:sz w:val="18"/>
                <w:szCs w:val="18"/>
              </w:rPr>
            </w:pPr>
          </w:p>
          <w:p w14:paraId="1693D8F6"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0F70C5D" w14:textId="2FDD9F4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一般動詞（規則・不規則）の過去形の肯定文などを活用して、イベントで体験したことについて話された文の内容を聞き取る技能を身につけている。</w:t>
            </w:r>
          </w:p>
          <w:p w14:paraId="60A23210" w14:textId="5A14BAA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一般動詞（規則・不規則）の過去形の肯定文などを活用して、スポーツ選手の体験について書かれた文の内容を読み取る技能を身につけている。</w:t>
            </w:r>
          </w:p>
          <w:p w14:paraId="49676754" w14:textId="4887A224"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w:t>
            </w:r>
            <w:r w:rsidRPr="002D0C6C">
              <w:rPr>
                <w:rFonts w:ascii="游ゴシック" w:eastAsia="游ゴシック" w:hAnsi="游ゴシック" w:hint="eastAsia"/>
                <w:sz w:val="18"/>
                <w:szCs w:val="18"/>
              </w:rPr>
              <w:t>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イベントで体験したことについて、一般動詞（規則・不規則）の過去形の肯定文などを用いて、事実や自分の考えなどを話す技能を身につけている。</w:t>
            </w:r>
          </w:p>
          <w:p w14:paraId="1EF3E15A" w14:textId="6993432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w:t>
            </w:r>
            <w:r w:rsidRPr="002D0C6C">
              <w:rPr>
                <w:rFonts w:ascii="游ゴシック" w:eastAsia="游ゴシック" w:hAnsi="游ゴシック" w:hint="eastAsia"/>
                <w:sz w:val="18"/>
                <w:szCs w:val="18"/>
              </w:rPr>
              <w:t>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一番がんばったことについて、一般動詞（規則・不規則）の過去形の肯定文などを用いて、事実や自分の考えなどを話す技能を身につけている。</w:t>
            </w:r>
          </w:p>
          <w:p w14:paraId="0D18F963" w14:textId="7A09DB10"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イベントで体験したことについて、一般動詞（規則・不規則）の過去形の肯定文などを用いて、事実や自分の考えなどを</w:t>
            </w:r>
            <w:r w:rsidR="00536734">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DDD1D11" w14:textId="231005FD"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一番がんばったことについて、一般動詞（規則・不規則）の過去形の肯定文などを用いて、事実や自分の考えなどを</w:t>
            </w:r>
            <w:r w:rsidR="00536734">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12240D94"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0C29AC9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6FFAA4D7" w14:textId="77777777" w:rsidTr="00D337A8">
        <w:tc>
          <w:tcPr>
            <w:tcW w:w="703" w:type="dxa"/>
            <w:vMerge/>
            <w:shd w:val="clear" w:color="auto" w:fill="D9D9D9" w:themeFill="background1" w:themeFillShade="D9"/>
          </w:tcPr>
          <w:p w14:paraId="6D03C4C3"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44A0707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A084ACB" w14:textId="4C51EA01"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インタビュー記事</w:t>
            </w:r>
          </w:p>
          <w:p w14:paraId="0B2A305B" w14:textId="4BE0CF40" w:rsidR="00543BD9" w:rsidRPr="002D0C6C" w:rsidRDefault="00543BD9" w:rsidP="0072502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25020" w:rsidRPr="002D0C6C">
              <w:rPr>
                <w:rFonts w:ascii="游ゴシック" w:eastAsia="游ゴシック" w:hAnsi="游ゴシック" w:hint="eastAsia"/>
                <w:sz w:val="18"/>
                <w:szCs w:val="18"/>
              </w:rPr>
              <w:t>一般動詞（規則・不規則）の過去形の疑問文・否定文</w:t>
            </w:r>
          </w:p>
          <w:p w14:paraId="6C8DC808" w14:textId="63A827BC"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母音字（</w:t>
            </w:r>
            <w:r w:rsidRPr="002D0C6C">
              <w:rPr>
                <w:rFonts w:ascii="游ゴシック" w:eastAsia="游ゴシック" w:hAnsi="游ゴシック"/>
                <w:sz w:val="18"/>
                <w:szCs w:val="18"/>
              </w:rPr>
              <w:t>a, i</w:t>
            </w:r>
            <w:r w:rsidRPr="002D0C6C">
              <w:rPr>
                <w:rFonts w:ascii="游ゴシック" w:eastAsia="游ゴシック" w:hAnsi="游ゴシック" w:hint="eastAsia"/>
                <w:sz w:val="18"/>
                <w:szCs w:val="18"/>
              </w:rPr>
              <w:t>）</w:t>
            </w:r>
          </w:p>
          <w:p w14:paraId="384B685E"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これまで成功したことや失敗したことについて伝える。聞き手は質問する。</w:t>
            </w:r>
          </w:p>
          <w:p w14:paraId="163FC4DC" w14:textId="38BCA67A"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06077F0B" w14:textId="0C04F943"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66CBC" w:rsidRPr="002D0C6C">
              <w:rPr>
                <w:rFonts w:ascii="游ゴシック" w:eastAsia="游ゴシック" w:hAnsi="游ゴシック" w:hint="eastAsia"/>
                <w:sz w:val="18"/>
                <w:szCs w:val="18"/>
              </w:rPr>
              <w:t>一般動詞（規則・不規則）の過去形の疑問文・否定文の特徴やきまりに関する事項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8A173B4" w14:textId="36785F3E"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66CBC" w:rsidRPr="002D0C6C">
              <w:rPr>
                <w:rFonts w:ascii="游ゴシック" w:eastAsia="游ゴシック" w:hAnsi="游ゴシック" w:hint="eastAsia"/>
                <w:sz w:val="18"/>
                <w:szCs w:val="18"/>
              </w:rPr>
              <w:t>一般動詞（規則・不規則）の過去形の疑問文・否定文の特徴やきまりに関する事項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76FD968"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08F42814" w14:textId="6C268F5E"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9B22AB6" w14:textId="0E87F77A"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31D385F" w14:textId="59332F86"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3086D73" w14:textId="575BF7E7"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55BC5EC" w14:textId="31F15B88"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CC4AD0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02DB0AB" w14:textId="06F023AD"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一般動詞（規則・不規則）の過去形の疑問文・否定文の特徴やきまりに関する事項を理解している。</w:t>
            </w:r>
          </w:p>
          <w:p w14:paraId="63DF5787" w14:textId="77777777" w:rsidR="00543BD9" w:rsidRPr="002D0C6C" w:rsidRDefault="00543BD9" w:rsidP="00543BD9">
            <w:pPr>
              <w:spacing w:line="300" w:lineRule="exact"/>
              <w:rPr>
                <w:rFonts w:ascii="游ゴシック" w:eastAsia="游ゴシック" w:hAnsi="游ゴシック"/>
                <w:sz w:val="18"/>
                <w:szCs w:val="18"/>
              </w:rPr>
            </w:pPr>
          </w:p>
          <w:p w14:paraId="0A2DB3D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6599BEC" w14:textId="6732098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一般動詞（規則・不規則）の過去形の疑問文・否定文などを活用して、週末のできごとについて話された文の内容を聞き取る技能を身につけている。</w:t>
            </w:r>
          </w:p>
          <w:p w14:paraId="06BF6B87" w14:textId="3BB9F96E"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一般動詞（規則・不規則）の過去形の疑問文・否定文などを活用して、スポーツ選手の体験について書かれた文の内容を読み取る技能を身につけている。</w:t>
            </w:r>
          </w:p>
          <w:p w14:paraId="788CD5C2" w14:textId="66B18BF0"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週末のできごとについて、一般動詞（規則・不規則）の過去形の疑問文・否定文などを用いて、事実や自分の考えなどを伝え合う技能を身につけている。</w:t>
            </w:r>
          </w:p>
          <w:p w14:paraId="4DF16AC3" w14:textId="5E560FF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成功体験や失敗体験について、一般動詞（規則・不規則）の過去形の疑問文・否定文などを用いて、事</w:t>
            </w:r>
            <w:r w:rsidRPr="002D0C6C">
              <w:rPr>
                <w:rFonts w:ascii="游ゴシック" w:eastAsia="游ゴシック" w:hAnsi="游ゴシック" w:hint="eastAsia"/>
                <w:sz w:val="18"/>
                <w:szCs w:val="18"/>
              </w:rPr>
              <w:lastRenderedPageBreak/>
              <w:t>実や自分の考えなどを話す技能を身につけている。</w:t>
            </w:r>
          </w:p>
          <w:p w14:paraId="41999B46" w14:textId="4ACB869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週末のできごとについて、一般動詞（規則・不規則）の過去形の疑問文・否定文などを用いて、事実や自分の考えなどを</w:t>
            </w:r>
            <w:r w:rsidR="0024116D">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62C04C26" w14:textId="5282B937"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成功体験や失敗体験について、一般動詞（規則・不規則）の過去形の疑問文・否定文などを用いて、事実や自分の考えなどを</w:t>
            </w:r>
            <w:r w:rsidR="0024116D">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3CE69D81"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763525DE"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5BC0D283" w14:textId="77777777" w:rsidTr="00D337A8">
        <w:tc>
          <w:tcPr>
            <w:tcW w:w="703" w:type="dxa"/>
            <w:vMerge/>
            <w:shd w:val="clear" w:color="auto" w:fill="D9D9D9" w:themeFill="background1" w:themeFillShade="D9"/>
          </w:tcPr>
          <w:p w14:paraId="7D92BB38"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012561F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22ADAC7" w14:textId="3D938B18"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アスリートが大切にしていること</w:t>
            </w:r>
          </w:p>
          <w:p w14:paraId="69D9DD6F" w14:textId="77777777" w:rsidR="00543BD9" w:rsidRPr="002D0C6C" w:rsidRDefault="00543BD9"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アスリートが大切にしていることについて書かれた雑誌記事を読んで、要点を捉える。</w:t>
            </w:r>
          </w:p>
          <w:p w14:paraId="5913D9A8" w14:textId="3FEFB404" w:rsidR="001B294A" w:rsidRPr="002D0C6C" w:rsidRDefault="001B294A" w:rsidP="00356E64">
            <w:pPr>
              <w:spacing w:line="300" w:lineRule="exact"/>
              <w:ind w:left="459" w:hangingChars="255" w:hanging="459"/>
              <w:rPr>
                <w:rFonts w:ascii="游ゴシック" w:eastAsia="游ゴシック" w:hAnsi="游ゴシック"/>
                <w:sz w:val="18"/>
                <w:szCs w:val="18"/>
              </w:rPr>
            </w:pPr>
          </w:p>
        </w:tc>
        <w:tc>
          <w:tcPr>
            <w:tcW w:w="5373" w:type="dxa"/>
          </w:tcPr>
          <w:p w14:paraId="215D2E50" w14:textId="73A7D5F3" w:rsidR="00543BD9" w:rsidRPr="002D0C6C" w:rsidRDefault="00543BD9" w:rsidP="00095EF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95EFC"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アスリートが大切にしていることをまとめるために、（事実と筆者の考えに着目し、）スポーツの特徴について書かれた記事を読んで、要点を捉えることができる。</w:t>
            </w:r>
          </w:p>
          <w:p w14:paraId="6991EB31" w14:textId="4C6D8A3D"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1DF8A134"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64CF8AB" w14:textId="0A6C74F4"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1EC9B7A"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D156B9D" w14:textId="05117DA0"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9CE4D24"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1A720F2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4BC4A66" w14:textId="28D2CA3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アスリートが大切にしていることをまとめるために、（事実と筆者の考えに着目し、）スポーツの特徴について書かれた記事を読んで、要点を捉えている。</w:t>
            </w:r>
          </w:p>
          <w:p w14:paraId="667EEEDD" w14:textId="77777777" w:rsidR="00543BD9" w:rsidRPr="002D0C6C" w:rsidRDefault="00543BD9" w:rsidP="00543BD9">
            <w:pPr>
              <w:spacing w:line="300" w:lineRule="exact"/>
              <w:rPr>
                <w:rFonts w:ascii="游ゴシック" w:eastAsia="游ゴシック" w:hAnsi="游ゴシック"/>
                <w:sz w:val="18"/>
                <w:szCs w:val="18"/>
              </w:rPr>
            </w:pPr>
          </w:p>
          <w:p w14:paraId="2E9E7CE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129D9D3" w14:textId="66256A6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アスリートが大切にしていることをまとめるために、（事実と筆者の考えに着目し、）スポーツの特徴について書かれた記事を読んで、要点を捉えようとしている。</w:t>
            </w:r>
          </w:p>
          <w:p w14:paraId="0D96207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3681A2B"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8E0F61" w:rsidRPr="002D0C6C" w14:paraId="33CF198F" w14:textId="77777777" w:rsidTr="00D337A8">
        <w:tc>
          <w:tcPr>
            <w:tcW w:w="703" w:type="dxa"/>
          </w:tcPr>
          <w:p w14:paraId="0F58E534" w14:textId="2151D08A"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tcPr>
          <w:p w14:paraId="2EE597D5"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3053E0CC" w14:textId="77777777" w:rsidR="008E0F61" w:rsidRPr="002D0C6C" w:rsidRDefault="008E0F61"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いろいろな疑問文</w:t>
            </w:r>
          </w:p>
          <w:p w14:paraId="4A8E58E2" w14:textId="6610DF50" w:rsidR="001B294A" w:rsidRPr="002D0C6C" w:rsidRDefault="001B294A" w:rsidP="00543BD9">
            <w:pPr>
              <w:spacing w:line="300" w:lineRule="exact"/>
              <w:rPr>
                <w:rFonts w:ascii="游ゴシック" w:eastAsia="游ゴシック" w:hAnsi="游ゴシック"/>
                <w:sz w:val="18"/>
                <w:szCs w:val="18"/>
              </w:rPr>
            </w:pPr>
          </w:p>
        </w:tc>
        <w:tc>
          <w:tcPr>
            <w:tcW w:w="708" w:type="dxa"/>
          </w:tcPr>
          <w:p w14:paraId="51F4B4F6" w14:textId="27A73DB3"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4F87E751" w14:textId="77777777" w:rsidTr="00D337A8">
        <w:tc>
          <w:tcPr>
            <w:tcW w:w="703" w:type="dxa"/>
          </w:tcPr>
          <w:p w14:paraId="2B1454C6" w14:textId="2E5C3278"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4604F0E4"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469A472D" w14:textId="5727F4C0"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理想のロボット選手権</w:t>
            </w:r>
          </w:p>
          <w:p w14:paraId="67313C2F" w14:textId="77777777" w:rsidR="00543BD9" w:rsidRPr="002D0C6C" w:rsidRDefault="00A25346" w:rsidP="00A2534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43BD9" w:rsidRPr="002D0C6C">
              <w:rPr>
                <w:rFonts w:ascii="游ゴシック" w:eastAsia="游ゴシック" w:hAnsi="游ゴシック"/>
                <w:sz w:val="18"/>
                <w:szCs w:val="18"/>
              </w:rPr>
              <w:t xml:space="preserve"> </w:t>
            </w:r>
            <w:r w:rsidR="00543BD9" w:rsidRPr="002D0C6C">
              <w:rPr>
                <w:rFonts w:ascii="游ゴシック" w:eastAsia="游ゴシック" w:hAnsi="游ゴシック" w:hint="eastAsia"/>
                <w:sz w:val="18"/>
                <w:szCs w:val="18"/>
              </w:rPr>
              <w:t>示された条件に合うロボットを考え、申し込みフォームに記入する。</w:t>
            </w:r>
          </w:p>
          <w:p w14:paraId="27A955DA" w14:textId="1CE3B8B2" w:rsidR="001B294A" w:rsidRPr="002D0C6C" w:rsidRDefault="001B294A" w:rsidP="00A25346">
            <w:pPr>
              <w:spacing w:line="300" w:lineRule="exact"/>
              <w:ind w:left="450" w:hangingChars="250" w:hanging="450"/>
              <w:rPr>
                <w:rFonts w:ascii="游ゴシック" w:eastAsia="游ゴシック" w:hAnsi="游ゴシック"/>
                <w:sz w:val="18"/>
                <w:szCs w:val="18"/>
              </w:rPr>
            </w:pPr>
          </w:p>
        </w:tc>
        <w:tc>
          <w:tcPr>
            <w:tcW w:w="5373" w:type="dxa"/>
          </w:tcPr>
          <w:p w14:paraId="264F5122" w14:textId="448D4A8E"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◎ロボット選手権に応募するために、自分で考えたロボットについて、特徴を明確にして、まとまりのある文章を書くことができる。</w:t>
            </w:r>
          </w:p>
        </w:tc>
        <w:tc>
          <w:tcPr>
            <w:tcW w:w="510" w:type="dxa"/>
            <w:tcBorders>
              <w:right w:val="dotted" w:sz="4" w:space="0" w:color="auto"/>
            </w:tcBorders>
          </w:tcPr>
          <w:p w14:paraId="4BE83D06"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779E772" w14:textId="64214BA7"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AB0D935"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D898319"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F771C70" w14:textId="453155D4"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78AE40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65ADD9A" w14:textId="590E2840"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ロボット選手権に応募するために、自分で考えたロボットについて、特徴を明確にして、まとまりのある文章を書いている。</w:t>
            </w:r>
          </w:p>
          <w:p w14:paraId="06F41692" w14:textId="77777777" w:rsidR="00543BD9" w:rsidRPr="002D0C6C" w:rsidRDefault="00543BD9" w:rsidP="00543BD9">
            <w:pPr>
              <w:spacing w:line="300" w:lineRule="exact"/>
              <w:rPr>
                <w:rFonts w:ascii="游ゴシック" w:eastAsia="游ゴシック" w:hAnsi="游ゴシック"/>
                <w:sz w:val="18"/>
                <w:szCs w:val="18"/>
              </w:rPr>
            </w:pPr>
          </w:p>
          <w:p w14:paraId="5D12864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AB718B5" w14:textId="6E873294"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ロボット選手権に応募するために、自分で考えたロボットについて、特徴を明確にして、まとまりのある文章を書こうとしている。</w:t>
            </w:r>
          </w:p>
          <w:p w14:paraId="4D3B9E5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03362722" w14:textId="55F6CC33"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543BD9" w:rsidRPr="002D0C6C" w14:paraId="196B9D43" w14:textId="77777777" w:rsidTr="00D337A8">
        <w:tc>
          <w:tcPr>
            <w:tcW w:w="703" w:type="dxa"/>
          </w:tcPr>
          <w:p w14:paraId="2BC1EF76" w14:textId="4C958A02"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4A0C54F6" w14:textId="356A9A3C"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56244C10" w14:textId="144B00D3"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Alice and Humpty Dumpty</w:t>
            </w:r>
          </w:p>
          <w:p w14:paraId="0BA28B3D" w14:textId="77777777" w:rsidR="00543BD9" w:rsidRPr="002D0C6C" w:rsidRDefault="00A25346" w:rsidP="00A25346">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43BD9" w:rsidRPr="002D0C6C">
              <w:rPr>
                <w:rFonts w:ascii="游ゴシック" w:eastAsia="游ゴシック" w:hAnsi="游ゴシック"/>
                <w:sz w:val="18"/>
                <w:szCs w:val="18"/>
              </w:rPr>
              <w:t xml:space="preserve"> </w:t>
            </w:r>
            <w:r w:rsidR="00543BD9" w:rsidRPr="002D0C6C">
              <w:rPr>
                <w:rFonts w:ascii="游ゴシック" w:eastAsia="游ゴシック" w:hAnsi="游ゴシック" w:hint="eastAsia"/>
                <w:sz w:val="18"/>
                <w:szCs w:val="18"/>
              </w:rPr>
              <w:t>物語を読んで、概要を捉える。</w:t>
            </w:r>
          </w:p>
          <w:p w14:paraId="4986F4D4" w14:textId="66DEC7C4" w:rsidR="001B294A" w:rsidRPr="002D0C6C" w:rsidRDefault="001B294A" w:rsidP="00A25346">
            <w:pPr>
              <w:spacing w:line="300" w:lineRule="exact"/>
              <w:ind w:left="270" w:hangingChars="150" w:hanging="270"/>
              <w:rPr>
                <w:rFonts w:ascii="游ゴシック" w:eastAsia="游ゴシック" w:hAnsi="游ゴシック"/>
                <w:sz w:val="18"/>
                <w:szCs w:val="18"/>
              </w:rPr>
            </w:pPr>
          </w:p>
        </w:tc>
        <w:tc>
          <w:tcPr>
            <w:tcW w:w="5373" w:type="dxa"/>
          </w:tcPr>
          <w:p w14:paraId="596B3BE3" w14:textId="66923D90" w:rsidR="00543BD9" w:rsidRPr="002D0C6C" w:rsidRDefault="00543BD9" w:rsidP="006E79F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◎物語のあらすじをまとめるために、（場所や話題に着目し、）不思議の国でのアリスの冒険物語を読んで、概要を捉えることができる。</w:t>
            </w:r>
          </w:p>
        </w:tc>
        <w:tc>
          <w:tcPr>
            <w:tcW w:w="510" w:type="dxa"/>
            <w:tcBorders>
              <w:right w:val="dotted" w:sz="4" w:space="0" w:color="auto"/>
            </w:tcBorders>
          </w:tcPr>
          <w:p w14:paraId="01E54943"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43841FE" w14:textId="3E9C11E1"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487F07"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13DDA2E"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E7D7C0"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554CADB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9B09AC5" w14:textId="2B4B9613" w:rsidR="00543BD9" w:rsidRPr="002D0C6C" w:rsidRDefault="00543BD9" w:rsidP="005859F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物語のあらすじをまとめるために、（場所や話題に着目し、）不思議の国でのアリスの冒険物語を読んで、概要を捉えている。</w:t>
            </w:r>
          </w:p>
          <w:p w14:paraId="072E633E" w14:textId="77777777" w:rsidR="00543BD9" w:rsidRPr="002D0C6C" w:rsidRDefault="00543BD9" w:rsidP="00543BD9">
            <w:pPr>
              <w:spacing w:line="300" w:lineRule="exact"/>
              <w:rPr>
                <w:rFonts w:ascii="游ゴシック" w:eastAsia="游ゴシック" w:hAnsi="游ゴシック"/>
                <w:sz w:val="18"/>
                <w:szCs w:val="18"/>
              </w:rPr>
            </w:pPr>
          </w:p>
          <w:p w14:paraId="19A1F5C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55D9160" w14:textId="7F0AAA8B" w:rsidR="00543BD9" w:rsidRPr="002D0C6C" w:rsidRDefault="00543BD9" w:rsidP="005859F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物語のあらすじをまとめるために、（場所や話題に着目し、）不思議の国でのアリスの冒険物語を読んで、概要を捉えようとしている。</w:t>
            </w:r>
          </w:p>
          <w:p w14:paraId="219F0CC8"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6DBA26B3" w14:textId="7804A800"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8E0F61" w:rsidRPr="002D0C6C" w14:paraId="34EAA1A3" w14:textId="77777777" w:rsidTr="00D337A8">
        <w:tc>
          <w:tcPr>
            <w:tcW w:w="703" w:type="dxa"/>
            <w:vMerge w:val="restart"/>
            <w:shd w:val="clear" w:color="auto" w:fill="D9D9D9" w:themeFill="background1" w:themeFillShade="D9"/>
          </w:tcPr>
          <w:p w14:paraId="507CCD1C" w14:textId="4776D614"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4A800674" w14:textId="7742288E"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Discover Japan</w:t>
            </w:r>
          </w:p>
          <w:p w14:paraId="2C8473F2"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日本発見の旅</w:t>
            </w:r>
          </w:p>
          <w:p w14:paraId="7060E2A7"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地域、生活、電話</w:t>
            </w:r>
          </w:p>
          <w:p w14:paraId="5EB81501" w14:textId="77777777" w:rsidR="008E0F61" w:rsidRPr="002D0C6C" w:rsidRDefault="008E0F61"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話しかける、説明する、描写する、質問する、褒める</w:t>
            </w:r>
          </w:p>
          <w:p w14:paraId="1A7E88BB" w14:textId="10F694D3" w:rsidR="004311BD" w:rsidRPr="002D0C6C" w:rsidRDefault="004311BD" w:rsidP="00543BD9">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35026BC" w14:textId="65AE0248"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543BD9" w:rsidRPr="002D0C6C" w14:paraId="74FBF83F" w14:textId="77777777" w:rsidTr="00D337A8">
        <w:tc>
          <w:tcPr>
            <w:tcW w:w="703" w:type="dxa"/>
            <w:vMerge/>
            <w:shd w:val="clear" w:color="auto" w:fill="D9D9D9" w:themeFill="background1" w:themeFillShade="D9"/>
          </w:tcPr>
          <w:p w14:paraId="2847AB8E"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608D400C"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5DF07EB" w14:textId="4ABD21A5"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ケイトの家族旅行１</w:t>
            </w:r>
          </w:p>
          <w:p w14:paraId="783F8A00" w14:textId="2F55C5E9"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EC58E1" w:rsidRPr="002D0C6C">
              <w:rPr>
                <w:rFonts w:ascii="游ゴシック" w:eastAsia="游ゴシック" w:hAnsi="游ゴシック"/>
                <w:sz w:val="18"/>
                <w:szCs w:val="18"/>
              </w:rPr>
              <w:t>be動詞の過去形の肯定文</w:t>
            </w:r>
          </w:p>
          <w:p w14:paraId="389E14B7" w14:textId="2B5D1513"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w</w:t>
            </w:r>
            <w:r w:rsidRPr="002D0C6C">
              <w:rPr>
                <w:rFonts w:ascii="游ゴシック" w:eastAsia="游ゴシック" w:hAnsi="游ゴシック" w:hint="eastAsia"/>
                <w:sz w:val="18"/>
                <w:szCs w:val="18"/>
              </w:rPr>
              <w:t>）</w:t>
            </w:r>
          </w:p>
          <w:p w14:paraId="09870E05"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旅行や遠足で訪れた場所と、そこでしたことや感じたことについて伝える。</w:t>
            </w:r>
          </w:p>
          <w:p w14:paraId="238D8DEB" w14:textId="75C45F40"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68616001" w14:textId="3F824831"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3950" w:rsidRPr="002D0C6C">
              <w:rPr>
                <w:rFonts w:ascii="游ゴシック" w:eastAsia="游ゴシック" w:hAnsi="游ゴシック"/>
                <w:sz w:val="18"/>
                <w:szCs w:val="18"/>
              </w:rPr>
              <w:t>be動詞の過去形の肯定文の特徴やきまりに関する事項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AACEFA2" w14:textId="32007F1C"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3950" w:rsidRPr="002D0C6C">
              <w:rPr>
                <w:rFonts w:ascii="游ゴシック" w:eastAsia="游ゴシック" w:hAnsi="游ゴシック"/>
                <w:sz w:val="18"/>
                <w:szCs w:val="18"/>
              </w:rPr>
              <w:t>be動詞の過去形の肯定文の特徴やきまりに関する事項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88A3742"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39768C02" w14:textId="5AFE7FF2"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3E608F0" w14:textId="2C3FAFF0"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AF19B5A" w14:textId="712EBD6E"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1E1C66E" w14:textId="744F7628"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8631D1" w14:textId="3298FDBF"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032002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93DDC39" w14:textId="50E5908D"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be動詞の過去形の肯定文の特徴やきまりに関する事項を理解している。</w:t>
            </w:r>
          </w:p>
          <w:p w14:paraId="453645AE" w14:textId="77777777" w:rsidR="00543BD9" w:rsidRPr="002D0C6C" w:rsidRDefault="00543BD9" w:rsidP="00543BD9">
            <w:pPr>
              <w:spacing w:line="300" w:lineRule="exact"/>
              <w:rPr>
                <w:rFonts w:ascii="游ゴシック" w:eastAsia="游ゴシック" w:hAnsi="游ゴシック"/>
                <w:sz w:val="18"/>
                <w:szCs w:val="18"/>
              </w:rPr>
            </w:pPr>
          </w:p>
          <w:p w14:paraId="4E1C0F48"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5832CA7" w14:textId="62A44AF0"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be動詞の過去形の肯定文などを活用して、旅行の思い出について話された文の内容を聞き取る技能を身につけている。</w:t>
            </w:r>
          </w:p>
          <w:p w14:paraId="3454C0EF" w14:textId="6D348FE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be動詞の過去形の肯定文などを活用して、旅行の思い出について書かれた文の内容を読み取る技能を身につけている。</w:t>
            </w:r>
          </w:p>
          <w:p w14:paraId="1D07712F" w14:textId="34118EE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冬休みのできごとについて、</w:t>
            </w:r>
            <w:r w:rsidRPr="002D0C6C">
              <w:rPr>
                <w:rFonts w:ascii="游ゴシック" w:eastAsia="游ゴシック" w:hAnsi="游ゴシック"/>
                <w:sz w:val="18"/>
                <w:szCs w:val="18"/>
              </w:rPr>
              <w:t>be動詞の過去形の肯定文などを用いて、事実や自分の考えなどを話す技能</w:t>
            </w:r>
            <w:r w:rsidRPr="002D0C6C">
              <w:rPr>
                <w:rFonts w:ascii="游ゴシック" w:eastAsia="游ゴシック" w:hAnsi="游ゴシック"/>
                <w:sz w:val="18"/>
                <w:szCs w:val="18"/>
              </w:rPr>
              <w:lastRenderedPageBreak/>
              <w:t>を身につけている。</w:t>
            </w:r>
          </w:p>
          <w:p w14:paraId="684A465C" w14:textId="6CC755E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旅行や遠足の思い出について、</w:t>
            </w:r>
            <w:r w:rsidRPr="002D0C6C">
              <w:rPr>
                <w:rFonts w:ascii="游ゴシック" w:eastAsia="游ゴシック" w:hAnsi="游ゴシック"/>
                <w:sz w:val="18"/>
                <w:szCs w:val="18"/>
              </w:rPr>
              <w:t>be動詞の過去形の肯定文などを用いて、事実や自分の考えなどを話す技能を身につけている。</w:t>
            </w:r>
          </w:p>
          <w:p w14:paraId="418DCF85" w14:textId="64217CE3"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冬休みのできごとについて、</w:t>
            </w:r>
            <w:r w:rsidRPr="002D0C6C">
              <w:rPr>
                <w:rFonts w:ascii="游ゴシック" w:eastAsia="游ゴシック" w:hAnsi="游ゴシック"/>
                <w:sz w:val="18"/>
                <w:szCs w:val="18"/>
              </w:rPr>
              <w:t>be動詞の過去形の肯定文などを用いて、事実や自分の考えなどを</w:t>
            </w:r>
            <w:r w:rsidR="00566633">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BEB566D" w14:textId="13BD6D89"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旅行や遠足の思い出について、</w:t>
            </w:r>
            <w:r w:rsidRPr="002D0C6C">
              <w:rPr>
                <w:rFonts w:ascii="游ゴシック" w:eastAsia="游ゴシック" w:hAnsi="游ゴシック"/>
                <w:sz w:val="18"/>
                <w:szCs w:val="18"/>
              </w:rPr>
              <w:t>be</w:t>
            </w:r>
            <w:r w:rsidR="00560A8E" w:rsidRPr="002D0C6C">
              <w:rPr>
                <w:rFonts w:ascii="游ゴシック" w:eastAsia="游ゴシック" w:hAnsi="游ゴシック"/>
                <w:sz w:val="18"/>
                <w:szCs w:val="18"/>
              </w:rPr>
              <w:t>動詞の過去形の肯定文などを用いて、事実や自分の考えなどを</w:t>
            </w:r>
            <w:r w:rsidR="00566633">
              <w:rPr>
                <w:rFonts w:ascii="游ゴシック" w:eastAsia="游ゴシック" w:hAnsi="游ゴシック" w:hint="eastAsia"/>
                <w:sz w:val="18"/>
                <w:szCs w:val="18"/>
              </w:rPr>
              <w:t>正確に</w:t>
            </w:r>
            <w:r w:rsidR="00560A8E" w:rsidRPr="002D0C6C">
              <w:rPr>
                <w:rFonts w:ascii="游ゴシック" w:eastAsia="游ゴシック" w:hAnsi="游ゴシック" w:hint="eastAsia"/>
                <w:sz w:val="18"/>
                <w:szCs w:val="18"/>
              </w:rPr>
              <w:t>書く</w:t>
            </w:r>
            <w:r w:rsidRPr="002D0C6C">
              <w:rPr>
                <w:rFonts w:ascii="游ゴシック" w:eastAsia="游ゴシック" w:hAnsi="游ゴシック"/>
                <w:sz w:val="18"/>
                <w:szCs w:val="18"/>
              </w:rPr>
              <w:t>技能を身につけている。</w:t>
            </w:r>
          </w:p>
          <w:p w14:paraId="785F0B0A"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713763C9"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7D905AD1" w14:textId="77777777" w:rsidTr="00D337A8">
        <w:tc>
          <w:tcPr>
            <w:tcW w:w="703" w:type="dxa"/>
            <w:vMerge/>
            <w:shd w:val="clear" w:color="auto" w:fill="D9D9D9" w:themeFill="background1" w:themeFillShade="D9"/>
          </w:tcPr>
          <w:p w14:paraId="016F8E30"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2FAE804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47D2B5E" w14:textId="15E7B4A3"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ケイトの家族旅行２</w:t>
            </w:r>
          </w:p>
          <w:p w14:paraId="60F5A43A" w14:textId="06095F13"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A715C" w:rsidRPr="002D0C6C">
              <w:rPr>
                <w:rFonts w:ascii="游ゴシック" w:eastAsia="游ゴシック" w:hAnsi="游ゴシック" w:hint="eastAsia"/>
                <w:sz w:val="18"/>
                <w:szCs w:val="18"/>
              </w:rPr>
              <w:t>過去進行形の肯定文</w:t>
            </w:r>
          </w:p>
          <w:p w14:paraId="4AAA3CF5" w14:textId="65FAA662"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マジック</w:t>
            </w:r>
            <w:r w:rsidRPr="002D0C6C">
              <w:rPr>
                <w:rFonts w:ascii="游ゴシック" w:eastAsia="游ゴシック" w:hAnsi="游ゴシック"/>
                <w:sz w:val="18"/>
                <w:szCs w:val="18"/>
              </w:rPr>
              <w:t>e</w:t>
            </w:r>
          </w:p>
          <w:p w14:paraId="0E562BFA"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今年の</w:t>
            </w:r>
            <w:r w:rsidRPr="002D0C6C">
              <w:rPr>
                <w:rFonts w:ascii="游ゴシック" w:eastAsia="游ゴシック" w:hAnsi="游ゴシック"/>
                <w:sz w:val="18"/>
                <w:szCs w:val="18"/>
              </w:rPr>
              <w:t xml:space="preserve">1 </w:t>
            </w:r>
            <w:r w:rsidRPr="002D0C6C">
              <w:rPr>
                <w:rFonts w:ascii="游ゴシック" w:eastAsia="游ゴシック" w:hAnsi="游ゴシック" w:hint="eastAsia"/>
                <w:sz w:val="18"/>
                <w:szCs w:val="18"/>
              </w:rPr>
              <w:t>月</w:t>
            </w:r>
            <w:r w:rsidRPr="002D0C6C">
              <w:rPr>
                <w:rFonts w:ascii="游ゴシック" w:eastAsia="游ゴシック" w:hAnsi="游ゴシック"/>
                <w:sz w:val="18"/>
                <w:szCs w:val="18"/>
              </w:rPr>
              <w:t xml:space="preserve">1 </w:t>
            </w:r>
            <w:r w:rsidRPr="002D0C6C">
              <w:rPr>
                <w:rFonts w:ascii="游ゴシック" w:eastAsia="游ゴシック" w:hAnsi="游ゴシック" w:hint="eastAsia"/>
                <w:sz w:val="18"/>
                <w:szCs w:val="18"/>
              </w:rPr>
              <w:t>日午前</w:t>
            </w:r>
            <w:r w:rsidRPr="002D0C6C">
              <w:rPr>
                <w:rFonts w:ascii="游ゴシック" w:eastAsia="游ゴシック" w:hAnsi="游ゴシック"/>
                <w:sz w:val="18"/>
                <w:szCs w:val="18"/>
              </w:rPr>
              <w:t xml:space="preserve">0 </w:t>
            </w:r>
            <w:r w:rsidRPr="002D0C6C">
              <w:rPr>
                <w:rFonts w:ascii="游ゴシック" w:eastAsia="游ゴシック" w:hAnsi="游ゴシック" w:hint="eastAsia"/>
                <w:sz w:val="18"/>
                <w:szCs w:val="18"/>
              </w:rPr>
              <w:t>時にしていたことを伝える。</w:t>
            </w:r>
          </w:p>
          <w:p w14:paraId="7FF14E74" w14:textId="1D317B5C"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3DAF8BDF" w14:textId="56E5D204"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B2500" w:rsidRPr="002D0C6C">
              <w:rPr>
                <w:rFonts w:ascii="游ゴシック" w:eastAsia="游ゴシック" w:hAnsi="游ゴシック" w:hint="eastAsia"/>
                <w:sz w:val="18"/>
                <w:szCs w:val="18"/>
              </w:rPr>
              <w:t>過去進行形の肯定文の特徴やきまりに関する事項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295CD25" w14:textId="015AE580"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B2500" w:rsidRPr="002D0C6C">
              <w:rPr>
                <w:rFonts w:ascii="游ゴシック" w:eastAsia="游ゴシック" w:hAnsi="游ゴシック" w:hint="eastAsia"/>
                <w:sz w:val="18"/>
                <w:szCs w:val="18"/>
              </w:rPr>
              <w:t>過去進行形の肯定文の特徴やきまりに関する事項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75BB4F8"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443A7F9C" w14:textId="164F6364"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33E64A2" w14:textId="1A13EBFB"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BA74FF9" w14:textId="25B8E127"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CB3FB58" w14:textId="2A1932EB"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FBE2A6C" w14:textId="79B4726A"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D6E47B4"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AC18F65" w14:textId="6BF0314F"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過去進行形の肯定文の特徴やきまりに関する事項を理解している。</w:t>
            </w:r>
          </w:p>
          <w:p w14:paraId="5EA6E8B6" w14:textId="77777777" w:rsidR="00543BD9" w:rsidRPr="002D0C6C" w:rsidRDefault="00543BD9" w:rsidP="00543BD9">
            <w:pPr>
              <w:spacing w:line="300" w:lineRule="exact"/>
              <w:rPr>
                <w:rFonts w:ascii="游ゴシック" w:eastAsia="游ゴシック" w:hAnsi="游ゴシック"/>
                <w:sz w:val="18"/>
                <w:szCs w:val="18"/>
              </w:rPr>
            </w:pPr>
          </w:p>
          <w:p w14:paraId="443A71D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12E629C" w14:textId="5C894983"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過去進行形の肯定文などを活用して、話し手の行動について話された文の内容を聞き取る技能を身につけている。</w:t>
            </w:r>
          </w:p>
          <w:p w14:paraId="3B89A6CE" w14:textId="5187758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過去進行形の肯定文などを活用して、旅行の思い出について書かれた文の内容を読み取る技能を身につけている。</w:t>
            </w:r>
          </w:p>
          <w:p w14:paraId="2AD10627" w14:textId="26DF407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特定の時刻</w:t>
            </w:r>
            <w:r w:rsidRPr="002D0C6C">
              <w:rPr>
                <w:rFonts w:ascii="游ゴシック" w:eastAsia="游ゴシック" w:hAnsi="游ゴシック" w:hint="eastAsia"/>
                <w:sz w:val="18"/>
                <w:szCs w:val="18"/>
              </w:rPr>
              <w:t>にしていたことについて、過去進行形の肯定文などを用いて、事実や自分の考えなどを伝え合う技能を身につけている。</w:t>
            </w:r>
          </w:p>
          <w:p w14:paraId="2FE5CD6D" w14:textId="6D1E6A2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特定の日時</w:t>
            </w:r>
            <w:r w:rsidRPr="002D0C6C">
              <w:rPr>
                <w:rFonts w:ascii="游ゴシック" w:eastAsia="游ゴシック" w:hAnsi="游ゴシック" w:hint="eastAsia"/>
                <w:sz w:val="18"/>
                <w:szCs w:val="18"/>
              </w:rPr>
              <w:t>にしていたことについて、過去進行形の肯定文などを用いて、事実や自分の考えなどを話す技能を身につけている。</w:t>
            </w:r>
          </w:p>
          <w:p w14:paraId="1E069E79" w14:textId="0B00CD3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特定の時刻</w:t>
            </w:r>
            <w:r w:rsidRPr="002D0C6C">
              <w:rPr>
                <w:rFonts w:ascii="游ゴシック" w:eastAsia="游ゴシック" w:hAnsi="游ゴシック" w:hint="eastAsia"/>
                <w:sz w:val="18"/>
                <w:szCs w:val="18"/>
              </w:rPr>
              <w:t>にしていたことについて、過去進行形の肯定文などを用いて、事実や自分の考えなどを</w:t>
            </w:r>
            <w:r w:rsidR="009A2FE3">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3578DA81" w14:textId="7972D83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特定の日時</w:t>
            </w:r>
            <w:r w:rsidRPr="002D0C6C">
              <w:rPr>
                <w:rFonts w:ascii="游ゴシック" w:eastAsia="游ゴシック" w:hAnsi="游ゴシック" w:hint="eastAsia"/>
                <w:sz w:val="18"/>
                <w:szCs w:val="18"/>
              </w:rPr>
              <w:t>にしていたことについて、過去進行形の肯定文などを用いて、事実や自分の考えなどを</w:t>
            </w:r>
            <w:r w:rsidR="009A2FE3">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EFA538E"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6464795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20384236" w14:textId="77777777" w:rsidTr="00D337A8">
        <w:tc>
          <w:tcPr>
            <w:tcW w:w="703" w:type="dxa"/>
            <w:vMerge/>
            <w:shd w:val="clear" w:color="auto" w:fill="D9D9D9" w:themeFill="background1" w:themeFillShade="D9"/>
          </w:tcPr>
          <w:p w14:paraId="25F8FE10"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5C37624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3C26661" w14:textId="28A69E34"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うれしそうだね</w:t>
            </w:r>
          </w:p>
          <w:p w14:paraId="62C63C59" w14:textId="4AB2264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827EE5" w:rsidRPr="002D0C6C">
              <w:rPr>
                <w:rFonts w:ascii="游ゴシック" w:eastAsia="游ゴシック" w:hAnsi="游ゴシック" w:hint="eastAsia"/>
                <w:sz w:val="18"/>
                <w:szCs w:val="18"/>
              </w:rPr>
              <w:t>〈</w:t>
            </w:r>
            <w:r w:rsidR="008D0702" w:rsidRPr="002D0C6C">
              <w:rPr>
                <w:rFonts w:ascii="游ゴシック" w:eastAsia="游ゴシック" w:hAnsi="游ゴシック"/>
                <w:sz w:val="18"/>
                <w:szCs w:val="18"/>
              </w:rPr>
              <w:t>look</w:t>
            </w:r>
            <w:r w:rsidR="008D0702" w:rsidRPr="002D0C6C">
              <w:rPr>
                <w:rFonts w:ascii="游ゴシック" w:eastAsia="游ゴシック" w:hAnsi="游ゴシック" w:hint="eastAsia"/>
                <w:sz w:val="18"/>
                <w:szCs w:val="18"/>
              </w:rPr>
              <w:t>＋</w:t>
            </w:r>
            <w:r w:rsidR="00827EE5" w:rsidRPr="002D0C6C">
              <w:rPr>
                <w:rFonts w:ascii="游ゴシック" w:eastAsia="游ゴシック" w:hAnsi="游ゴシック"/>
                <w:sz w:val="18"/>
                <w:szCs w:val="18"/>
              </w:rPr>
              <w:t>A〉</w:t>
            </w:r>
          </w:p>
          <w:p w14:paraId="63DE8B9A" w14:textId="1AE1C81A" w:rsidR="001B294A" w:rsidRPr="002D0C6C" w:rsidRDefault="001B294A" w:rsidP="00543BD9">
            <w:pPr>
              <w:spacing w:line="300" w:lineRule="exact"/>
              <w:rPr>
                <w:rFonts w:ascii="游ゴシック" w:eastAsia="游ゴシック" w:hAnsi="游ゴシック"/>
                <w:sz w:val="18"/>
                <w:szCs w:val="18"/>
              </w:rPr>
            </w:pPr>
          </w:p>
        </w:tc>
        <w:tc>
          <w:tcPr>
            <w:tcW w:w="5373" w:type="dxa"/>
          </w:tcPr>
          <w:p w14:paraId="178AC64D" w14:textId="3925A0C7"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look</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A〉の意味や働き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1E63B8F" w14:textId="524E125F"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look</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A〉の意味や働き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B9E7027"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384186DF" w14:textId="414B6C1A"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4DFF8D8" w14:textId="65C2DF0F"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F5A5C85" w14:textId="1B3F8B85"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89C434B"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DCE5A15" w14:textId="0880BF33"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0629632"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28C958" w14:textId="11DA0D0F"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D0702" w:rsidRPr="002D0C6C">
              <w:rPr>
                <w:rFonts w:ascii="游ゴシック" w:eastAsia="游ゴシック" w:hAnsi="游ゴシック"/>
                <w:sz w:val="18"/>
                <w:szCs w:val="18"/>
              </w:rPr>
              <w:t>look</w:t>
            </w:r>
            <w:r w:rsidR="008D0702"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A〉の意味や働きを理解している。</w:t>
            </w:r>
          </w:p>
          <w:p w14:paraId="34C0EBE4" w14:textId="77777777" w:rsidR="00543BD9" w:rsidRPr="002D0C6C" w:rsidRDefault="00543BD9" w:rsidP="00543BD9">
            <w:pPr>
              <w:spacing w:line="300" w:lineRule="exact"/>
              <w:rPr>
                <w:rFonts w:ascii="游ゴシック" w:eastAsia="游ゴシック" w:hAnsi="游ゴシック"/>
                <w:sz w:val="18"/>
                <w:szCs w:val="18"/>
              </w:rPr>
            </w:pPr>
          </w:p>
          <w:p w14:paraId="6826692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9373F28" w14:textId="67178CD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00905EFF" w:rsidRPr="002D0C6C">
              <w:rPr>
                <w:rFonts w:ascii="游ゴシック" w:eastAsia="游ゴシック" w:hAnsi="游ゴシック" w:hint="eastAsia"/>
                <w:sz w:val="18"/>
                <w:szCs w:val="18"/>
              </w:rPr>
              <w:t>〈</w:t>
            </w:r>
            <w:r w:rsidR="008E09C7"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00905EFF" w:rsidRPr="002D0C6C">
              <w:rPr>
                <w:rFonts w:ascii="游ゴシック" w:eastAsia="游ゴシック" w:hAnsi="游ゴシック"/>
                <w:sz w:val="18"/>
                <w:szCs w:val="18"/>
              </w:rPr>
              <w:t>A〉などを活用して、（うれしかった）できごとについて書かれた文の内容を読み取る技能を身につけている。</w:t>
            </w:r>
          </w:p>
          <w:p w14:paraId="777EA4BD" w14:textId="2775E633"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相手の表情から読み取ったことについて、〈</w:t>
            </w:r>
            <w:r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A〉などを用いて、事実や自分の考えなどを伝え合う技能を身につけている。</w:t>
            </w:r>
          </w:p>
          <w:p w14:paraId="487AE27C" w14:textId="7BCB30B9"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相手の表情から読み取ったことについて、〈</w:t>
            </w:r>
            <w:r w:rsidR="008D0702"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A〉などを用いて、事実や自分の考えなどを</w:t>
            </w:r>
            <w:r w:rsidR="00553CC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D4F7F39"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DD06ED1"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3518D31D" w14:textId="77777777" w:rsidTr="00D337A8">
        <w:tc>
          <w:tcPr>
            <w:tcW w:w="703" w:type="dxa"/>
            <w:vMerge/>
            <w:shd w:val="clear" w:color="auto" w:fill="D9D9D9" w:themeFill="background1" w:themeFillShade="D9"/>
          </w:tcPr>
          <w:p w14:paraId="2950D5E1"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1D29DE6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B603A77" w14:textId="7CA5EFFB" w:rsidR="00026047" w:rsidRPr="002D0C6C" w:rsidRDefault="00026047"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“How was your winter vacation?”</w:t>
            </w:r>
          </w:p>
          <w:p w14:paraId="06B886D8" w14:textId="77777777" w:rsidR="00543BD9" w:rsidRPr="002D0C6C" w:rsidRDefault="00026047" w:rsidP="000260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543BD9" w:rsidRPr="002D0C6C">
              <w:rPr>
                <w:rFonts w:ascii="游ゴシック" w:eastAsia="游ゴシック" w:hAnsi="游ゴシック"/>
                <w:sz w:val="18"/>
                <w:szCs w:val="18"/>
              </w:rPr>
              <w:t xml:space="preserve"> トークテーマについて話す。</w:t>
            </w:r>
          </w:p>
          <w:p w14:paraId="344A027D" w14:textId="6A06174B" w:rsidR="001B294A" w:rsidRPr="002D0C6C" w:rsidRDefault="001B294A" w:rsidP="00026047">
            <w:pPr>
              <w:spacing w:line="300" w:lineRule="exact"/>
              <w:rPr>
                <w:rFonts w:ascii="游ゴシック" w:eastAsia="游ゴシック" w:hAnsi="游ゴシック"/>
                <w:sz w:val="18"/>
                <w:szCs w:val="18"/>
              </w:rPr>
            </w:pPr>
          </w:p>
        </w:tc>
        <w:tc>
          <w:tcPr>
            <w:tcW w:w="5373" w:type="dxa"/>
          </w:tcPr>
          <w:p w14:paraId="1538DF08" w14:textId="38C3CFB8" w:rsidR="00543BD9" w:rsidRPr="002D0C6C" w:rsidRDefault="00543BD9" w:rsidP="007A4E64">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A4E64" w:rsidRPr="002D0C6C">
              <w:rPr>
                <w:rFonts w:ascii="游ゴシック" w:eastAsia="游ゴシック" w:hAnsi="游ゴシック" w:hint="eastAsia"/>
                <w:sz w:val="18"/>
                <w:szCs w:val="18"/>
              </w:rPr>
              <w:t>話し相手と会話を続けてよりよい関係を築くために、情報や説明をつけ加え</w:t>
            </w:r>
            <w:r w:rsidR="00AF2B3A">
              <w:rPr>
                <w:rFonts w:ascii="游ゴシック" w:eastAsia="游ゴシック" w:hAnsi="游ゴシック" w:hint="eastAsia"/>
                <w:sz w:val="18"/>
                <w:szCs w:val="18"/>
              </w:rPr>
              <w:t>ながら</w:t>
            </w:r>
            <w:r w:rsidR="007A4E64" w:rsidRPr="002D0C6C">
              <w:rPr>
                <w:rFonts w:ascii="游ゴシック" w:eastAsia="游ゴシック" w:hAnsi="游ゴシック" w:hint="eastAsia"/>
                <w:sz w:val="18"/>
                <w:szCs w:val="18"/>
              </w:rPr>
              <w:t>、トークテーマについて即興で伝え合ったり、質問に応答したりすることができる。</w:t>
            </w:r>
          </w:p>
          <w:p w14:paraId="164E51F3"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55AA9744"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C79EA31" w14:textId="77777777" w:rsidR="00543BD9" w:rsidRPr="002D0C6C" w:rsidRDefault="00543BD9" w:rsidP="00543BD9">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C1A0F26" w14:textId="3C8AE388"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EC40B3B"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1EFBBE3"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507CB0E"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705BEE3" w14:textId="79835A5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w:t>
            </w:r>
            <w:r w:rsidR="002014C1">
              <w:rPr>
                <w:rFonts w:ascii="游ゴシック" w:eastAsia="游ゴシック" w:hAnsi="游ゴシック" w:hint="eastAsia"/>
                <w:sz w:val="18"/>
                <w:szCs w:val="18"/>
              </w:rPr>
              <w:t>会話を続けてよりよい関係を築くために、情報や説明をつけ加え</w:t>
            </w:r>
            <w:r w:rsidR="006B6822">
              <w:rPr>
                <w:rFonts w:ascii="游ゴシック" w:eastAsia="游ゴシック" w:hAnsi="游ゴシック" w:hint="eastAsia"/>
                <w:sz w:val="18"/>
                <w:szCs w:val="18"/>
              </w:rPr>
              <w:t>ながら</w:t>
            </w:r>
            <w:r w:rsidRPr="002D0C6C">
              <w:rPr>
                <w:rFonts w:ascii="游ゴシック" w:eastAsia="游ゴシック" w:hAnsi="游ゴシック" w:hint="eastAsia"/>
                <w:sz w:val="18"/>
                <w:szCs w:val="18"/>
              </w:rPr>
              <w:t>、トークテーマについて即興で伝え合ったり、質問に応答したりしている。</w:t>
            </w:r>
          </w:p>
          <w:p w14:paraId="4278EC65" w14:textId="77777777" w:rsidR="00543BD9" w:rsidRPr="002D0C6C" w:rsidRDefault="00543BD9" w:rsidP="00543BD9">
            <w:pPr>
              <w:spacing w:line="300" w:lineRule="exact"/>
              <w:rPr>
                <w:rFonts w:ascii="游ゴシック" w:eastAsia="游ゴシック" w:hAnsi="游ゴシック"/>
                <w:sz w:val="18"/>
                <w:szCs w:val="18"/>
              </w:rPr>
            </w:pPr>
          </w:p>
          <w:p w14:paraId="3411C80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934104F" w14:textId="7714BE69"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w:t>
            </w:r>
            <w:r w:rsidR="006B6822">
              <w:rPr>
                <w:rFonts w:ascii="游ゴシック" w:eastAsia="游ゴシック" w:hAnsi="游ゴシック" w:hint="eastAsia"/>
                <w:sz w:val="18"/>
                <w:szCs w:val="18"/>
              </w:rPr>
              <w:t>会話を続けてよりよい関係を築くために、情報や説明をつけ加えながら</w:t>
            </w:r>
            <w:r w:rsidRPr="002D0C6C">
              <w:rPr>
                <w:rFonts w:ascii="游ゴシック" w:eastAsia="游ゴシック" w:hAnsi="游ゴシック" w:hint="eastAsia"/>
                <w:sz w:val="18"/>
                <w:szCs w:val="18"/>
              </w:rPr>
              <w:t>、トークテーマについて即興で伝え合ったり、質問に応答したりしようとしている。</w:t>
            </w:r>
          </w:p>
          <w:p w14:paraId="4D62770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57CF03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7568E6FE" w14:textId="77777777" w:rsidTr="00D337A8">
        <w:tc>
          <w:tcPr>
            <w:tcW w:w="703" w:type="dxa"/>
            <w:vMerge/>
            <w:shd w:val="clear" w:color="auto" w:fill="D9D9D9" w:themeFill="background1" w:themeFillShade="D9"/>
          </w:tcPr>
          <w:p w14:paraId="1467C48C"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6BEBED7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55031BA5" w14:textId="2D2E63A5"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今年一番思い出に残ったできごとは？</w:t>
            </w:r>
          </w:p>
          <w:p w14:paraId="287E1DA6" w14:textId="77777777" w:rsidR="00543BD9" w:rsidRPr="002D0C6C" w:rsidRDefault="00543BD9"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今年一番思い出に残ったできごとを、絵</w:t>
            </w:r>
            <w:r w:rsidRPr="002D0C6C">
              <w:rPr>
                <w:rFonts w:ascii="游ゴシック" w:eastAsia="游ゴシック" w:hAnsi="游ゴシック" w:hint="eastAsia"/>
                <w:sz w:val="18"/>
                <w:szCs w:val="18"/>
              </w:rPr>
              <w:lastRenderedPageBreak/>
              <w:t>日記に書く。</w:t>
            </w:r>
          </w:p>
          <w:p w14:paraId="3AEB655D" w14:textId="32029796" w:rsidR="001B294A" w:rsidRPr="002D0C6C" w:rsidRDefault="001B294A" w:rsidP="00356E64">
            <w:pPr>
              <w:spacing w:line="300" w:lineRule="exact"/>
              <w:ind w:left="459" w:hangingChars="255" w:hanging="459"/>
              <w:rPr>
                <w:rFonts w:ascii="游ゴシック" w:eastAsia="游ゴシック" w:hAnsi="游ゴシック"/>
                <w:sz w:val="18"/>
                <w:szCs w:val="18"/>
              </w:rPr>
            </w:pPr>
          </w:p>
        </w:tc>
        <w:tc>
          <w:tcPr>
            <w:tcW w:w="5373" w:type="dxa"/>
          </w:tcPr>
          <w:p w14:paraId="4AEA3370" w14:textId="0DE0B5C5" w:rsidR="00543BD9" w:rsidRPr="002D0C6C" w:rsidRDefault="00543BD9" w:rsidP="007A4E64">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7A4E64" w:rsidRPr="002D0C6C">
              <w:rPr>
                <w:rFonts w:ascii="游ゴシック" w:eastAsia="游ゴシック" w:hAnsi="游ゴシック" w:hint="eastAsia"/>
                <w:sz w:val="18"/>
                <w:szCs w:val="18"/>
              </w:rPr>
              <w:t>絵日記コンテストに応募するために、今年一番思い出に残ったできごとについて、感想などをつけ加え</w:t>
            </w:r>
            <w:r w:rsidR="00B30196">
              <w:rPr>
                <w:rFonts w:ascii="游ゴシック" w:eastAsia="游ゴシック" w:hAnsi="游ゴシック" w:hint="eastAsia"/>
                <w:sz w:val="18"/>
                <w:szCs w:val="18"/>
              </w:rPr>
              <w:t>て</w:t>
            </w:r>
            <w:r w:rsidR="007A4E64" w:rsidRPr="002D0C6C">
              <w:rPr>
                <w:rFonts w:ascii="游ゴシック" w:eastAsia="游ゴシック" w:hAnsi="游ゴシック" w:hint="eastAsia"/>
                <w:sz w:val="18"/>
                <w:szCs w:val="18"/>
              </w:rPr>
              <w:t>、まとまりのある文章を書くことができる。</w:t>
            </w:r>
          </w:p>
          <w:p w14:paraId="739C74ED" w14:textId="5B6849F5" w:rsidR="007A4E64" w:rsidRPr="002D0C6C" w:rsidRDefault="007A4E64"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543EA7A0"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2B184F6" w14:textId="7AD638E3"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46910E"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137AF11"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43D5A6" w14:textId="42F37181"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5681D2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633D417" w14:textId="60A1A60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絵日記コンテストに応募するために、今年一番思い出に残ったできごとについて、感想などをつけ加えて、まとまりのある文章を書いている。</w:t>
            </w:r>
          </w:p>
          <w:p w14:paraId="5D5C252F" w14:textId="77777777" w:rsidR="00543BD9" w:rsidRPr="002D0C6C" w:rsidRDefault="00543BD9" w:rsidP="00543BD9">
            <w:pPr>
              <w:spacing w:line="300" w:lineRule="exact"/>
              <w:rPr>
                <w:rFonts w:ascii="游ゴシック" w:eastAsia="游ゴシック" w:hAnsi="游ゴシック"/>
                <w:sz w:val="18"/>
                <w:szCs w:val="18"/>
              </w:rPr>
            </w:pPr>
          </w:p>
          <w:p w14:paraId="330B6A12"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7F100E4" w14:textId="12ACA9A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絵日記コンテストに応募するために、今年一番思い出に残ったできごとについて、感想などをつけ加えて、まとまりのある文章を書こうとしている。</w:t>
            </w:r>
          </w:p>
          <w:p w14:paraId="53BC0830"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6F92FFB6"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8E0F61" w:rsidRPr="002D0C6C" w14:paraId="7E6BB5D7" w14:textId="77777777" w:rsidTr="00D337A8">
        <w:tc>
          <w:tcPr>
            <w:tcW w:w="703" w:type="dxa"/>
          </w:tcPr>
          <w:p w14:paraId="5472A478" w14:textId="34FF8785"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20981" w:type="dxa"/>
            <w:gridSpan w:val="8"/>
          </w:tcPr>
          <w:p w14:paraId="76F78D28"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1A5AD96B" w14:textId="31F1E087" w:rsidR="008E0F61" w:rsidRPr="002D0C6C" w:rsidRDefault="008E0F61"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過去形、過去進行形、</w:t>
            </w:r>
            <w:r w:rsidR="001B294A" w:rsidRPr="002D0C6C">
              <w:rPr>
                <w:rFonts w:ascii="游ゴシック" w:eastAsia="游ゴシック" w:hAnsi="游ゴシック"/>
                <w:b/>
                <w:bCs/>
                <w:sz w:val="18"/>
                <w:szCs w:val="18"/>
              </w:rPr>
              <w:t>look</w:t>
            </w:r>
            <w:r w:rsidR="001B29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A</w:t>
            </w:r>
          </w:p>
          <w:p w14:paraId="0658DBE7" w14:textId="09444013" w:rsidR="001B294A" w:rsidRPr="002D0C6C" w:rsidRDefault="001B294A" w:rsidP="00543BD9">
            <w:pPr>
              <w:spacing w:line="300" w:lineRule="exact"/>
              <w:rPr>
                <w:rFonts w:ascii="游ゴシック" w:eastAsia="游ゴシック" w:hAnsi="游ゴシック"/>
                <w:sz w:val="18"/>
                <w:szCs w:val="18"/>
              </w:rPr>
            </w:pPr>
          </w:p>
        </w:tc>
        <w:tc>
          <w:tcPr>
            <w:tcW w:w="708" w:type="dxa"/>
          </w:tcPr>
          <w:p w14:paraId="19F8F214" w14:textId="5F9A6EC7"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2772BDAF" w14:textId="77777777" w:rsidTr="00D337A8">
        <w:tc>
          <w:tcPr>
            <w:tcW w:w="703" w:type="dxa"/>
          </w:tcPr>
          <w:p w14:paraId="052BEB60" w14:textId="49FED361"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00F17581"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4A358F1C" w14:textId="34F55EB2"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新作映画の予告編</w:t>
            </w:r>
          </w:p>
          <w:p w14:paraId="03BFF653" w14:textId="50DB6ECA" w:rsidR="00543BD9" w:rsidRPr="002D0C6C" w:rsidRDefault="00543BD9" w:rsidP="00543BD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映画の予告編を聞いて、概要を捉える。</w:t>
            </w:r>
          </w:p>
          <w:p w14:paraId="76598239" w14:textId="5E53C8D4"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イントネーション（文末）</w:t>
            </w:r>
          </w:p>
          <w:p w14:paraId="62E5CE20" w14:textId="727BB21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B5BE01A" w14:textId="7777777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描写する、意見を言う</w:t>
            </w:r>
          </w:p>
          <w:p w14:paraId="25218090" w14:textId="28F3C867" w:rsidR="00920ADB" w:rsidRPr="002D0C6C" w:rsidRDefault="00920ADB" w:rsidP="00543BD9">
            <w:pPr>
              <w:spacing w:line="300" w:lineRule="exact"/>
              <w:rPr>
                <w:rFonts w:ascii="游ゴシック" w:eastAsia="游ゴシック" w:hAnsi="游ゴシック"/>
                <w:sz w:val="18"/>
                <w:szCs w:val="18"/>
              </w:rPr>
            </w:pPr>
          </w:p>
        </w:tc>
        <w:tc>
          <w:tcPr>
            <w:tcW w:w="5373" w:type="dxa"/>
          </w:tcPr>
          <w:p w14:paraId="114DCD1C" w14:textId="035C08B5" w:rsidR="00543BD9" w:rsidRPr="002D0C6C" w:rsidRDefault="00543BD9" w:rsidP="00C3791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◎映画を見るかどうかを決めるために、（登場人物に着目し、）新作映画の予告編を聞いて、概要を捉えることができる。</w:t>
            </w:r>
          </w:p>
        </w:tc>
        <w:tc>
          <w:tcPr>
            <w:tcW w:w="510" w:type="dxa"/>
            <w:tcBorders>
              <w:right w:val="dotted" w:sz="4" w:space="0" w:color="auto"/>
            </w:tcBorders>
          </w:tcPr>
          <w:p w14:paraId="70C278DF" w14:textId="404A95EF"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FA3EAB6" w14:textId="77777777" w:rsidR="00543BD9" w:rsidRPr="002D0C6C" w:rsidRDefault="00543BD9" w:rsidP="00543BD9">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7030F0"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1126BE3"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AC1B151"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63B9EFC1"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F2FBD97" w14:textId="0F834D4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映画を見るかどうかを決めるために、（登場人物に着目し、）新作映画の予告編を聞いて、概要を捉えている。</w:t>
            </w:r>
          </w:p>
          <w:p w14:paraId="15893B13" w14:textId="77777777" w:rsidR="00543BD9" w:rsidRPr="002D0C6C" w:rsidRDefault="00543BD9" w:rsidP="00543BD9">
            <w:pPr>
              <w:spacing w:line="300" w:lineRule="exact"/>
              <w:rPr>
                <w:rFonts w:ascii="游ゴシック" w:eastAsia="游ゴシック" w:hAnsi="游ゴシック"/>
                <w:sz w:val="18"/>
                <w:szCs w:val="18"/>
              </w:rPr>
            </w:pPr>
          </w:p>
          <w:p w14:paraId="4CAC0D1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F7DEB63" w14:textId="021CC4BD"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映画を見るかどうかを決めるために、（登場人物に着目し、）新作映画の予告編を聞いて、概要を捉えようとしている。</w:t>
            </w:r>
          </w:p>
          <w:p w14:paraId="63BC3FB3"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47E4969C" w14:textId="4298B457"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3DECF15D" w14:textId="77777777" w:rsidTr="00D337A8">
        <w:tc>
          <w:tcPr>
            <w:tcW w:w="703" w:type="dxa"/>
          </w:tcPr>
          <w:p w14:paraId="77E3A256" w14:textId="500016D1"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72D7AD2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3</w:t>
            </w:r>
          </w:p>
          <w:p w14:paraId="571BCC4C" w14:textId="21BED4B6" w:rsidR="00543BD9" w:rsidRPr="002D0C6C" w:rsidRDefault="00543BD9"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映画のチケット</w:t>
            </w:r>
          </w:p>
          <w:p w14:paraId="607972EC" w14:textId="72BB90A1" w:rsidR="00543BD9" w:rsidRPr="002D0C6C" w:rsidRDefault="00543BD9" w:rsidP="00543BD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映画館のウェブサイトを読んで、必要な情報を捉える。</w:t>
            </w:r>
          </w:p>
          <w:p w14:paraId="2E3AB67B" w14:textId="62776BF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6763FABB" w14:textId="7777777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1D7751FF" w14:textId="7EB10043" w:rsidR="00920ADB" w:rsidRPr="002D0C6C" w:rsidRDefault="00920ADB" w:rsidP="00543BD9">
            <w:pPr>
              <w:spacing w:line="300" w:lineRule="exact"/>
              <w:rPr>
                <w:rFonts w:ascii="游ゴシック" w:eastAsia="游ゴシック" w:hAnsi="游ゴシック"/>
                <w:sz w:val="18"/>
                <w:szCs w:val="18"/>
              </w:rPr>
            </w:pPr>
          </w:p>
        </w:tc>
        <w:tc>
          <w:tcPr>
            <w:tcW w:w="5373" w:type="dxa"/>
          </w:tcPr>
          <w:p w14:paraId="059157CA" w14:textId="42C45883" w:rsidR="00543BD9" w:rsidRPr="002D0C6C" w:rsidRDefault="00543BD9" w:rsidP="0022021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◎相手の条件や要望に合うものをすすめるために、（時間と価格に着目し、）映画館のウェブサイトを読んで、必要な情報を捉えることができる。</w:t>
            </w:r>
          </w:p>
        </w:tc>
        <w:tc>
          <w:tcPr>
            <w:tcW w:w="510" w:type="dxa"/>
            <w:tcBorders>
              <w:right w:val="dotted" w:sz="4" w:space="0" w:color="auto"/>
            </w:tcBorders>
          </w:tcPr>
          <w:p w14:paraId="33E1A40B"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25F14A8" w14:textId="32602A2C"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4A868FE"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BD0AAC6"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F3420E1"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59E3238A"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9D758F8" w14:textId="7793726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相手の条件や要望に合うものをすすめるために、（時間と価格に着目し、）映画館のウェブサイトを読んで、必要な情報を捉えている。</w:t>
            </w:r>
          </w:p>
          <w:p w14:paraId="557D1B40" w14:textId="77777777" w:rsidR="00543BD9" w:rsidRPr="002D0C6C" w:rsidRDefault="00543BD9" w:rsidP="00543BD9">
            <w:pPr>
              <w:spacing w:line="300" w:lineRule="exact"/>
              <w:rPr>
                <w:rFonts w:ascii="游ゴシック" w:eastAsia="游ゴシック" w:hAnsi="游ゴシック"/>
                <w:sz w:val="18"/>
                <w:szCs w:val="18"/>
              </w:rPr>
            </w:pPr>
          </w:p>
          <w:p w14:paraId="3B8B5B8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C4294B1" w14:textId="3D0F5C53"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相手の条件や要望に合うものをすすめるために、（時間と価格に着目し、）映画館のウェブサイトを読んで、必要な情報を捉えようとしている。</w:t>
            </w:r>
          </w:p>
          <w:p w14:paraId="6DDE455B"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0317AA4D" w14:textId="774B4498"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3353755A" w14:textId="77777777" w:rsidTr="00D337A8">
        <w:tc>
          <w:tcPr>
            <w:tcW w:w="703" w:type="dxa"/>
            <w:vMerge w:val="restart"/>
            <w:shd w:val="clear" w:color="auto" w:fill="D9D9D9" w:themeFill="background1" w:themeFillShade="D9"/>
          </w:tcPr>
          <w:p w14:paraId="45F448C4" w14:textId="5D365076"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2-3月</w:t>
            </w:r>
          </w:p>
        </w:tc>
        <w:tc>
          <w:tcPr>
            <w:tcW w:w="20981" w:type="dxa"/>
            <w:gridSpan w:val="8"/>
            <w:shd w:val="clear" w:color="auto" w:fill="D9D9D9" w:themeFill="background1" w:themeFillShade="D9"/>
          </w:tcPr>
          <w:p w14:paraId="3D4958F1"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9</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Emergency Food</w:t>
            </w:r>
          </w:p>
          <w:p w14:paraId="41E5D8FD"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災害への備えと非常食</w:t>
            </w:r>
          </w:p>
          <w:p w14:paraId="29C227AC"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社会、地域、学校、生活</w:t>
            </w:r>
          </w:p>
          <w:p w14:paraId="4E33156C" w14:textId="77777777" w:rsidR="008E0F61" w:rsidRPr="002D0C6C" w:rsidRDefault="008E0F61"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説明する、意見を言う、質問する、招待する、約束する</w:t>
            </w:r>
          </w:p>
          <w:p w14:paraId="5A84F1AA" w14:textId="570AA399" w:rsidR="004311BD" w:rsidRPr="002D0C6C" w:rsidRDefault="004311BD" w:rsidP="00543BD9">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3937F8E0" w14:textId="1D937701"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186DDC" w:rsidRPr="002D0C6C" w14:paraId="248AF2F0" w14:textId="77777777" w:rsidTr="00D337A8">
        <w:tc>
          <w:tcPr>
            <w:tcW w:w="703" w:type="dxa"/>
            <w:vMerge/>
            <w:shd w:val="clear" w:color="auto" w:fill="D9D9D9" w:themeFill="background1" w:themeFillShade="D9"/>
          </w:tcPr>
          <w:p w14:paraId="23C9DE94"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126CA84A"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6D80CE29" w14:textId="6341AC6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防災訓練</w:t>
            </w:r>
          </w:p>
          <w:p w14:paraId="0171EC57" w14:textId="006CB43C"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10E10" w:rsidRPr="002D0C6C">
              <w:rPr>
                <w:rFonts w:ascii="游ゴシック" w:eastAsia="游ゴシック" w:hAnsi="游ゴシック" w:hint="eastAsia"/>
                <w:sz w:val="18"/>
                <w:szCs w:val="18"/>
              </w:rPr>
              <w:t>助動詞</w:t>
            </w:r>
            <w:r w:rsidR="00B10E10" w:rsidRPr="002D0C6C">
              <w:rPr>
                <w:rFonts w:ascii="游ゴシック" w:eastAsia="游ゴシック" w:hAnsi="游ゴシック"/>
                <w:sz w:val="18"/>
                <w:szCs w:val="18"/>
              </w:rPr>
              <w:t>willの肯定文・疑問文</w:t>
            </w:r>
          </w:p>
          <w:p w14:paraId="0A847962" w14:textId="74B75264"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oo</w:t>
            </w:r>
            <w:r w:rsidRPr="002D0C6C">
              <w:rPr>
                <w:rFonts w:ascii="游ゴシック" w:eastAsia="游ゴシック" w:hAnsi="游ゴシック" w:hint="eastAsia"/>
                <w:sz w:val="18"/>
                <w:szCs w:val="18"/>
              </w:rPr>
              <w:t>）</w:t>
            </w:r>
          </w:p>
          <w:p w14:paraId="0FD52C15"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どんな非常食を選ぶか、理由とともに伝える。</w:t>
            </w:r>
          </w:p>
          <w:p w14:paraId="17316BCA" w14:textId="0196C376"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738698EE" w14:textId="2C88CED0"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C3622" w:rsidRPr="002D0C6C">
              <w:rPr>
                <w:rFonts w:ascii="游ゴシック" w:eastAsia="游ゴシック" w:hAnsi="游ゴシック" w:hint="eastAsia"/>
                <w:sz w:val="18"/>
                <w:szCs w:val="18"/>
              </w:rPr>
              <w:t>助動詞</w:t>
            </w:r>
            <w:r w:rsidR="002C3622" w:rsidRPr="002D0C6C">
              <w:rPr>
                <w:rFonts w:ascii="游ゴシック" w:eastAsia="游ゴシック" w:hAnsi="游ゴシック"/>
                <w:sz w:val="18"/>
                <w:szCs w:val="18"/>
              </w:rPr>
              <w:t>willの肯定文・疑問文の特徴やきまりに関する事項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DA5EA29" w14:textId="2B101ED6"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C3622" w:rsidRPr="002D0C6C">
              <w:rPr>
                <w:rFonts w:ascii="游ゴシック" w:eastAsia="游ゴシック" w:hAnsi="游ゴシック" w:hint="eastAsia"/>
                <w:sz w:val="18"/>
                <w:szCs w:val="18"/>
              </w:rPr>
              <w:t>助動詞</w:t>
            </w:r>
            <w:r w:rsidR="002C3622" w:rsidRPr="002D0C6C">
              <w:rPr>
                <w:rFonts w:ascii="游ゴシック" w:eastAsia="游ゴシック" w:hAnsi="游ゴシック"/>
                <w:sz w:val="18"/>
                <w:szCs w:val="18"/>
              </w:rPr>
              <w:t>willの肯定文・疑問文の特徴やきまりに関する事項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E00D26D"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60957DF8" w14:textId="40A9EA17"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20E777F" w14:textId="76A34C47"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0B2C42" w14:textId="46DBCAC3"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7ADDA1D" w14:textId="7B5F0425"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39540DB" w14:textId="43584AA5"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FE605D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67B2C13" w14:textId="21D4383C"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willの肯定文・疑問文の特徴やきまりに関する事項を理解している。</w:t>
            </w:r>
          </w:p>
          <w:p w14:paraId="4E56B15D" w14:textId="77777777" w:rsidR="00186DDC" w:rsidRPr="002D0C6C" w:rsidRDefault="00186DDC" w:rsidP="00186DDC">
            <w:pPr>
              <w:spacing w:line="300" w:lineRule="exact"/>
              <w:rPr>
                <w:rFonts w:ascii="游ゴシック" w:eastAsia="游ゴシック" w:hAnsi="游ゴシック"/>
                <w:sz w:val="18"/>
                <w:szCs w:val="18"/>
              </w:rPr>
            </w:pPr>
          </w:p>
          <w:p w14:paraId="6EDF1C2B"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048803B" w14:textId="57D093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willの肯定文・疑問文などを活用して、天気予報について話された文の内容を聞き取る技能を身につけている。</w:t>
            </w:r>
          </w:p>
          <w:p w14:paraId="786C0C68" w14:textId="2A9A04E0"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willの肯定文・疑問文などを活用して、授業の感想について書かれた文の内容を読み取る技能を身につけている。</w:t>
            </w:r>
          </w:p>
          <w:p w14:paraId="6424DBBB" w14:textId="38AB03B0"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放課後にすることについて、助動詞</w:t>
            </w:r>
            <w:r w:rsidRPr="002D0C6C">
              <w:rPr>
                <w:rFonts w:ascii="游ゴシック" w:eastAsia="游ゴシック" w:hAnsi="游ゴシック"/>
                <w:sz w:val="18"/>
                <w:szCs w:val="18"/>
              </w:rPr>
              <w:t>willの肯定文・疑問文などを用いて、事実や自分の考えなどを伝え合う技能を身につけている。</w:t>
            </w:r>
          </w:p>
          <w:p w14:paraId="750E7703" w14:textId="09C9A83F"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非常食について、助動詞</w:t>
            </w:r>
            <w:r w:rsidRPr="002D0C6C">
              <w:rPr>
                <w:rFonts w:ascii="游ゴシック" w:eastAsia="游ゴシック" w:hAnsi="游ゴシック"/>
                <w:sz w:val="18"/>
                <w:szCs w:val="18"/>
              </w:rPr>
              <w:t>willの肯定文・疑問文などを用いて、事実や自分の考えなどを話す技能を身につけている。</w:t>
            </w:r>
          </w:p>
          <w:p w14:paraId="46F8A560" w14:textId="08A857D9"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放課後にすることについて、助動詞</w:t>
            </w:r>
            <w:r w:rsidRPr="002D0C6C">
              <w:rPr>
                <w:rFonts w:ascii="游ゴシック" w:eastAsia="游ゴシック" w:hAnsi="游ゴシック"/>
                <w:sz w:val="18"/>
                <w:szCs w:val="18"/>
              </w:rPr>
              <w:t>willの肯定文・疑問文などを用いて、事実や自分の考えなどを</w:t>
            </w:r>
            <w:r w:rsidR="008702C6">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FB97488" w14:textId="2EDFC3B3"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非常食について、助動詞</w:t>
            </w:r>
            <w:r w:rsidRPr="002D0C6C">
              <w:rPr>
                <w:rFonts w:ascii="游ゴシック" w:eastAsia="游ゴシック" w:hAnsi="游ゴシック"/>
                <w:sz w:val="18"/>
                <w:szCs w:val="18"/>
              </w:rPr>
              <w:t>willの肯定文・疑問文などを用いて、事実や自分の考えなどを</w:t>
            </w:r>
            <w:r w:rsidR="00450353">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4BED344F"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65FC8BC5"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2B677FE6" w14:textId="77777777" w:rsidTr="00D337A8">
        <w:tc>
          <w:tcPr>
            <w:tcW w:w="703" w:type="dxa"/>
            <w:vMerge/>
            <w:shd w:val="clear" w:color="auto" w:fill="D9D9D9" w:themeFill="background1" w:themeFillShade="D9"/>
          </w:tcPr>
          <w:p w14:paraId="0196AA06"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0C054A93"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20AAB31" w14:textId="3910B9F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非常食に大切なこと</w:t>
            </w:r>
          </w:p>
          <w:p w14:paraId="2E564836" w14:textId="0F0F0EB8"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10E10" w:rsidRPr="002D0C6C">
              <w:rPr>
                <w:rFonts w:ascii="游ゴシック" w:eastAsia="游ゴシック" w:hAnsi="游ゴシック"/>
                <w:sz w:val="18"/>
                <w:szCs w:val="18"/>
              </w:rPr>
              <w:t>be going to ...の肯定文・疑問文</w:t>
            </w:r>
          </w:p>
          <w:p w14:paraId="3F1D13D6" w14:textId="7690F924"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ee</w:t>
            </w:r>
            <w:r w:rsidRPr="002D0C6C">
              <w:rPr>
                <w:rFonts w:ascii="游ゴシック" w:eastAsia="游ゴシック" w:hAnsi="游ゴシック" w:hint="eastAsia"/>
                <w:sz w:val="18"/>
                <w:szCs w:val="18"/>
              </w:rPr>
              <w:t>）</w:t>
            </w:r>
          </w:p>
          <w:p w14:paraId="718D5FD2"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非常持ち出し袋に入れるものについて伝える。</w:t>
            </w:r>
          </w:p>
          <w:p w14:paraId="598ED8E0" w14:textId="0008ED89"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5A829E66" w14:textId="38BD457F"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B46AEE" w:rsidRPr="002D0C6C">
              <w:rPr>
                <w:rFonts w:ascii="游ゴシック" w:eastAsia="游ゴシック" w:hAnsi="游ゴシック"/>
                <w:sz w:val="18"/>
                <w:szCs w:val="18"/>
              </w:rPr>
              <w:t>be going to ...の肯定文・疑問文の特徴やきまりに関する事項</w:t>
            </w:r>
            <w:r w:rsidRPr="002D0C6C">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lastRenderedPageBreak/>
              <w:t>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0039D33" w14:textId="7548EC06"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46AEE" w:rsidRPr="002D0C6C">
              <w:rPr>
                <w:rFonts w:ascii="游ゴシック" w:eastAsia="游ゴシック" w:hAnsi="游ゴシック"/>
                <w:sz w:val="18"/>
                <w:szCs w:val="18"/>
              </w:rPr>
              <w:t>be going to ...の肯定文・疑問文の特徴やきまりに関する事項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822E4F0"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4DB5A3AD" w14:textId="52C2D016"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4C55118B" w14:textId="61FCE86B"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68ED856" w14:textId="76208FE3"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0E4916" w14:textId="026BBAAF"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C16B5EB" w14:textId="3334F460"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E4DEBEA"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E602714" w14:textId="57EA082F"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lastRenderedPageBreak/>
              <w:t>be going to ...の肯定文・疑問文の特徴やきまりに関する事項を理解している。</w:t>
            </w:r>
          </w:p>
          <w:p w14:paraId="29C81783" w14:textId="77777777" w:rsidR="00186DDC" w:rsidRPr="002D0C6C" w:rsidRDefault="00186DDC" w:rsidP="00186DDC">
            <w:pPr>
              <w:spacing w:line="300" w:lineRule="exact"/>
              <w:rPr>
                <w:rFonts w:ascii="游ゴシック" w:eastAsia="游ゴシック" w:hAnsi="游ゴシック"/>
                <w:sz w:val="18"/>
                <w:szCs w:val="18"/>
              </w:rPr>
            </w:pPr>
          </w:p>
          <w:p w14:paraId="7C3ACFFB"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749D6C0" w14:textId="5AF11B68"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 going to ...の肯定文・疑問文などを活用して、春休みの予定について話された文の内容を聞き取る技能を身につけている。</w:t>
            </w:r>
          </w:p>
          <w:p w14:paraId="66C08CA4" w14:textId="70F5C19D"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 going to ...の肯定文・疑問文などを活用して、非常食について書かれた文の内容を読み取る技能を身につけている。</w:t>
            </w:r>
          </w:p>
          <w:p w14:paraId="535E26A4" w14:textId="2F498FA4"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春休みの予定について、</w:t>
            </w:r>
            <w:r w:rsidRPr="002D0C6C">
              <w:rPr>
                <w:rFonts w:ascii="游ゴシック" w:eastAsia="游ゴシック" w:hAnsi="游ゴシック"/>
                <w:sz w:val="18"/>
                <w:szCs w:val="18"/>
              </w:rPr>
              <w:t>be going to ...の肯定文・疑問文などを用いて、事実や自分の考えなどを話す技能を身につけている。</w:t>
            </w:r>
          </w:p>
          <w:p w14:paraId="4351B380" w14:textId="3764B376"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非常持ち出し袋について、</w:t>
            </w:r>
            <w:r w:rsidRPr="002D0C6C">
              <w:rPr>
                <w:rFonts w:ascii="游ゴシック" w:eastAsia="游ゴシック" w:hAnsi="游ゴシック"/>
                <w:sz w:val="18"/>
                <w:szCs w:val="18"/>
              </w:rPr>
              <w:t>be going to ...の肯定文・疑問文などを用いて、事実や自分の考えなどを話す技能を身につけている。</w:t>
            </w:r>
          </w:p>
          <w:p w14:paraId="5DFD30C7" w14:textId="07E521A0"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春休みの予定について、</w:t>
            </w:r>
            <w:r w:rsidRPr="002D0C6C">
              <w:rPr>
                <w:rFonts w:ascii="游ゴシック" w:eastAsia="游ゴシック" w:hAnsi="游ゴシック"/>
                <w:sz w:val="18"/>
                <w:szCs w:val="18"/>
              </w:rPr>
              <w:t>be going to ...の肯定文・疑問文などを用いて、事実や自分の考えなどを</w:t>
            </w:r>
            <w:r w:rsidR="00DB3E0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C844676" w14:textId="7CBDAA54"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非常持ち出し袋について、</w:t>
            </w:r>
            <w:r w:rsidRPr="002D0C6C">
              <w:rPr>
                <w:rFonts w:ascii="游ゴシック" w:eastAsia="游ゴシック" w:hAnsi="游ゴシック"/>
                <w:sz w:val="18"/>
                <w:szCs w:val="18"/>
              </w:rPr>
              <w:t>be going to ...の肯定文・疑問文などを用いて、事実や自分の考えなどを</w:t>
            </w:r>
            <w:r w:rsidR="00DB3E0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5451BE8"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574C7669"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49323787" w14:textId="77777777" w:rsidTr="00D337A8">
        <w:tc>
          <w:tcPr>
            <w:tcW w:w="703" w:type="dxa"/>
            <w:vMerge/>
            <w:shd w:val="clear" w:color="auto" w:fill="D9D9D9" w:themeFill="background1" w:themeFillShade="D9"/>
          </w:tcPr>
          <w:p w14:paraId="3CA267A8"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3D6F6E5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6E92FC2" w14:textId="2967B7C4"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『せんだご汁』の非常食</w:t>
            </w:r>
          </w:p>
          <w:p w14:paraId="787E2B31" w14:textId="77777777" w:rsidR="00186DDC" w:rsidRPr="002D0C6C" w:rsidRDefault="00186DDC"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非常食を取り上げた新聞のコラムを読んで、要点を捉える。</w:t>
            </w:r>
          </w:p>
          <w:p w14:paraId="4E1AF393" w14:textId="57A1E294" w:rsidR="00920ADB" w:rsidRPr="002D0C6C" w:rsidRDefault="00920ADB" w:rsidP="00356E64">
            <w:pPr>
              <w:spacing w:line="300" w:lineRule="exact"/>
              <w:ind w:left="459" w:hangingChars="255" w:hanging="459"/>
              <w:rPr>
                <w:rFonts w:ascii="游ゴシック" w:eastAsia="游ゴシック" w:hAnsi="游ゴシック"/>
                <w:sz w:val="18"/>
                <w:szCs w:val="18"/>
              </w:rPr>
            </w:pPr>
          </w:p>
        </w:tc>
        <w:tc>
          <w:tcPr>
            <w:tcW w:w="5373" w:type="dxa"/>
          </w:tcPr>
          <w:p w14:paraId="7AFF343A" w14:textId="23E203EA"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◎筆者が伝えたいことをまとめるために、（事実と筆者の考えに着目し、）非常食について書かれたコラムを読んで、要点を捉えることができる。</w:t>
            </w:r>
          </w:p>
        </w:tc>
        <w:tc>
          <w:tcPr>
            <w:tcW w:w="510" w:type="dxa"/>
            <w:tcBorders>
              <w:right w:val="dotted" w:sz="4" w:space="0" w:color="auto"/>
            </w:tcBorders>
          </w:tcPr>
          <w:p w14:paraId="2B838F81"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1251A35" w14:textId="22C4D07E"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76B54F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BA88A49" w14:textId="75199D80"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BCDEF94" w14:textId="7B7705CF"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266CF18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C7AD67B" w14:textId="04D62F82"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筆者が伝えたいことをまとめるために、（事実と筆者の考えに着目し、）非常食について書かれたコラムを読んで、要点を捉えている。</w:t>
            </w:r>
          </w:p>
          <w:p w14:paraId="4F8311FC" w14:textId="77777777" w:rsidR="00186DDC" w:rsidRPr="002D0C6C" w:rsidRDefault="00186DDC" w:rsidP="00186DDC">
            <w:pPr>
              <w:spacing w:line="300" w:lineRule="exact"/>
              <w:rPr>
                <w:rFonts w:ascii="游ゴシック" w:eastAsia="游ゴシック" w:hAnsi="游ゴシック"/>
                <w:sz w:val="18"/>
                <w:szCs w:val="18"/>
              </w:rPr>
            </w:pPr>
          </w:p>
          <w:p w14:paraId="7255E09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394E35B" w14:textId="414AF34D"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筆者が伝えたいことをまとめるために、（事実と筆者の考えに着目し、）非常食について書かれたコラムを読んで、要点を捉えようとしている。</w:t>
            </w:r>
          </w:p>
          <w:p w14:paraId="61E2FB64"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5BD3034B"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2CD3E7A0" w14:textId="77777777" w:rsidTr="00D337A8">
        <w:tc>
          <w:tcPr>
            <w:tcW w:w="703" w:type="dxa"/>
          </w:tcPr>
          <w:p w14:paraId="2689035F" w14:textId="07B999C2"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9333" w:type="dxa"/>
            <w:gridSpan w:val="2"/>
          </w:tcPr>
          <w:p w14:paraId="7153185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4C8650BA" w14:textId="77777777"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未来を表す表現</w:t>
            </w:r>
          </w:p>
          <w:p w14:paraId="1BDACB95" w14:textId="1B4BF86E" w:rsidR="00920ADB" w:rsidRPr="002D0C6C" w:rsidRDefault="00920ADB" w:rsidP="00186DDC">
            <w:pPr>
              <w:spacing w:line="300" w:lineRule="exact"/>
              <w:rPr>
                <w:rFonts w:ascii="游ゴシック" w:eastAsia="游ゴシック" w:hAnsi="游ゴシック"/>
                <w:b/>
                <w:bCs/>
                <w:sz w:val="18"/>
                <w:szCs w:val="18"/>
              </w:rPr>
            </w:pPr>
          </w:p>
        </w:tc>
        <w:tc>
          <w:tcPr>
            <w:tcW w:w="510" w:type="dxa"/>
            <w:tcBorders>
              <w:right w:val="dotted" w:sz="4" w:space="0" w:color="auto"/>
            </w:tcBorders>
          </w:tcPr>
          <w:p w14:paraId="33C0C94E"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5F77554"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15CCFA4"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0967BED"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81D1988"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5F691A98"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5E2E2F28" w14:textId="3D491789"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0C3B854B" w14:textId="77777777" w:rsidTr="00D337A8">
        <w:tc>
          <w:tcPr>
            <w:tcW w:w="703" w:type="dxa"/>
          </w:tcPr>
          <w:p w14:paraId="5869B3A6" w14:textId="764C679D"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6A1DCEE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14986252" w14:textId="26154644"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週末の天気予報</w:t>
            </w:r>
          </w:p>
          <w:p w14:paraId="35009FCF" w14:textId="1F4928AD"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天気予報を聞いて、必要な情報を捉える。</w:t>
            </w:r>
          </w:p>
          <w:p w14:paraId="73FF8EA1" w14:textId="363DFBC8"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トーン・ユニット</w:t>
            </w:r>
          </w:p>
          <w:p w14:paraId="2E0FACCD" w14:textId="054F2BF3"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4AB9E40"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2A65071F" w14:textId="57D3D552" w:rsidR="00920ADB" w:rsidRPr="002D0C6C" w:rsidRDefault="00920ADB" w:rsidP="00186DDC">
            <w:pPr>
              <w:spacing w:line="300" w:lineRule="exact"/>
              <w:rPr>
                <w:rFonts w:ascii="游ゴシック" w:eastAsia="游ゴシック" w:hAnsi="游ゴシック"/>
                <w:sz w:val="18"/>
                <w:szCs w:val="18"/>
              </w:rPr>
            </w:pPr>
          </w:p>
        </w:tc>
        <w:tc>
          <w:tcPr>
            <w:tcW w:w="5373" w:type="dxa"/>
            <w:shd w:val="clear" w:color="auto" w:fill="auto"/>
          </w:tcPr>
          <w:p w14:paraId="15C115CB"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◎予定を決めるために、（曜日や天候に着目し、）天気予報を聞いて、必要な情報を捉えることができる。</w:t>
            </w:r>
          </w:p>
          <w:p w14:paraId="00CEF127" w14:textId="18F1F7EE" w:rsidR="00186DDC" w:rsidRPr="002D0C6C" w:rsidRDefault="00186DDC"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E06242F" w14:textId="4B57B6E4"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A6EFB2"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B467616"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92D1A4F"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572D42"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44AFD95F"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932FC96" w14:textId="3DB080EB"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予定を決めるために、（曜日や天候に着目し、）天気予報を聞いて、必要な情報を捉えている。</w:t>
            </w:r>
          </w:p>
          <w:p w14:paraId="273C79FC" w14:textId="562089FE" w:rsidR="00186DDC" w:rsidRPr="002D0C6C" w:rsidRDefault="00186DDC" w:rsidP="00186DDC">
            <w:pPr>
              <w:spacing w:line="300" w:lineRule="exact"/>
              <w:rPr>
                <w:rFonts w:ascii="游ゴシック" w:eastAsia="游ゴシック" w:hAnsi="游ゴシック"/>
                <w:sz w:val="18"/>
                <w:szCs w:val="18"/>
              </w:rPr>
            </w:pPr>
          </w:p>
          <w:p w14:paraId="33F9EB6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C832FF" w14:textId="79C807E7" w:rsidR="00186DDC" w:rsidRPr="002D0C6C" w:rsidRDefault="00186DDC" w:rsidP="00186DDC">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予定を決めるために、（曜日や天候に着目し、）天気予報を聞いて、必要な情報を捉えようとしている。</w:t>
            </w:r>
          </w:p>
          <w:p w14:paraId="356FE750"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2109B398" w14:textId="3818C91F"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3805EC9B" w14:textId="77777777" w:rsidTr="00D337A8">
        <w:tc>
          <w:tcPr>
            <w:tcW w:w="703" w:type="dxa"/>
          </w:tcPr>
          <w:p w14:paraId="62755520" w14:textId="6C2FDE7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A4FA662"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6CAEDDCF" w14:textId="4BA24EA5"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手伝いのお願い</w:t>
            </w:r>
          </w:p>
          <w:p w14:paraId="0B8030BC" w14:textId="55574FC0"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手伝いを依頼する。／承諾する（断る）</w:t>
            </w:r>
            <w:r w:rsidR="00125A9B" w:rsidRPr="002D0C6C">
              <w:rPr>
                <w:rFonts w:ascii="游ゴシック" w:eastAsia="游ゴシック" w:hAnsi="游ゴシック" w:hint="eastAsia"/>
                <w:sz w:val="18"/>
                <w:szCs w:val="18"/>
              </w:rPr>
              <w:t>。</w:t>
            </w:r>
          </w:p>
          <w:p w14:paraId="4FDA4A61" w14:textId="29E164BA"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C9B02E3"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依頼する、承諾する、断る、謝る</w:t>
            </w:r>
          </w:p>
          <w:p w14:paraId="046439EB" w14:textId="76E2F9ED" w:rsidR="00920ADB" w:rsidRPr="002D0C6C" w:rsidRDefault="00920ADB" w:rsidP="00186DDC">
            <w:pPr>
              <w:spacing w:line="300" w:lineRule="exact"/>
              <w:rPr>
                <w:rFonts w:ascii="游ゴシック" w:eastAsia="游ゴシック" w:hAnsi="游ゴシック"/>
                <w:sz w:val="18"/>
                <w:szCs w:val="18"/>
              </w:rPr>
            </w:pPr>
          </w:p>
        </w:tc>
        <w:tc>
          <w:tcPr>
            <w:tcW w:w="5373" w:type="dxa"/>
          </w:tcPr>
          <w:p w14:paraId="31314BB5" w14:textId="7D95F4B1"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◎「依頼する」「承諾する」「断る」表現の意味や働きを理解し、それを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4B322C9B" w14:textId="2BD028B2"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依頼の場面で、依頼を承諾する（断る）ために、できることやできないことについて事実や自分の考えなどを整理し、Expressionsなどで示された語句や文を用いて伝えたり、相手からの質問に答えたりする。</w:t>
            </w:r>
          </w:p>
          <w:p w14:paraId="23559DD8"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依頼の場面で、手伝いを依頼するために、相手にしてほしいことについて事実や自分の考えなどを整理し、Expressionsなどで示された語句や文を用いて伝えたり、相手からの質問に答えたりする。</w:t>
            </w:r>
          </w:p>
          <w:p w14:paraId="140E9536" w14:textId="45031BFD"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0E7EEBDF"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62B86C8"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EDE660C" w14:textId="19A7706A"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4FDA775"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20E302F"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18A304F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10130CC" w14:textId="7E3A7A5E"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「依頼する」「承諾する」「断る」表現の意味や働きを理解している。</w:t>
            </w:r>
          </w:p>
          <w:p w14:paraId="65B9D221" w14:textId="77777777" w:rsidR="00186DDC" w:rsidRPr="002D0C6C" w:rsidRDefault="00186DDC" w:rsidP="00186DDC">
            <w:pPr>
              <w:spacing w:line="300" w:lineRule="exact"/>
              <w:rPr>
                <w:rFonts w:ascii="游ゴシック" w:eastAsia="游ゴシック" w:hAnsi="游ゴシック"/>
                <w:sz w:val="18"/>
                <w:szCs w:val="18"/>
              </w:rPr>
            </w:pPr>
          </w:p>
          <w:p w14:paraId="24BF3BE5"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6975FD" w14:textId="70AE9978"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手伝ってほしいことについて、事実や自分の考えを整理し、「依頼する」「承諾する」「断る」表現などを用いて伝えたり、相手からの質問に答えたりする技能を身につけている。</w:t>
            </w:r>
          </w:p>
          <w:p w14:paraId="03E054CA" w14:textId="77777777"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p>
          <w:p w14:paraId="50216FBF"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DC8CC3A" w14:textId="27220FB3"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0024319B" w:rsidRPr="002D0C6C">
              <w:rPr>
                <w:rFonts w:ascii="游ゴシック" w:eastAsia="游ゴシック" w:hAnsi="游ゴシック" w:hint="eastAsia"/>
                <w:sz w:val="18"/>
                <w:szCs w:val="18"/>
              </w:rPr>
              <w:t>依頼の場面で、依頼を承諾する（断る）ために、できることやできないことについて事実や自分の考えなどを整理し、</w:t>
            </w:r>
            <w:r w:rsidR="0024319B" w:rsidRPr="002D0C6C">
              <w:rPr>
                <w:rFonts w:ascii="游ゴシック" w:eastAsia="游ゴシック" w:hAnsi="游ゴシック"/>
                <w:sz w:val="18"/>
                <w:szCs w:val="18"/>
              </w:rPr>
              <w:t>Expressionsなどで示された語句や文を用いて伝えたり、相手からの質問に答えたりしている。</w:t>
            </w:r>
          </w:p>
          <w:p w14:paraId="0B4F9EBF" w14:textId="60C108C9"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24319B" w:rsidRPr="002D0C6C">
              <w:rPr>
                <w:rFonts w:ascii="游ゴシック" w:eastAsia="游ゴシック" w:hAnsi="游ゴシック" w:hint="eastAsia"/>
                <w:sz w:val="18"/>
                <w:szCs w:val="18"/>
              </w:rPr>
              <w:t>依頼の場面で、手伝いを依頼するために、相手にしてほしいことについて事実や自分の考えなどを整理し、</w:t>
            </w:r>
            <w:r w:rsidR="0024319B" w:rsidRPr="002D0C6C">
              <w:rPr>
                <w:rFonts w:ascii="游ゴシック" w:eastAsia="游ゴシック" w:hAnsi="游ゴシック"/>
                <w:sz w:val="18"/>
                <w:szCs w:val="18"/>
              </w:rPr>
              <w:t>Expressionsなどで示された語句や文を用いて伝えたり、相手からの質問に答えたりして</w:t>
            </w:r>
            <w:r w:rsidR="0024319B" w:rsidRPr="002D0C6C">
              <w:rPr>
                <w:rFonts w:ascii="游ゴシック" w:eastAsia="游ゴシック" w:hAnsi="游ゴシック"/>
                <w:sz w:val="18"/>
                <w:szCs w:val="18"/>
              </w:rPr>
              <w:lastRenderedPageBreak/>
              <w:t>いる。</w:t>
            </w:r>
          </w:p>
          <w:p w14:paraId="0889B86B" w14:textId="77777777" w:rsidR="00186DDC" w:rsidRPr="002D0C6C" w:rsidRDefault="00186DDC" w:rsidP="00186DDC">
            <w:pPr>
              <w:spacing w:line="300" w:lineRule="exact"/>
              <w:rPr>
                <w:rFonts w:ascii="游ゴシック" w:eastAsia="游ゴシック" w:hAnsi="游ゴシック"/>
                <w:sz w:val="18"/>
                <w:szCs w:val="18"/>
              </w:rPr>
            </w:pPr>
          </w:p>
          <w:p w14:paraId="267488BC"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FAE600C" w14:textId="30ED697E"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0024319B" w:rsidRPr="002D0C6C">
              <w:rPr>
                <w:rFonts w:ascii="游ゴシック" w:eastAsia="游ゴシック" w:hAnsi="游ゴシック" w:hint="eastAsia"/>
                <w:sz w:val="18"/>
                <w:szCs w:val="18"/>
              </w:rPr>
              <w:t>依頼の場面で、依頼を承諾する（断る）ために、できることやできないことについて事実や自分の考えなどを整理し、</w:t>
            </w:r>
            <w:r w:rsidR="0024319B"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FA79EB3" w14:textId="1EF4D8AC"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24319B" w:rsidRPr="002D0C6C">
              <w:rPr>
                <w:rFonts w:ascii="游ゴシック" w:eastAsia="游ゴシック" w:hAnsi="游ゴシック" w:hint="eastAsia"/>
                <w:sz w:val="18"/>
                <w:szCs w:val="18"/>
              </w:rPr>
              <w:t>依頼の場面で、手伝いを依頼するために、相手にしてほしいことについて事実や自分の考えなどを整理し、</w:t>
            </w:r>
            <w:r w:rsidR="0024319B"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55B5E81"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0D455621" w14:textId="29E888BF"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186DDC" w:rsidRPr="002D0C6C" w14:paraId="18E6935F" w14:textId="77777777" w:rsidTr="00D337A8">
        <w:tc>
          <w:tcPr>
            <w:tcW w:w="703" w:type="dxa"/>
          </w:tcPr>
          <w:p w14:paraId="5652CE20" w14:textId="0376020E"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1BA76F8"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2972DDAA" w14:textId="4D69E7FA"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日本の「昔話」の紙芝居</w:t>
            </w:r>
          </w:p>
          <w:p w14:paraId="3A3AF548" w14:textId="77777777" w:rsidR="00186DDC" w:rsidRPr="002D0C6C" w:rsidRDefault="00136897" w:rsidP="0013689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186DDC" w:rsidRPr="002D0C6C">
              <w:rPr>
                <w:rFonts w:ascii="游ゴシック" w:eastAsia="游ゴシック" w:hAnsi="游ゴシック"/>
                <w:sz w:val="18"/>
                <w:szCs w:val="18"/>
              </w:rPr>
              <w:t xml:space="preserve"> </w:t>
            </w:r>
            <w:r w:rsidR="00186DDC" w:rsidRPr="002D0C6C">
              <w:rPr>
                <w:rFonts w:ascii="游ゴシック" w:eastAsia="游ゴシック" w:hAnsi="游ゴシック" w:hint="eastAsia"/>
                <w:sz w:val="18"/>
                <w:szCs w:val="18"/>
              </w:rPr>
              <w:t>海外の子どもたちに見せるために、日本の紙芝居の動画を作る。</w:t>
            </w:r>
          </w:p>
          <w:p w14:paraId="36AE86DE" w14:textId="61CAC02A" w:rsidR="00920ADB" w:rsidRPr="002D0C6C" w:rsidRDefault="00920ADB" w:rsidP="00136897">
            <w:pPr>
              <w:spacing w:line="300" w:lineRule="exact"/>
              <w:ind w:left="450" w:hangingChars="250" w:hanging="450"/>
              <w:rPr>
                <w:rFonts w:ascii="游ゴシック" w:eastAsia="游ゴシック" w:hAnsi="游ゴシック"/>
                <w:sz w:val="18"/>
                <w:szCs w:val="18"/>
              </w:rPr>
            </w:pPr>
          </w:p>
        </w:tc>
        <w:tc>
          <w:tcPr>
            <w:tcW w:w="5373" w:type="dxa"/>
          </w:tcPr>
          <w:p w14:paraId="0248FC49"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◎海外の子どもたちに紙芝居を見せるために、日本の昔話について、日本の文化や習慣がわかるような説明をつけ加えて、まとまりのある内容を話すことができる。</w:t>
            </w:r>
          </w:p>
          <w:p w14:paraId="6078D0C2" w14:textId="6AB6CFA6"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5ED81B7" w14:textId="6C9F90F6"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395F7C9"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B4FBD9A"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D297FC7" w14:textId="26C82612"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C17F665" w14:textId="19318AA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E54595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4F3E727" w14:textId="298662AC"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海外の子どもたちに紙芝居を見せるために、日本の昔話について、日本の文化や習慣がわかるような説明をつけ加えて、まとまりのある内容を話している。</w:t>
            </w:r>
          </w:p>
          <w:p w14:paraId="1BF76B8F" w14:textId="77777777" w:rsidR="00186DDC" w:rsidRPr="002D0C6C" w:rsidRDefault="00186DDC" w:rsidP="00186DDC">
            <w:pPr>
              <w:spacing w:line="300" w:lineRule="exact"/>
              <w:rPr>
                <w:rFonts w:ascii="游ゴシック" w:eastAsia="游ゴシック" w:hAnsi="游ゴシック"/>
                <w:sz w:val="18"/>
                <w:szCs w:val="18"/>
              </w:rPr>
            </w:pPr>
          </w:p>
          <w:p w14:paraId="7DE5FCC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B1E4D9A" w14:textId="08778141"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海外の子どもたちに紙芝居を見せるために、日本の昔話について、日本の文化や習慣がわかるような説明をつけ加えて、まとまりのある内容を話そうとしている。</w:t>
            </w:r>
          </w:p>
          <w:p w14:paraId="549416E3"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503EEBBD" w14:textId="58D2E319"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186DDC" w:rsidRPr="002D0C6C" w14:paraId="5D4D9684" w14:textId="77777777" w:rsidTr="00D337A8">
        <w:tc>
          <w:tcPr>
            <w:tcW w:w="703" w:type="dxa"/>
          </w:tcPr>
          <w:p w14:paraId="60B05197" w14:textId="6139749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673702E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4476DA64" w14:textId="12A1122A"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Sleepy Lord Thunder</w:t>
            </w:r>
          </w:p>
          <w:p w14:paraId="7F463AE2" w14:textId="77777777" w:rsidR="00186DDC" w:rsidRPr="002D0C6C" w:rsidRDefault="00356E64"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186DDC" w:rsidRPr="002D0C6C">
              <w:rPr>
                <w:rFonts w:ascii="游ゴシック" w:eastAsia="游ゴシック" w:hAnsi="游ゴシック"/>
                <w:sz w:val="18"/>
                <w:szCs w:val="18"/>
              </w:rPr>
              <w:t xml:space="preserve"> </w:t>
            </w:r>
            <w:r w:rsidR="00186DDC" w:rsidRPr="002D0C6C">
              <w:rPr>
                <w:rFonts w:ascii="游ゴシック" w:eastAsia="游ゴシック" w:hAnsi="游ゴシック" w:hint="eastAsia"/>
                <w:sz w:val="18"/>
                <w:szCs w:val="18"/>
              </w:rPr>
              <w:t>物語を読んで、概要を捉える。</w:t>
            </w:r>
          </w:p>
          <w:p w14:paraId="1EA507F2" w14:textId="02E0A5D3" w:rsidR="00920ADB" w:rsidRPr="002D0C6C" w:rsidRDefault="00920ADB" w:rsidP="00186DDC">
            <w:pPr>
              <w:spacing w:line="300" w:lineRule="exact"/>
              <w:ind w:left="270" w:hangingChars="150" w:hanging="270"/>
              <w:rPr>
                <w:rFonts w:ascii="游ゴシック" w:eastAsia="游ゴシック" w:hAnsi="游ゴシック"/>
                <w:sz w:val="18"/>
                <w:szCs w:val="18"/>
              </w:rPr>
            </w:pPr>
          </w:p>
        </w:tc>
        <w:tc>
          <w:tcPr>
            <w:tcW w:w="5373" w:type="dxa"/>
          </w:tcPr>
          <w:p w14:paraId="56BEA46D"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◎物語のあらすじをまとめるために、（時間経過に沿って情報を整理し、）小浜島に伝わる物語を読んで、概要を捉えることができる。</w:t>
            </w:r>
          </w:p>
          <w:p w14:paraId="3C2E8BAE" w14:textId="29705D79"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bottom w:val="single" w:sz="4" w:space="0" w:color="auto"/>
              <w:right w:val="dotted" w:sz="4" w:space="0" w:color="auto"/>
            </w:tcBorders>
          </w:tcPr>
          <w:p w14:paraId="60B177F6"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3540BD6" w14:textId="770283CA"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56C0B3"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D2B5019"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1AC83FB"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6250172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5957E13" w14:textId="7399128A"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物語のあらすじをまとめるために、（時間経過に沿って情報を整理し、）小浜島に伝わる物語を読んで、概要を捉えている。</w:t>
            </w:r>
          </w:p>
          <w:p w14:paraId="4312743F" w14:textId="77777777" w:rsidR="00186DDC" w:rsidRPr="002D0C6C" w:rsidRDefault="00186DDC" w:rsidP="00186DDC">
            <w:pPr>
              <w:spacing w:line="300" w:lineRule="exact"/>
              <w:rPr>
                <w:rFonts w:ascii="游ゴシック" w:eastAsia="游ゴシック" w:hAnsi="游ゴシック"/>
                <w:sz w:val="18"/>
                <w:szCs w:val="18"/>
              </w:rPr>
            </w:pPr>
          </w:p>
          <w:p w14:paraId="36026A75"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BACE9E" w14:textId="76C816D2"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物語のあらすじをまとめるために、（時間経過に沿って情報を整理し、）小浜島に伝わる物語を読んで、概要を捉えようとしている。</w:t>
            </w:r>
          </w:p>
          <w:p w14:paraId="3A953B25"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0A0AD9AE" w14:textId="2D5F1C83"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w:t>
            </w:r>
          </w:p>
        </w:tc>
      </w:tr>
    </w:tbl>
    <w:p w14:paraId="3A9A4E8C" w14:textId="77777777" w:rsidR="004A7F83" w:rsidRPr="002D0C6C" w:rsidRDefault="004A7F83">
      <w:pPr>
        <w:rPr>
          <w:rFonts w:ascii="游ゴシック" w:eastAsia="游ゴシック" w:hAnsi="游ゴシック"/>
          <w:sz w:val="18"/>
          <w:szCs w:val="18"/>
        </w:rPr>
      </w:pPr>
    </w:p>
    <w:p w14:paraId="4CC43184" w14:textId="77777777" w:rsidR="004A7F83" w:rsidRPr="002D0C6C" w:rsidRDefault="004A7F83">
      <w:pPr>
        <w:rPr>
          <w:rFonts w:ascii="游ゴシック" w:eastAsia="游ゴシック" w:hAnsi="游ゴシック"/>
          <w:sz w:val="18"/>
          <w:szCs w:val="18"/>
        </w:rPr>
        <w:sectPr w:rsidR="004A7F83" w:rsidRPr="002D0C6C" w:rsidSect="00983166">
          <w:headerReference w:type="default" r:id="rId14"/>
          <w:pgSz w:w="23811" w:h="16838" w:orient="landscape" w:code="8"/>
          <w:pgMar w:top="720" w:right="720" w:bottom="720" w:left="720" w:header="851" w:footer="283" w:gutter="0"/>
          <w:cols w:space="425"/>
          <w:docGrid w:type="lines" w:linePitch="360"/>
        </w:sectPr>
      </w:pPr>
    </w:p>
    <w:tbl>
      <w:tblPr>
        <w:tblStyle w:val="a3"/>
        <w:tblpPr w:leftFromText="142" w:rightFromText="142" w:vertAnchor="text" w:tblpY="1"/>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8E0F61" w:rsidRPr="002D0C6C" w14:paraId="4E28A7E0" w14:textId="77777777" w:rsidTr="001B5548">
        <w:trPr>
          <w:cantSplit/>
        </w:trPr>
        <w:tc>
          <w:tcPr>
            <w:tcW w:w="703" w:type="dxa"/>
            <w:vMerge w:val="restart"/>
            <w:shd w:val="clear" w:color="auto" w:fill="D9D9D9" w:themeFill="background1" w:themeFillShade="D9"/>
          </w:tcPr>
          <w:p w14:paraId="1DAC7AEF" w14:textId="3E922BD3" w:rsidR="008E0F61" w:rsidRPr="002D0C6C" w:rsidRDefault="008E0F61" w:rsidP="007167C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4-5月</w:t>
            </w:r>
          </w:p>
        </w:tc>
        <w:tc>
          <w:tcPr>
            <w:tcW w:w="20981" w:type="dxa"/>
            <w:gridSpan w:val="8"/>
            <w:shd w:val="clear" w:color="auto" w:fill="D9D9D9" w:themeFill="background1" w:themeFillShade="D9"/>
          </w:tcPr>
          <w:p w14:paraId="415DB49A" w14:textId="77777777" w:rsidR="008E0F61" w:rsidRPr="002D0C6C" w:rsidRDefault="008E0F61" w:rsidP="007167C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Meet New Friends</w:t>
            </w:r>
          </w:p>
          <w:p w14:paraId="42E64CC4" w14:textId="77777777" w:rsidR="008E0F61" w:rsidRPr="002D0C6C" w:rsidRDefault="008E0F61" w:rsidP="007167C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バスケ部へようこそ</w:t>
            </w:r>
          </w:p>
          <w:p w14:paraId="181BC65C" w14:textId="77777777" w:rsidR="008E0F61" w:rsidRPr="002D0C6C" w:rsidRDefault="008E0F61" w:rsidP="007167C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2B5BF28" w14:textId="77777777" w:rsidR="008E0F61" w:rsidRPr="002D0C6C" w:rsidRDefault="008E0F61" w:rsidP="007167C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話しかける、説明する、報告する、発表する、質問する</w:t>
            </w:r>
          </w:p>
          <w:p w14:paraId="72F8E6AA" w14:textId="6B78C1F5" w:rsidR="004311BD" w:rsidRPr="002D0C6C" w:rsidRDefault="004311BD" w:rsidP="007167CA">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1B5FFF1" w14:textId="34D58CAE" w:rsidR="008E0F61" w:rsidRPr="002D0C6C" w:rsidRDefault="008E0F61" w:rsidP="007167C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186DDC" w:rsidRPr="002D0C6C" w14:paraId="599D8D2A" w14:textId="77777777" w:rsidTr="001B5548">
        <w:trPr>
          <w:cantSplit/>
        </w:trPr>
        <w:tc>
          <w:tcPr>
            <w:tcW w:w="703" w:type="dxa"/>
            <w:vMerge/>
            <w:shd w:val="clear" w:color="auto" w:fill="D9D9D9" w:themeFill="background1" w:themeFillShade="D9"/>
          </w:tcPr>
          <w:p w14:paraId="08BD28BA"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5BD00DB5" w14:textId="6A225DD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E5202B"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1-2]</w:t>
            </w:r>
          </w:p>
          <w:p w14:paraId="57AAC40D" w14:textId="5CEB5813"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バスケットボール</w:t>
            </w:r>
            <w:r w:rsidR="00D70E93">
              <w:rPr>
                <w:rFonts w:ascii="游ゴシック" w:eastAsia="游ゴシック" w:hAnsi="游ゴシック" w:hint="eastAsia"/>
                <w:b/>
                <w:sz w:val="18"/>
                <w:szCs w:val="18"/>
              </w:rPr>
              <w:t>部</w:t>
            </w:r>
            <w:r w:rsidRPr="002D0C6C">
              <w:rPr>
                <w:rFonts w:ascii="游ゴシック" w:eastAsia="游ゴシック" w:hAnsi="游ゴシック" w:hint="eastAsia"/>
                <w:b/>
                <w:sz w:val="18"/>
                <w:szCs w:val="18"/>
              </w:rPr>
              <w:t>の新入部員</w:t>
            </w:r>
          </w:p>
          <w:p w14:paraId="4D3004C2" w14:textId="7743F815"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［復習］</w:t>
            </w:r>
            <w:r w:rsidR="00B10E10" w:rsidRPr="002D0C6C">
              <w:rPr>
                <w:rFonts w:ascii="游ゴシック" w:eastAsia="游ゴシック" w:hAnsi="游ゴシック" w:hint="eastAsia"/>
                <w:sz w:val="18"/>
                <w:szCs w:val="18"/>
              </w:rPr>
              <w:t>助動詞</w:t>
            </w:r>
            <w:r w:rsidR="00B10E10" w:rsidRPr="002D0C6C">
              <w:rPr>
                <w:rFonts w:ascii="游ゴシック" w:eastAsia="游ゴシック" w:hAnsi="游ゴシック"/>
                <w:sz w:val="18"/>
                <w:szCs w:val="18"/>
              </w:rPr>
              <w:t>will</w:t>
            </w:r>
            <w:r w:rsidR="00D70E93">
              <w:rPr>
                <w:rFonts w:ascii="游ゴシック" w:eastAsia="游ゴシック" w:hAnsi="游ゴシック" w:hint="eastAsia"/>
                <w:sz w:val="18"/>
                <w:szCs w:val="18"/>
              </w:rPr>
              <w:t>の肯定文・疑問文</w:t>
            </w:r>
          </w:p>
          <w:p w14:paraId="46335EBE" w14:textId="662AFAD6"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違うつづりで同じ音（</w:t>
            </w:r>
            <w:r w:rsidRPr="002D0C6C">
              <w:rPr>
                <w:rFonts w:ascii="游ゴシック" w:eastAsia="游ゴシック" w:hAnsi="游ゴシック"/>
                <w:sz w:val="18"/>
                <w:szCs w:val="18"/>
              </w:rPr>
              <w:t>/f/</w:t>
            </w:r>
            <w:r w:rsidRPr="002D0C6C">
              <w:rPr>
                <w:rFonts w:ascii="游ゴシック" w:eastAsia="游ゴシック" w:hAnsi="游ゴシック" w:hint="eastAsia"/>
                <w:sz w:val="18"/>
                <w:szCs w:val="18"/>
              </w:rPr>
              <w:t>）</w:t>
            </w:r>
          </w:p>
          <w:p w14:paraId="7BEC35E3"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今年度行われる予定の学校行事について伝える。</w:t>
            </w:r>
          </w:p>
          <w:p w14:paraId="3BC677D0" w14:textId="444DE8E3"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2E10B0A8" w14:textId="5BCA931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F01E1" w:rsidRPr="002D0C6C">
              <w:rPr>
                <w:rFonts w:ascii="游ゴシック" w:eastAsia="游ゴシック" w:hAnsi="游ゴシック" w:hint="eastAsia"/>
                <w:sz w:val="18"/>
                <w:szCs w:val="18"/>
              </w:rPr>
              <w:t>助動詞</w:t>
            </w:r>
            <w:r w:rsidR="007F01E1" w:rsidRPr="002D0C6C">
              <w:rPr>
                <w:rFonts w:ascii="游ゴシック" w:eastAsia="游ゴシック" w:hAnsi="游ゴシック"/>
                <w:sz w:val="18"/>
                <w:szCs w:val="18"/>
              </w:rPr>
              <w:t>willの特徴やきまりに関する事項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155E08A" w14:textId="28D0D75B"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F01E1" w:rsidRPr="002D0C6C">
              <w:rPr>
                <w:rFonts w:ascii="游ゴシック" w:eastAsia="游ゴシック" w:hAnsi="游ゴシック" w:hint="eastAsia"/>
                <w:sz w:val="18"/>
                <w:szCs w:val="18"/>
              </w:rPr>
              <w:t>助動詞</w:t>
            </w:r>
            <w:r w:rsidR="007F01E1" w:rsidRPr="002D0C6C">
              <w:rPr>
                <w:rFonts w:ascii="游ゴシック" w:eastAsia="游ゴシック" w:hAnsi="游ゴシック"/>
                <w:sz w:val="18"/>
                <w:szCs w:val="18"/>
              </w:rPr>
              <w:t>willの特徴やきまりに関する事項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7EF49C4"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41EDD0ED" w14:textId="4DAF5E8B"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B74DD14" w14:textId="53C859E1"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D521EF6" w14:textId="339BEC26"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27A7CEA" w14:textId="6C696DC3"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016E3AA" w14:textId="7B77CDCC"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928D59D"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E97AE64" w14:textId="48878729"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willの特徴やきまりに関する事項を理解している。</w:t>
            </w:r>
          </w:p>
          <w:p w14:paraId="4C0A21AC" w14:textId="77777777" w:rsidR="00186DDC" w:rsidRPr="002D0C6C" w:rsidRDefault="00186DDC" w:rsidP="00186DDC">
            <w:pPr>
              <w:spacing w:line="300" w:lineRule="exact"/>
              <w:rPr>
                <w:rFonts w:ascii="游ゴシック" w:eastAsia="游ゴシック" w:hAnsi="游ゴシック"/>
                <w:sz w:val="18"/>
                <w:szCs w:val="18"/>
              </w:rPr>
            </w:pPr>
          </w:p>
          <w:p w14:paraId="3BBA9A5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0BF5000" w14:textId="006B9A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willなどを活用して、部活動について話された文の内容を聞き取る技能を身につけている。</w:t>
            </w:r>
          </w:p>
          <w:p w14:paraId="466CCE6A" w14:textId="0EBF81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willなどを活用して、放課後の予定について書かれた文の内容を読み取る技能を身につけている。</w:t>
            </w:r>
          </w:p>
          <w:p w14:paraId="0BB9892B" w14:textId="5CA28979"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w:t>
            </w:r>
            <w:r w:rsidR="0071577C">
              <w:rPr>
                <w:rFonts w:ascii="游ゴシック" w:eastAsia="游ゴシック" w:hAnsi="游ゴシック" w:hint="eastAsia"/>
                <w:sz w:val="18"/>
                <w:szCs w:val="18"/>
              </w:rPr>
              <w:t>で楽しみにしていること</w:t>
            </w:r>
            <w:r w:rsidRPr="002D0C6C">
              <w:rPr>
                <w:rFonts w:ascii="游ゴシック" w:eastAsia="游ゴシック" w:hAnsi="游ゴシック" w:hint="eastAsia"/>
                <w:sz w:val="18"/>
                <w:szCs w:val="18"/>
              </w:rPr>
              <w:t>について、助動詞</w:t>
            </w:r>
            <w:r w:rsidRPr="002D0C6C">
              <w:rPr>
                <w:rFonts w:ascii="游ゴシック" w:eastAsia="游ゴシック" w:hAnsi="游ゴシック"/>
                <w:sz w:val="18"/>
                <w:szCs w:val="18"/>
              </w:rPr>
              <w:t>willなどを用いて、事実や自分の考えなどを話す技能を身につけている。</w:t>
            </w:r>
          </w:p>
          <w:p w14:paraId="704C19A7" w14:textId="15017B04" w:rsidR="0071577C" w:rsidRPr="002D0C6C" w:rsidRDefault="0071577C" w:rsidP="0071577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w:t>
            </w:r>
            <w:r>
              <w:rPr>
                <w:rFonts w:ascii="游ゴシック" w:eastAsia="游ゴシック" w:hAnsi="游ゴシック" w:hint="eastAsia"/>
                <w:sz w:val="18"/>
                <w:szCs w:val="18"/>
              </w:rPr>
              <w:t>の予定</w:t>
            </w:r>
            <w:r w:rsidRPr="002D0C6C">
              <w:rPr>
                <w:rFonts w:ascii="游ゴシック" w:eastAsia="游ゴシック" w:hAnsi="游ゴシック" w:hint="eastAsia"/>
                <w:sz w:val="18"/>
                <w:szCs w:val="18"/>
              </w:rPr>
              <w:t>について、助動詞</w:t>
            </w:r>
            <w:r w:rsidRPr="002D0C6C">
              <w:rPr>
                <w:rFonts w:ascii="游ゴシック" w:eastAsia="游ゴシック" w:hAnsi="游ゴシック"/>
                <w:sz w:val="18"/>
                <w:szCs w:val="18"/>
              </w:rPr>
              <w:t>willなどを用いて、事実や自分の考えなどを話す技能を身につけている。</w:t>
            </w:r>
          </w:p>
          <w:p w14:paraId="32810BE9" w14:textId="1CB79666" w:rsidR="0071577C" w:rsidRPr="002D0C6C" w:rsidRDefault="0071577C" w:rsidP="0071577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w:t>
            </w:r>
            <w:r>
              <w:rPr>
                <w:rFonts w:ascii="游ゴシック" w:eastAsia="游ゴシック" w:hAnsi="游ゴシック" w:hint="eastAsia"/>
                <w:sz w:val="18"/>
                <w:szCs w:val="18"/>
              </w:rPr>
              <w:t>で楽しみにしていること</w:t>
            </w:r>
            <w:r w:rsidRPr="002D0C6C">
              <w:rPr>
                <w:rFonts w:ascii="游ゴシック" w:eastAsia="游ゴシック" w:hAnsi="游ゴシック" w:hint="eastAsia"/>
                <w:sz w:val="18"/>
                <w:szCs w:val="18"/>
              </w:rPr>
              <w:t>について、助動詞</w:t>
            </w:r>
            <w:r w:rsidRPr="002D0C6C">
              <w:rPr>
                <w:rFonts w:ascii="游ゴシック" w:eastAsia="游ゴシック" w:hAnsi="游ゴシック"/>
                <w:sz w:val="18"/>
                <w:szCs w:val="18"/>
              </w:rPr>
              <w:t>willなどを用いて、事実や自分の考えなどを</w:t>
            </w:r>
            <w:r>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7CFE6CC" w14:textId="22A2D386"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w:t>
            </w:r>
            <w:r w:rsidR="0071577C">
              <w:rPr>
                <w:rFonts w:ascii="游ゴシック" w:eastAsia="游ゴシック" w:hAnsi="游ゴシック" w:hint="eastAsia"/>
                <w:sz w:val="18"/>
                <w:szCs w:val="18"/>
              </w:rPr>
              <w:t>の予定</w:t>
            </w:r>
            <w:r w:rsidRPr="002D0C6C">
              <w:rPr>
                <w:rFonts w:ascii="游ゴシック" w:eastAsia="游ゴシック" w:hAnsi="游ゴシック" w:hint="eastAsia"/>
                <w:sz w:val="18"/>
                <w:szCs w:val="18"/>
              </w:rPr>
              <w:t>について、助動詞</w:t>
            </w:r>
            <w:r w:rsidRPr="002D0C6C">
              <w:rPr>
                <w:rFonts w:ascii="游ゴシック" w:eastAsia="游ゴシック" w:hAnsi="游ゴシック"/>
                <w:sz w:val="18"/>
                <w:szCs w:val="18"/>
              </w:rPr>
              <w:t>willなどを用いて、事実や自分の考えなどを</w:t>
            </w:r>
            <w:r w:rsidR="007506F0">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DD61872"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09749C51"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60DDA971" w14:textId="77777777" w:rsidTr="001B5548">
        <w:trPr>
          <w:cantSplit/>
        </w:trPr>
        <w:tc>
          <w:tcPr>
            <w:tcW w:w="703" w:type="dxa"/>
            <w:vMerge/>
            <w:shd w:val="clear" w:color="auto" w:fill="D9D9D9" w:themeFill="background1" w:themeFillShade="D9"/>
          </w:tcPr>
          <w:p w14:paraId="23CAC235"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20AD168F" w14:textId="7F49691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E5202B"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3]</w:t>
            </w:r>
          </w:p>
          <w:p w14:paraId="63A71D98" w14:textId="1B92B7DB"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［復習］</w:t>
            </w:r>
            <w:r w:rsidR="006C4971" w:rsidRPr="002D0C6C">
              <w:rPr>
                <w:rFonts w:ascii="游ゴシック" w:eastAsia="游ゴシック" w:hAnsi="游ゴシック"/>
                <w:sz w:val="18"/>
                <w:szCs w:val="18"/>
              </w:rPr>
              <w:t>be going to ...</w:t>
            </w:r>
            <w:r w:rsidR="001362CC">
              <w:rPr>
                <w:rFonts w:ascii="游ゴシック" w:eastAsia="游ゴシック" w:hAnsi="游ゴシック" w:hint="eastAsia"/>
                <w:sz w:val="18"/>
                <w:szCs w:val="18"/>
              </w:rPr>
              <w:t>の肯定文</w:t>
            </w:r>
          </w:p>
          <w:p w14:paraId="1D273BBE" w14:textId="5E166C6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w:t>
            </w:r>
            <w:r w:rsidRPr="002D0C6C">
              <w:rPr>
                <w:rFonts w:ascii="游ゴシック" w:eastAsia="游ゴシック" w:hAnsi="游ゴシック"/>
                <w:sz w:val="18"/>
                <w:szCs w:val="18"/>
              </w:rPr>
              <w:t>o</w:t>
            </w:r>
            <w:r w:rsidRPr="002D0C6C">
              <w:rPr>
                <w:rFonts w:ascii="游ゴシック" w:eastAsia="游ゴシック" w:hAnsi="游ゴシック" w:hint="eastAsia"/>
                <w:sz w:val="18"/>
                <w:szCs w:val="18"/>
              </w:rPr>
              <w:t>）</w:t>
            </w:r>
          </w:p>
          <w:p w14:paraId="2DEE3F86"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週末の予定について伝える。</w:t>
            </w:r>
          </w:p>
          <w:p w14:paraId="348924F3" w14:textId="2FDC351C"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6EC56355" w14:textId="02918AC5"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571B7" w:rsidRPr="002D0C6C">
              <w:rPr>
                <w:rFonts w:ascii="游ゴシック" w:eastAsia="游ゴシック" w:hAnsi="游ゴシック"/>
                <w:sz w:val="18"/>
                <w:szCs w:val="18"/>
              </w:rPr>
              <w:t>be going to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2580A5FF" w14:textId="2B0286AC"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571B7" w:rsidRPr="002D0C6C">
              <w:rPr>
                <w:rFonts w:ascii="游ゴシック" w:eastAsia="游ゴシック" w:hAnsi="游ゴシック"/>
                <w:sz w:val="18"/>
                <w:szCs w:val="18"/>
              </w:rPr>
              <w:t>be going to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C5B52E0"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268711A0" w14:textId="5D11F8EC"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6BBEE15" w14:textId="270D33C9"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A975F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A206D5D" w14:textId="0119A71A"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9104554" w14:textId="55B03E9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A45256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9B85EC6" w14:textId="0D0A0235"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 going to ...の特徴やきまりに関する事項を理解している。</w:t>
            </w:r>
          </w:p>
          <w:p w14:paraId="5118858E" w14:textId="77777777" w:rsidR="00186DDC" w:rsidRPr="002D0C6C" w:rsidRDefault="00186DDC" w:rsidP="00186DDC">
            <w:pPr>
              <w:spacing w:line="300" w:lineRule="exact"/>
              <w:rPr>
                <w:rFonts w:ascii="游ゴシック" w:eastAsia="游ゴシック" w:hAnsi="游ゴシック"/>
                <w:sz w:val="18"/>
                <w:szCs w:val="18"/>
              </w:rPr>
            </w:pPr>
          </w:p>
          <w:p w14:paraId="34C87832"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F31B709" w14:textId="195869A3"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 going to ...などを活用して、週末の予定について書かれた文の内容を読み取る技能を身につけている。</w:t>
            </w:r>
          </w:p>
          <w:p w14:paraId="18845C2D" w14:textId="3FD66CCA"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週末の予定について、</w:t>
            </w:r>
            <w:r w:rsidRPr="002D0C6C">
              <w:rPr>
                <w:rFonts w:ascii="游ゴシック" w:eastAsia="游ゴシック" w:hAnsi="游ゴシック"/>
                <w:sz w:val="18"/>
                <w:szCs w:val="18"/>
              </w:rPr>
              <w:t>be going to ...などを用いて、事実や自分の考えなどを話す技能を身につけている。</w:t>
            </w:r>
          </w:p>
          <w:p w14:paraId="28D0EF95" w14:textId="763480B1"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週末の予定について、</w:t>
            </w:r>
            <w:r w:rsidRPr="002D0C6C">
              <w:rPr>
                <w:rFonts w:ascii="游ゴシック" w:eastAsia="游ゴシック" w:hAnsi="游ゴシック"/>
                <w:sz w:val="18"/>
                <w:szCs w:val="18"/>
              </w:rPr>
              <w:t>be going to ...などを用いて、事実や自分の考えなどを</w:t>
            </w:r>
            <w:r w:rsidR="007506F0">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040785E"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Borders>
              <w:left w:val="nil"/>
            </w:tcBorders>
          </w:tcPr>
          <w:p w14:paraId="6456613F"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13B0AB4A" w14:textId="77777777" w:rsidTr="001B5548">
        <w:trPr>
          <w:cantSplit/>
        </w:trPr>
        <w:tc>
          <w:tcPr>
            <w:tcW w:w="703" w:type="dxa"/>
            <w:vMerge/>
            <w:shd w:val="clear" w:color="auto" w:fill="D9D9D9" w:themeFill="background1" w:themeFillShade="D9"/>
          </w:tcPr>
          <w:p w14:paraId="0C3D77E0"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2D2C8A4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0C12DE5" w14:textId="319AB67E"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１年生のときに体験したことを教えて！</w:t>
            </w:r>
          </w:p>
          <w:p w14:paraId="2E0A5FD7" w14:textId="568347BA"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sz w:val="18"/>
                <w:szCs w:val="18"/>
              </w:rPr>
              <w:t>1</w:t>
            </w:r>
            <w:r w:rsidRPr="002D0C6C">
              <w:rPr>
                <w:rFonts w:ascii="游ゴシック" w:eastAsia="游ゴシック" w:hAnsi="游ゴシック" w:hint="eastAsia"/>
                <w:sz w:val="18"/>
                <w:szCs w:val="18"/>
              </w:rPr>
              <w:t>年生のときに経験した学校行事などを紹介する。</w:t>
            </w:r>
          </w:p>
          <w:p w14:paraId="5F0B970A" w14:textId="1433765F" w:rsidR="00186DDC" w:rsidRPr="002D0C6C" w:rsidRDefault="00186DDC" w:rsidP="00186DDC">
            <w:pPr>
              <w:spacing w:line="300" w:lineRule="exact"/>
              <w:rPr>
                <w:rFonts w:ascii="游ゴシック" w:eastAsia="游ゴシック" w:hAnsi="游ゴシック"/>
                <w:sz w:val="18"/>
                <w:szCs w:val="18"/>
              </w:rPr>
            </w:pPr>
          </w:p>
        </w:tc>
        <w:tc>
          <w:tcPr>
            <w:tcW w:w="5373" w:type="dxa"/>
          </w:tcPr>
          <w:p w14:paraId="59804171"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ALTの先生に日本の学校について知ってもらうために、学校生活や行事について、詳しい説明や感想をつけ加えて、まとまりのある内容を話すことができる。</w:t>
            </w:r>
          </w:p>
          <w:p w14:paraId="5AAE55F7" w14:textId="327F522C"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D24BDD1" w14:textId="6323B134"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592FA01"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28DD499"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621E26C" w14:textId="017C618A"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CF83835" w14:textId="75FB467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990FD2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4DA2D5" w14:textId="544AB6B2"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ALTの先生に日本の学校について知ってもらうために、学校生活や行事について、詳しい説明や感想をつけ加えて、まとまりのある内容を話している。</w:t>
            </w:r>
          </w:p>
          <w:p w14:paraId="4F6C860B" w14:textId="77777777" w:rsidR="00186DDC" w:rsidRPr="002D0C6C" w:rsidRDefault="00186DDC" w:rsidP="00186DDC">
            <w:pPr>
              <w:spacing w:line="300" w:lineRule="exact"/>
              <w:rPr>
                <w:rFonts w:ascii="游ゴシック" w:eastAsia="游ゴシック" w:hAnsi="游ゴシック"/>
                <w:sz w:val="18"/>
                <w:szCs w:val="18"/>
              </w:rPr>
            </w:pPr>
          </w:p>
          <w:p w14:paraId="115F247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A06EC95" w14:textId="1B2EFF9F"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ALTの先生に日本の学校について知ってもらうために、学校生活や行事について、詳しい説明や感想をつけ加えて、まとまりのある内容を話そうとしている。</w:t>
            </w:r>
          </w:p>
          <w:p w14:paraId="46AED390"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3BF7276F"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8E0F61" w:rsidRPr="002D0C6C" w14:paraId="2235EED3" w14:textId="77777777" w:rsidTr="001B5548">
        <w:trPr>
          <w:cantSplit/>
        </w:trPr>
        <w:tc>
          <w:tcPr>
            <w:tcW w:w="703" w:type="dxa"/>
          </w:tcPr>
          <w:p w14:paraId="7F99D1D3" w14:textId="640D5C40"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20981" w:type="dxa"/>
            <w:gridSpan w:val="8"/>
          </w:tcPr>
          <w:p w14:paraId="1E0E3F7D" w14:textId="77777777"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1</w:t>
            </w:r>
          </w:p>
          <w:p w14:paraId="4FE50D38" w14:textId="23A667B1"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bCs/>
                <w:sz w:val="18"/>
                <w:szCs w:val="18"/>
              </w:rPr>
              <w:t>時制の復習</w:t>
            </w:r>
          </w:p>
        </w:tc>
        <w:tc>
          <w:tcPr>
            <w:tcW w:w="708" w:type="dxa"/>
          </w:tcPr>
          <w:p w14:paraId="2138FC5B" w14:textId="74248EC5"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3C475E97" w14:textId="77777777" w:rsidTr="001B5548">
        <w:trPr>
          <w:cantSplit/>
        </w:trPr>
        <w:tc>
          <w:tcPr>
            <w:tcW w:w="703" w:type="dxa"/>
          </w:tcPr>
          <w:p w14:paraId="78D6F08E" w14:textId="3986143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3960" w:type="dxa"/>
          </w:tcPr>
          <w:p w14:paraId="67C1D373"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1</w:t>
            </w:r>
          </w:p>
          <w:p w14:paraId="11D9C45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空港のアナウンス</w:t>
            </w:r>
          </w:p>
          <w:p w14:paraId="6A4DDDBF" w14:textId="5A117151"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空港のアナウンスを聞いて、必要な情報を捉える。</w:t>
            </w:r>
          </w:p>
          <w:p w14:paraId="4840E5AB"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強勢（文）</w:t>
            </w:r>
          </w:p>
          <w:p w14:paraId="7CB79F91"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F84C6E9"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報告する、命令する、説明する</w:t>
            </w:r>
          </w:p>
          <w:p w14:paraId="68D76128" w14:textId="2807D50B"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57BC5257" w14:textId="48EF91AE" w:rsidR="00186DDC" w:rsidRPr="002D0C6C" w:rsidRDefault="00AB06D1" w:rsidP="00186DDC">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lastRenderedPageBreak/>
              <w:t>◎搭乗</w:t>
            </w:r>
            <w:r w:rsidR="00186DDC" w:rsidRPr="002D0C6C">
              <w:rPr>
                <w:rFonts w:ascii="游ゴシック" w:eastAsia="游ゴシック" w:hAnsi="游ゴシック" w:hint="eastAsia"/>
                <w:sz w:val="18"/>
                <w:szCs w:val="18"/>
              </w:rPr>
              <w:t>券に記載されている便に乗るために、（場所や時刻に着目し、）空港のアナウンスを聞いて、必要な情報を捉えることができる。</w:t>
            </w:r>
          </w:p>
          <w:p w14:paraId="29B73930" w14:textId="285B75A0"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519B15D" w14:textId="3CFC86CB"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5B62F33"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93D9F73"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C1AFC94"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258B8FF"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69652D8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990650A" w14:textId="6E589662"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00AB06D1">
              <w:rPr>
                <w:rFonts w:ascii="游ゴシック" w:eastAsia="游ゴシック" w:hAnsi="游ゴシック" w:hint="eastAsia"/>
                <w:sz w:val="18"/>
                <w:szCs w:val="18"/>
              </w:rPr>
              <w:t>搭乗</w:t>
            </w:r>
            <w:r w:rsidRPr="002D0C6C">
              <w:rPr>
                <w:rFonts w:ascii="游ゴシック" w:eastAsia="游ゴシック" w:hAnsi="游ゴシック" w:hint="eastAsia"/>
                <w:sz w:val="18"/>
                <w:szCs w:val="18"/>
              </w:rPr>
              <w:t>券に記載されている便に乗るために、（場所や時刻に着目し、）空港のアナウンスを聞いて、必要な情報を捉えている。</w:t>
            </w:r>
          </w:p>
          <w:p w14:paraId="63811808" w14:textId="77777777" w:rsidR="00186DDC" w:rsidRPr="002D0C6C" w:rsidRDefault="00186DDC" w:rsidP="00186DDC">
            <w:pPr>
              <w:spacing w:line="300" w:lineRule="exact"/>
              <w:rPr>
                <w:rFonts w:ascii="游ゴシック" w:eastAsia="游ゴシック" w:hAnsi="游ゴシック"/>
                <w:sz w:val="18"/>
                <w:szCs w:val="18"/>
              </w:rPr>
            </w:pPr>
          </w:p>
          <w:p w14:paraId="6A83DE38"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FF0F916" w14:textId="7E274A1E"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AB06D1">
              <w:rPr>
                <w:rFonts w:ascii="游ゴシック" w:eastAsia="游ゴシック" w:hAnsi="游ゴシック" w:hint="eastAsia"/>
                <w:sz w:val="18"/>
                <w:szCs w:val="18"/>
              </w:rPr>
              <w:t>搭乗</w:t>
            </w:r>
            <w:r w:rsidRPr="002D0C6C">
              <w:rPr>
                <w:rFonts w:ascii="游ゴシック" w:eastAsia="游ゴシック" w:hAnsi="游ゴシック" w:hint="eastAsia"/>
                <w:sz w:val="18"/>
                <w:szCs w:val="18"/>
              </w:rPr>
              <w:t>券に記載されている便に乗るために、（場所や時刻に着目し、）空港のアナウンスを聞いて、必要な情報を捉えようとしている。</w:t>
            </w:r>
          </w:p>
          <w:p w14:paraId="10BDD29A"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Pr>
          <w:p w14:paraId="5D4507C1" w14:textId="3ECBE353"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186DDC" w:rsidRPr="002D0C6C" w14:paraId="333B2724" w14:textId="77777777" w:rsidTr="001B5548">
        <w:trPr>
          <w:cantSplit/>
        </w:trPr>
        <w:tc>
          <w:tcPr>
            <w:tcW w:w="703" w:type="dxa"/>
          </w:tcPr>
          <w:p w14:paraId="6414C2D6" w14:textId="2EDCCF3B"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3960" w:type="dxa"/>
          </w:tcPr>
          <w:p w14:paraId="6806C95F"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1</w:t>
            </w:r>
          </w:p>
          <w:p w14:paraId="67683187" w14:textId="77777777"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博物館のイベント</w:t>
            </w:r>
          </w:p>
          <w:p w14:paraId="2340F717" w14:textId="13E555B1"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博物館のイベントの案内を読んで、必要な情報を捉える。</w:t>
            </w:r>
          </w:p>
          <w:p w14:paraId="0E53E82D"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1A5F4BA"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0B83692E" w14:textId="33CFB029"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671623A2"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◎相手の条件や要望に合うものをすすめるために、（できることや時間に着目し、）イベントの内容について書かれた案内を読んで、必要な情報を捉えることができる。</w:t>
            </w:r>
          </w:p>
          <w:p w14:paraId="4B66D098" w14:textId="6EAFBDED"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25D2A9D"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B38A93F" w14:textId="218CDE66"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7C1920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0CF774"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47E0B36"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3B69034D"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B07963" w14:textId="463CE27A"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相手の条件や要望に合うものをすすめるために、（できることや時間に着目し、）イベントの内容について書かれた案内を読んで、必要な情報を捉えている。</w:t>
            </w:r>
          </w:p>
          <w:p w14:paraId="7B2DB1B0" w14:textId="77777777" w:rsidR="00186DDC" w:rsidRPr="002D0C6C" w:rsidRDefault="00186DDC" w:rsidP="00186DDC">
            <w:pPr>
              <w:spacing w:line="300" w:lineRule="exact"/>
              <w:rPr>
                <w:rFonts w:ascii="游ゴシック" w:eastAsia="游ゴシック" w:hAnsi="游ゴシック"/>
                <w:sz w:val="18"/>
                <w:szCs w:val="18"/>
              </w:rPr>
            </w:pPr>
          </w:p>
          <w:p w14:paraId="2306AE4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2582DF6" w14:textId="1A9433A6"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相手の条件や要望に合うものをすすめるために、（できることや時間に着目し、）イベントの内容について書かれた案内を読んで、必要な情報を捉えようとしている。</w:t>
            </w:r>
          </w:p>
          <w:p w14:paraId="1280EA04"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Pr>
          <w:p w14:paraId="769E554B" w14:textId="343CBBA2"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F7238E2" w14:textId="77777777" w:rsidTr="001B5548">
        <w:trPr>
          <w:cantSplit/>
        </w:trPr>
        <w:tc>
          <w:tcPr>
            <w:tcW w:w="703" w:type="dxa"/>
            <w:vMerge w:val="restart"/>
            <w:shd w:val="clear" w:color="auto" w:fill="D9D9D9" w:themeFill="background1" w:themeFillShade="D9"/>
          </w:tcPr>
          <w:p w14:paraId="47CFF2F8" w14:textId="25A272FD"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5DC3F83F" w14:textId="77777777"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Fun with Books</w:t>
            </w:r>
          </w:p>
          <w:p w14:paraId="42177EC0" w14:textId="77777777" w:rsidR="008E0F61" w:rsidRPr="002D0C6C" w:rsidRDefault="008E0F61"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お気に入りの本</w:t>
            </w:r>
          </w:p>
          <w:p w14:paraId="1A665AE0" w14:textId="77777777" w:rsidR="008E0F61" w:rsidRPr="002D0C6C" w:rsidRDefault="008E0F61"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学校、生活、手紙</w:t>
            </w:r>
          </w:p>
          <w:p w14:paraId="0EB9081C" w14:textId="77777777" w:rsidR="008E0F61" w:rsidRPr="002D0C6C" w:rsidRDefault="008E0F61"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説明する、意見を言う、仮定する、質問する、提案する</w:t>
            </w:r>
          </w:p>
          <w:p w14:paraId="37BD588C" w14:textId="18C9BF35" w:rsidR="004311BD" w:rsidRPr="002D0C6C" w:rsidRDefault="004311BD" w:rsidP="00186DDC">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75FABEAF" w14:textId="1AC5BB00" w:rsidR="008E0F61" w:rsidRPr="002D0C6C" w:rsidRDefault="001A65E8" w:rsidP="00186DDC">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8</w:t>
            </w:r>
          </w:p>
        </w:tc>
      </w:tr>
      <w:tr w:rsidR="00F8686E" w:rsidRPr="002D0C6C" w14:paraId="6981C054" w14:textId="77777777" w:rsidTr="001B5548">
        <w:trPr>
          <w:cantSplit/>
        </w:trPr>
        <w:tc>
          <w:tcPr>
            <w:tcW w:w="703" w:type="dxa"/>
            <w:vMerge/>
            <w:shd w:val="clear" w:color="auto" w:fill="D9D9D9" w:themeFill="background1" w:themeFillShade="D9"/>
          </w:tcPr>
          <w:p w14:paraId="5F31436E"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51B0EEB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BC21F9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ブラウン先生のお気に入りの本</w:t>
            </w:r>
          </w:p>
          <w:p w14:paraId="3141F603" w14:textId="1CA3916B"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A7598" w:rsidRPr="002D0C6C">
              <w:rPr>
                <w:rFonts w:ascii="游ゴシック" w:eastAsia="游ゴシック" w:hAnsi="游ゴシック" w:hint="eastAsia"/>
                <w:sz w:val="18"/>
                <w:szCs w:val="18"/>
              </w:rPr>
              <w:t>接続詞</w:t>
            </w:r>
            <w:r w:rsidR="001A7598" w:rsidRPr="002D0C6C">
              <w:rPr>
                <w:rFonts w:ascii="游ゴシック" w:eastAsia="游ゴシック" w:hAnsi="游ゴシック"/>
                <w:sz w:val="18"/>
                <w:szCs w:val="18"/>
              </w:rPr>
              <w:t>when</w:t>
            </w:r>
            <w:r w:rsidR="00C55190" w:rsidRPr="002D0C6C">
              <w:rPr>
                <w:rFonts w:ascii="游ゴシック" w:eastAsia="游ゴシック" w:hAnsi="游ゴシック" w:hint="eastAsia"/>
                <w:sz w:val="18"/>
                <w:szCs w:val="18"/>
              </w:rPr>
              <w:t>,</w:t>
            </w:r>
            <w:r w:rsidR="001A7598" w:rsidRPr="002D0C6C">
              <w:rPr>
                <w:rFonts w:ascii="游ゴシック" w:eastAsia="游ゴシック" w:hAnsi="游ゴシック" w:hint="eastAsia"/>
                <w:sz w:val="18"/>
                <w:szCs w:val="18"/>
              </w:rPr>
              <w:t xml:space="preserve"> </w:t>
            </w:r>
            <w:r w:rsidR="001A7598" w:rsidRPr="002D0C6C">
              <w:rPr>
                <w:rFonts w:ascii="游ゴシック" w:eastAsia="游ゴシック" w:hAnsi="游ゴシック"/>
                <w:sz w:val="18"/>
                <w:szCs w:val="18"/>
              </w:rPr>
              <w:t>if</w:t>
            </w:r>
          </w:p>
          <w:p w14:paraId="4A879FFD"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ch</w:t>
            </w:r>
            <w:r w:rsidRPr="002D0C6C">
              <w:rPr>
                <w:rFonts w:ascii="游ゴシック" w:eastAsia="游ゴシック" w:hAnsi="游ゴシック" w:hint="eastAsia"/>
                <w:sz w:val="18"/>
                <w:szCs w:val="18"/>
              </w:rPr>
              <w:t>）</w:t>
            </w:r>
          </w:p>
          <w:p w14:paraId="22A2E1BD" w14:textId="77777777" w:rsidR="00F8686E" w:rsidRPr="002D0C6C" w:rsidRDefault="00F8686E" w:rsidP="00D52C7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小さいときに好きだった本について伝える。</w:t>
            </w:r>
          </w:p>
          <w:p w14:paraId="7FF4C885" w14:textId="16AA69A0" w:rsidR="00920ADB" w:rsidRPr="002D0C6C" w:rsidRDefault="00920ADB" w:rsidP="00D52C76">
            <w:pPr>
              <w:spacing w:line="300" w:lineRule="exact"/>
              <w:ind w:left="450" w:hangingChars="250" w:hanging="450"/>
              <w:rPr>
                <w:rFonts w:ascii="游ゴシック" w:eastAsia="游ゴシック" w:hAnsi="游ゴシック"/>
                <w:b/>
                <w:sz w:val="18"/>
                <w:szCs w:val="18"/>
              </w:rPr>
            </w:pPr>
          </w:p>
        </w:tc>
        <w:tc>
          <w:tcPr>
            <w:tcW w:w="5373" w:type="dxa"/>
          </w:tcPr>
          <w:p w14:paraId="734CAA1D" w14:textId="4D6C131D"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53914" w:rsidRPr="002D0C6C">
              <w:rPr>
                <w:rFonts w:ascii="游ゴシック" w:eastAsia="游ゴシック" w:hAnsi="游ゴシック" w:hint="eastAsia"/>
                <w:sz w:val="18"/>
                <w:szCs w:val="18"/>
              </w:rPr>
              <w:t>接続詞</w:t>
            </w:r>
            <w:r w:rsidR="00953914" w:rsidRPr="002D0C6C">
              <w:rPr>
                <w:rFonts w:ascii="游ゴシック" w:eastAsia="游ゴシック" w:hAnsi="游ゴシック"/>
                <w:sz w:val="18"/>
                <w:szCs w:val="18"/>
              </w:rPr>
              <w:t>whenやifを用いた文の構造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F271B69" w14:textId="3CAB8070"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53914" w:rsidRPr="002D0C6C">
              <w:rPr>
                <w:rFonts w:ascii="游ゴシック" w:eastAsia="游ゴシック" w:hAnsi="游ゴシック" w:hint="eastAsia"/>
                <w:sz w:val="18"/>
                <w:szCs w:val="18"/>
              </w:rPr>
              <w:t>接続詞</w:t>
            </w:r>
            <w:r w:rsidR="00953914" w:rsidRPr="002D0C6C">
              <w:rPr>
                <w:rFonts w:ascii="游ゴシック" w:eastAsia="游ゴシック" w:hAnsi="游ゴシック"/>
                <w:sz w:val="18"/>
                <w:szCs w:val="18"/>
              </w:rPr>
              <w:t>whenやifを用いた文の構造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1AD5B2D" w14:textId="77777777" w:rsidR="004B5A48" w:rsidRPr="002D0C6C" w:rsidRDefault="004B5A48" w:rsidP="004B5A48">
            <w:pPr>
              <w:spacing w:line="300" w:lineRule="exact"/>
              <w:rPr>
                <w:rFonts w:ascii="游ゴシック" w:eastAsia="游ゴシック" w:hAnsi="游ゴシック"/>
                <w:sz w:val="18"/>
                <w:szCs w:val="18"/>
              </w:rPr>
            </w:pPr>
          </w:p>
          <w:p w14:paraId="6CBD964B"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403B9E60" w14:textId="6BE1C920"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37AEB4" w14:textId="4FEDD313"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5360376" w14:textId="71C762E1"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42F9811" w14:textId="09294FEC"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E9819F" w14:textId="10EBBFB8"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F26A50D"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896A7D5"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whenやifを用いた文の構造を理解している。</w:t>
            </w:r>
          </w:p>
          <w:p w14:paraId="56B1747D" w14:textId="77777777" w:rsidR="00F8686E" w:rsidRPr="002D0C6C" w:rsidRDefault="00F8686E" w:rsidP="00F8686E">
            <w:pPr>
              <w:spacing w:line="300" w:lineRule="exact"/>
              <w:rPr>
                <w:rFonts w:ascii="游ゴシック" w:eastAsia="游ゴシック" w:hAnsi="游ゴシック"/>
                <w:sz w:val="18"/>
                <w:szCs w:val="18"/>
              </w:rPr>
            </w:pPr>
          </w:p>
          <w:p w14:paraId="70CEBEA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674949C"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whenやifなどを活用して、行事で使う持ち物について話された文の内容を聞き取る技能を身につけている。</w:t>
            </w:r>
          </w:p>
          <w:p w14:paraId="01760868"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whenやifなどを活用して、おすすめの本について書かれた文の内容を読み取る技能を身につけている。</w:t>
            </w:r>
          </w:p>
          <w:p w14:paraId="676BB24C" w14:textId="020B49B4"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どんなときにどんな気持ちになるかについて、接続詞</w:t>
            </w:r>
            <w:r w:rsidRPr="002D0C6C">
              <w:rPr>
                <w:rFonts w:ascii="游ゴシック" w:eastAsia="游ゴシック" w:hAnsi="游ゴシック"/>
                <w:sz w:val="18"/>
                <w:szCs w:val="18"/>
              </w:rPr>
              <w:t>whenやifなどを用いて、事実や自分の気持ちなどを話す技能を身につけている。</w:t>
            </w:r>
          </w:p>
          <w:p w14:paraId="29A3F26D" w14:textId="0D34F03E"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2A3E8D">
              <w:rPr>
                <w:rFonts w:ascii="游ゴシック" w:eastAsia="游ゴシック" w:hAnsi="游ゴシック" w:hint="eastAsia"/>
                <w:sz w:val="18"/>
                <w:szCs w:val="18"/>
              </w:rPr>
              <w:t>小さいときに好きだった</w:t>
            </w:r>
            <w:r w:rsidRPr="002D0C6C">
              <w:rPr>
                <w:rFonts w:ascii="游ゴシック" w:eastAsia="游ゴシック" w:hAnsi="游ゴシック" w:hint="eastAsia"/>
                <w:sz w:val="18"/>
                <w:szCs w:val="18"/>
              </w:rPr>
              <w:t>本について、接続詞</w:t>
            </w:r>
            <w:r w:rsidRPr="002D0C6C">
              <w:rPr>
                <w:rFonts w:ascii="游ゴシック" w:eastAsia="游ゴシック" w:hAnsi="游ゴシック"/>
                <w:sz w:val="18"/>
                <w:szCs w:val="18"/>
              </w:rPr>
              <w:t>whenやifなどを用いて、事実や自分の考えなどを話す技能を身につけている。</w:t>
            </w:r>
          </w:p>
          <w:p w14:paraId="11981578" w14:textId="67DD1714"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どんなときにどんな気持ちになるかについて、接続詞</w:t>
            </w:r>
            <w:r w:rsidRPr="002D0C6C">
              <w:rPr>
                <w:rFonts w:ascii="游ゴシック" w:eastAsia="游ゴシック" w:hAnsi="游ゴシック"/>
                <w:sz w:val="18"/>
                <w:szCs w:val="18"/>
              </w:rPr>
              <w:t>whenやifなどを用いて、事実や自分の気持ちなどを</w:t>
            </w:r>
            <w:r w:rsidR="0081762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27C5637" w14:textId="26C1ED2A"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小さいときに好きだった本について、接続詞</w:t>
            </w:r>
            <w:r w:rsidRPr="002D0C6C">
              <w:rPr>
                <w:rFonts w:ascii="游ゴシック" w:eastAsia="游ゴシック" w:hAnsi="游ゴシック"/>
                <w:sz w:val="18"/>
                <w:szCs w:val="18"/>
              </w:rPr>
              <w:t>whenやifなどを用いて、事実や自分の考えなどを</w:t>
            </w:r>
            <w:r w:rsidR="0081762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91E6224"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DA7CD74"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498AB52" w14:textId="77777777" w:rsidTr="001B5548">
        <w:trPr>
          <w:cantSplit/>
        </w:trPr>
        <w:tc>
          <w:tcPr>
            <w:tcW w:w="703" w:type="dxa"/>
            <w:vMerge/>
            <w:shd w:val="clear" w:color="auto" w:fill="D9D9D9" w:themeFill="background1" w:themeFillShade="D9"/>
          </w:tcPr>
          <w:p w14:paraId="7AA7124A"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4704499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0A88A00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『ピーターラビットのおはなし』を読んで</w:t>
            </w:r>
          </w:p>
          <w:p w14:paraId="36708C94" w14:textId="7A833C3E"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C55190" w:rsidRPr="002D0C6C">
              <w:rPr>
                <w:rFonts w:ascii="游ゴシック" w:eastAsia="游ゴシック" w:hAnsi="游ゴシック" w:hint="eastAsia"/>
                <w:sz w:val="18"/>
                <w:szCs w:val="18"/>
              </w:rPr>
              <w:t>接続詞</w:t>
            </w:r>
            <w:r w:rsidR="00C55190" w:rsidRPr="002D0C6C">
              <w:rPr>
                <w:rFonts w:ascii="游ゴシック" w:eastAsia="游ゴシック" w:hAnsi="游ゴシック"/>
                <w:sz w:val="18"/>
                <w:szCs w:val="18"/>
              </w:rPr>
              <w:t>that</w:t>
            </w:r>
          </w:p>
          <w:p w14:paraId="16CDE7A7"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th</w:t>
            </w:r>
            <w:r w:rsidRPr="002D0C6C">
              <w:rPr>
                <w:rFonts w:ascii="游ゴシック" w:eastAsia="游ゴシック" w:hAnsi="游ゴシック" w:hint="eastAsia"/>
                <w:sz w:val="18"/>
                <w:szCs w:val="18"/>
              </w:rPr>
              <w:t>）</w:t>
            </w:r>
          </w:p>
          <w:p w14:paraId="639D27B3"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好きな作家や漫画家について伝える。</w:t>
            </w:r>
          </w:p>
          <w:p w14:paraId="767595EB" w14:textId="5DBAD57E"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3DD08FCA" w14:textId="1B1B469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309A7" w:rsidRPr="002D0C6C">
              <w:rPr>
                <w:rFonts w:ascii="游ゴシック" w:eastAsia="游ゴシック" w:hAnsi="游ゴシック" w:hint="eastAsia"/>
                <w:sz w:val="18"/>
                <w:szCs w:val="18"/>
              </w:rPr>
              <w:t>接続詞</w:t>
            </w:r>
            <w:r w:rsidR="002309A7" w:rsidRPr="002D0C6C">
              <w:rPr>
                <w:rFonts w:ascii="游ゴシック" w:eastAsia="游ゴシック" w:hAnsi="游ゴシック"/>
                <w:sz w:val="18"/>
                <w:szCs w:val="18"/>
              </w:rPr>
              <w:t>thatを用いた文の構造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5290065" w14:textId="59CFB070"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309A7" w:rsidRPr="002D0C6C">
              <w:rPr>
                <w:rFonts w:ascii="游ゴシック" w:eastAsia="游ゴシック" w:hAnsi="游ゴシック" w:hint="eastAsia"/>
                <w:sz w:val="18"/>
                <w:szCs w:val="18"/>
              </w:rPr>
              <w:t>接続詞</w:t>
            </w:r>
            <w:r w:rsidR="002309A7" w:rsidRPr="002D0C6C">
              <w:rPr>
                <w:rFonts w:ascii="游ゴシック" w:eastAsia="游ゴシック" w:hAnsi="游ゴシック"/>
                <w:sz w:val="18"/>
                <w:szCs w:val="18"/>
              </w:rPr>
              <w:t>thatを用いた文の構造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8054E16"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1E916342" w14:textId="43CECB0A"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999678" w14:textId="6F500656"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12E5BFB" w14:textId="6C100AEC"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A8B4C40" w14:textId="3E7FFF56"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CF9298F" w14:textId="4F736CF8"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A28410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554A38F"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thatを用いた文の構造を理解している。</w:t>
            </w:r>
          </w:p>
          <w:p w14:paraId="6B1366E2" w14:textId="77777777" w:rsidR="00F8686E" w:rsidRPr="002D0C6C" w:rsidRDefault="00F8686E" w:rsidP="00F8686E">
            <w:pPr>
              <w:spacing w:line="300" w:lineRule="exact"/>
              <w:rPr>
                <w:rFonts w:ascii="游ゴシック" w:eastAsia="游ゴシック" w:hAnsi="游ゴシック"/>
                <w:sz w:val="18"/>
                <w:szCs w:val="18"/>
              </w:rPr>
            </w:pPr>
          </w:p>
          <w:p w14:paraId="625EE64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DB6486D"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thatなどを活用して、おすすめの本について話された文の内容を聞き取る技能を身につけている。</w:t>
            </w:r>
          </w:p>
          <w:p w14:paraId="050574BD"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thatなどを活用して、本の作者について書かれた文の内容を読み取る技能を身につけている。</w:t>
            </w:r>
          </w:p>
          <w:p w14:paraId="12B55ECE"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おすすめの本や漫画、アニメ、映画などについて、接続詞</w:t>
            </w:r>
            <w:r w:rsidRPr="002D0C6C">
              <w:rPr>
                <w:rFonts w:ascii="游ゴシック" w:eastAsia="游ゴシック" w:hAnsi="游ゴシック"/>
                <w:sz w:val="18"/>
                <w:szCs w:val="18"/>
              </w:rPr>
              <w:t>thatなどを用いて、事実や自分の考えなどを話す技能を身につけている。</w:t>
            </w:r>
          </w:p>
          <w:p w14:paraId="5302C3DA"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好きな作家や漫画家について、接続詞</w:t>
            </w:r>
            <w:r w:rsidRPr="002D0C6C">
              <w:rPr>
                <w:rFonts w:ascii="游ゴシック" w:eastAsia="游ゴシック" w:hAnsi="游ゴシック"/>
                <w:sz w:val="18"/>
                <w:szCs w:val="18"/>
              </w:rPr>
              <w:t>thatなどを用いて、事実や自分の考えなどを話す技能を身につけている。</w:t>
            </w:r>
          </w:p>
          <w:p w14:paraId="2C2052D2" w14:textId="2221CE5B"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おすすめの本や漫画、アニメ、映画などについて、接続詞</w:t>
            </w:r>
            <w:r w:rsidRPr="002D0C6C">
              <w:rPr>
                <w:rFonts w:ascii="游ゴシック" w:eastAsia="游ゴシック" w:hAnsi="游ゴシック"/>
                <w:sz w:val="18"/>
                <w:szCs w:val="18"/>
              </w:rPr>
              <w:t>thatなどを用いて、事実や自分の考えなどを</w:t>
            </w:r>
            <w:r w:rsidR="007662BC">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F1606D9" w14:textId="0971EDB4"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好きな作家や漫画家について、接続詞</w:t>
            </w:r>
            <w:r w:rsidRPr="002D0C6C">
              <w:rPr>
                <w:rFonts w:ascii="游ゴシック" w:eastAsia="游ゴシック" w:hAnsi="游ゴシック"/>
                <w:sz w:val="18"/>
                <w:szCs w:val="18"/>
              </w:rPr>
              <w:t>thatなどを用いて、事実や自分の考えなどを</w:t>
            </w:r>
            <w:r w:rsidR="007662BC">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w:t>
            </w:r>
            <w:r w:rsidRPr="002D0C6C">
              <w:rPr>
                <w:rFonts w:ascii="游ゴシック" w:eastAsia="游ゴシック" w:hAnsi="游ゴシック"/>
                <w:sz w:val="18"/>
                <w:szCs w:val="18"/>
              </w:rPr>
              <w:lastRenderedPageBreak/>
              <w:t>につけている。</w:t>
            </w:r>
          </w:p>
          <w:p w14:paraId="7DBC5758"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D6FC9AC"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298A779A" w14:textId="77777777" w:rsidTr="001B5548">
        <w:trPr>
          <w:cantSplit/>
        </w:trPr>
        <w:tc>
          <w:tcPr>
            <w:tcW w:w="703" w:type="dxa"/>
            <w:vMerge/>
            <w:shd w:val="clear" w:color="auto" w:fill="D9D9D9" w:themeFill="background1" w:themeFillShade="D9"/>
          </w:tcPr>
          <w:p w14:paraId="659818B2"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3B11946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2C7686FD"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貸してくれる？</w:t>
            </w:r>
          </w:p>
          <w:p w14:paraId="352824F6" w14:textId="35B95915"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209D7" w:rsidRPr="002D0C6C">
              <w:rPr>
                <w:rFonts w:ascii="游ゴシック" w:eastAsia="游ゴシック" w:hAnsi="游ゴシック" w:hint="eastAsia"/>
                <w:sz w:val="18"/>
                <w:szCs w:val="18"/>
              </w:rPr>
              <w:t>〈</w:t>
            </w:r>
            <w:r w:rsidR="003209D7" w:rsidRPr="002D0C6C">
              <w:rPr>
                <w:rFonts w:ascii="游ゴシック" w:eastAsia="游ゴシック" w:hAnsi="游ゴシック"/>
                <w:sz w:val="18"/>
                <w:szCs w:val="18"/>
              </w:rPr>
              <w:t>be sure that ...〉</w:t>
            </w:r>
          </w:p>
          <w:p w14:paraId="16F8518A" w14:textId="1F08F192"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5A6F7C0A" w14:textId="070E5E5C"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524D6" w:rsidRPr="002D0C6C">
              <w:rPr>
                <w:rFonts w:ascii="游ゴシック" w:eastAsia="游ゴシック" w:hAnsi="游ゴシック" w:hint="eastAsia"/>
                <w:sz w:val="18"/>
                <w:szCs w:val="18"/>
              </w:rPr>
              <w:t>〈</w:t>
            </w:r>
            <w:r w:rsidR="00F524D6" w:rsidRPr="002D0C6C">
              <w:rPr>
                <w:rFonts w:ascii="游ゴシック" w:eastAsia="游ゴシック" w:hAnsi="游ゴシック"/>
                <w:sz w:val="18"/>
                <w:szCs w:val="18"/>
              </w:rPr>
              <w:t>be sure 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01F67B0E" w14:textId="2A06A1AD"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524D6" w:rsidRPr="002D0C6C">
              <w:rPr>
                <w:rFonts w:ascii="游ゴシック" w:eastAsia="游ゴシック" w:hAnsi="游ゴシック" w:hint="eastAsia"/>
                <w:sz w:val="18"/>
                <w:szCs w:val="18"/>
              </w:rPr>
              <w:t>〈</w:t>
            </w:r>
            <w:r w:rsidR="00F524D6" w:rsidRPr="002D0C6C">
              <w:rPr>
                <w:rFonts w:ascii="游ゴシック" w:eastAsia="游ゴシック" w:hAnsi="游ゴシック"/>
                <w:sz w:val="18"/>
                <w:szCs w:val="18"/>
              </w:rPr>
              <w:t>be sure 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F5CCBB0"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35FEED63" w14:textId="67381A57"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FE5CFA0" w14:textId="6E575AC3"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E5AECBC"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138F0AC" w14:textId="2841DEE8"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759A14" w14:textId="02112BB3"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7C61517"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52413DC"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sure that ...〉を用いた文の構造を理解している。</w:t>
            </w:r>
          </w:p>
          <w:p w14:paraId="441ABD1B" w14:textId="77777777" w:rsidR="00F8686E" w:rsidRPr="002D0C6C" w:rsidRDefault="00F8686E" w:rsidP="00F8686E">
            <w:pPr>
              <w:spacing w:line="300" w:lineRule="exact"/>
              <w:rPr>
                <w:rFonts w:ascii="游ゴシック" w:eastAsia="游ゴシック" w:hAnsi="游ゴシック"/>
                <w:sz w:val="18"/>
                <w:szCs w:val="18"/>
              </w:rPr>
            </w:pPr>
          </w:p>
          <w:p w14:paraId="50D59B0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70E5B2C"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sure that ...〉などを活用して、見たことがある映画について書かれた文の内容を読み取る技能を身につけている。</w:t>
            </w:r>
          </w:p>
          <w:p w14:paraId="087D5E1C" w14:textId="484176A3"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9A19E8">
              <w:rPr>
                <w:rFonts w:ascii="游ゴシック" w:eastAsia="游ゴシック" w:hAnsi="游ゴシック" w:hint="eastAsia"/>
                <w:sz w:val="18"/>
                <w:szCs w:val="18"/>
              </w:rPr>
              <w:t>見たことがある</w:t>
            </w:r>
            <w:r w:rsidRPr="002D0C6C">
              <w:rPr>
                <w:rFonts w:ascii="游ゴシック" w:eastAsia="游ゴシック" w:hAnsi="游ゴシック" w:hint="eastAsia"/>
                <w:sz w:val="18"/>
                <w:szCs w:val="18"/>
              </w:rPr>
              <w:t>映画について、〈</w:t>
            </w:r>
            <w:r w:rsidRPr="002D0C6C">
              <w:rPr>
                <w:rFonts w:ascii="游ゴシック" w:eastAsia="游ゴシック" w:hAnsi="游ゴシック"/>
                <w:sz w:val="18"/>
                <w:szCs w:val="18"/>
              </w:rPr>
              <w:t>be sure that ...〉などを用いて、事実や自分の考えなどを話す技能を身につけている。</w:t>
            </w:r>
          </w:p>
          <w:p w14:paraId="4C900C3F" w14:textId="7009655D"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見たことがある映画について、〈</w:t>
            </w:r>
            <w:r w:rsidRPr="002D0C6C">
              <w:rPr>
                <w:rFonts w:ascii="游ゴシック" w:eastAsia="游ゴシック" w:hAnsi="游ゴシック"/>
                <w:sz w:val="18"/>
                <w:szCs w:val="18"/>
              </w:rPr>
              <w:t>be sure that ...〉などを用いて、事実や自分の考えなどを</w:t>
            </w:r>
            <w:r w:rsidR="00EB5505">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AA4AF75"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5AEBF7B3"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B04BF38" w14:textId="77777777" w:rsidTr="001B5548">
        <w:trPr>
          <w:cantSplit/>
        </w:trPr>
        <w:tc>
          <w:tcPr>
            <w:tcW w:w="703" w:type="dxa"/>
            <w:vMerge/>
            <w:shd w:val="clear" w:color="auto" w:fill="D9D9D9" w:themeFill="background1" w:themeFillShade="D9"/>
          </w:tcPr>
          <w:p w14:paraId="401B262A"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4D32AFF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18622FDB" w14:textId="0796ACA7" w:rsidR="00F05E0D" w:rsidRPr="002D0C6C" w:rsidRDefault="00F05E0D" w:rsidP="00F05E0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is your favorite book?”</w:t>
            </w:r>
          </w:p>
          <w:p w14:paraId="1938587D" w14:textId="77777777" w:rsidR="00F05E0D" w:rsidRPr="002D0C6C" w:rsidRDefault="00026047" w:rsidP="00F05E0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F8686E" w:rsidRPr="002D0C6C">
              <w:rPr>
                <w:rFonts w:ascii="游ゴシック" w:eastAsia="游ゴシック" w:hAnsi="游ゴシック"/>
                <w:sz w:val="18"/>
                <w:szCs w:val="18"/>
              </w:rPr>
              <w:t xml:space="preserve"> トークテーマについて話す。</w:t>
            </w:r>
          </w:p>
          <w:p w14:paraId="6C93DD37" w14:textId="601ED0AD" w:rsidR="00920ADB" w:rsidRPr="002D0C6C" w:rsidRDefault="00920ADB" w:rsidP="00F05E0D">
            <w:pPr>
              <w:spacing w:line="300" w:lineRule="exact"/>
              <w:rPr>
                <w:rFonts w:ascii="游ゴシック" w:eastAsia="游ゴシック" w:hAnsi="游ゴシック"/>
                <w:sz w:val="18"/>
                <w:szCs w:val="18"/>
              </w:rPr>
            </w:pPr>
          </w:p>
        </w:tc>
        <w:tc>
          <w:tcPr>
            <w:tcW w:w="5373" w:type="dxa"/>
          </w:tcPr>
          <w:p w14:paraId="2364562D" w14:textId="64C929F4"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○話し相手と会話を続けてよりよい関係を築くために、相手が話した内容に関連する質問をしながら、トークテーマについて即興で伝え合ったり、質問に応答したりすることができる。</w:t>
            </w:r>
          </w:p>
          <w:p w14:paraId="7F9A7D83"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64CE1894"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191C7B2"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0A6E103" w14:textId="5B4ABCEF"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D1318C3"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0A9E786"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D3F0CB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D6C368"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話し相手と会話を続けてよりよい関係を築くために、相手が話した内容に関連する質問をしながら、トークテーマについて即興で伝え合ったり、質問に応答したりしている。</w:t>
            </w:r>
          </w:p>
          <w:p w14:paraId="08135636" w14:textId="77777777" w:rsidR="00F8686E" w:rsidRPr="002D0C6C" w:rsidRDefault="00F8686E" w:rsidP="00F8686E">
            <w:pPr>
              <w:spacing w:line="300" w:lineRule="exact"/>
              <w:rPr>
                <w:rFonts w:ascii="游ゴシック" w:eastAsia="游ゴシック" w:hAnsi="游ゴシック"/>
                <w:sz w:val="18"/>
                <w:szCs w:val="18"/>
              </w:rPr>
            </w:pPr>
          </w:p>
          <w:p w14:paraId="68DEF888"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F16BF9"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話し相手と会話を続けてよりよい関係を築くために、相手が話した内容に関連する質問をしながら、トークテーマについて即興で伝え合ったり、質問に応答したりしようとしている。</w:t>
            </w:r>
          </w:p>
          <w:p w14:paraId="7123F517"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0B7E6566"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848E0C7" w14:textId="77777777" w:rsidTr="001B5548">
        <w:trPr>
          <w:cantSplit/>
        </w:trPr>
        <w:tc>
          <w:tcPr>
            <w:tcW w:w="703" w:type="dxa"/>
            <w:vMerge/>
            <w:shd w:val="clear" w:color="auto" w:fill="D9D9D9" w:themeFill="background1" w:themeFillShade="D9"/>
          </w:tcPr>
          <w:p w14:paraId="50286D8E"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64C7FEE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789EC4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おすすめの日本語の本を教えて！</w:t>
            </w:r>
          </w:p>
          <w:p w14:paraId="2EFA7A70" w14:textId="6CC7FC50" w:rsidR="00F8686E" w:rsidRPr="002D0C6C" w:rsidRDefault="00F8686E" w:rsidP="00D70028">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新しい</w:t>
            </w:r>
            <w:r w:rsidR="007B01D5" w:rsidRPr="002D0C6C">
              <w:rPr>
                <w:rFonts w:ascii="游ゴシック" w:eastAsia="游ゴシック" w:hAnsi="游ゴシック"/>
                <w:sz w:val="18"/>
                <w:szCs w:val="18"/>
              </w:rPr>
              <w:t>ALT</w:t>
            </w:r>
            <w:r w:rsidRPr="002D0C6C">
              <w:rPr>
                <w:rFonts w:ascii="游ゴシック" w:eastAsia="游ゴシック" w:hAnsi="游ゴシック" w:hint="eastAsia"/>
                <w:sz w:val="18"/>
                <w:szCs w:val="18"/>
              </w:rPr>
              <w:t>の先生に、日本語の勉強に役立ちそうな本や物語を紹介する。</w:t>
            </w:r>
          </w:p>
          <w:p w14:paraId="39FFD2DA" w14:textId="21A76C82" w:rsidR="00920ADB" w:rsidRPr="002D0C6C" w:rsidRDefault="00920ADB" w:rsidP="00D70028">
            <w:pPr>
              <w:spacing w:line="300" w:lineRule="exact"/>
              <w:ind w:left="459" w:hangingChars="255" w:hanging="459"/>
              <w:rPr>
                <w:rFonts w:ascii="游ゴシック" w:eastAsia="游ゴシック" w:hAnsi="游ゴシック"/>
                <w:sz w:val="18"/>
                <w:szCs w:val="18"/>
              </w:rPr>
            </w:pPr>
          </w:p>
        </w:tc>
        <w:tc>
          <w:tcPr>
            <w:tcW w:w="5373" w:type="dxa"/>
          </w:tcPr>
          <w:p w14:paraId="109455DF"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◎日本語の勉強に役立ちそうな本や物語を紹介するために、登場人物などについて、すすめる理由をつけ加えて、まとまりのある文章を書くことができる。</w:t>
            </w:r>
          </w:p>
          <w:p w14:paraId="2648CF1C" w14:textId="145B6091"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523E3DD0"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8D629D5" w14:textId="398C8974"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B0F9EFB"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152CB69"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0527F3F" w14:textId="5F820C5E"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B215B3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9B48054"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日本語の勉強に役立ちそうな本や物語を紹介するために、登場人物などについて、すすめる理由をつけ加えて、まとまりのある文章を書いている。</w:t>
            </w:r>
          </w:p>
          <w:p w14:paraId="4CABF753" w14:textId="77777777" w:rsidR="00F8686E" w:rsidRPr="002D0C6C" w:rsidRDefault="00F8686E" w:rsidP="00F8686E">
            <w:pPr>
              <w:spacing w:line="300" w:lineRule="exact"/>
              <w:rPr>
                <w:rFonts w:ascii="游ゴシック" w:eastAsia="游ゴシック" w:hAnsi="游ゴシック"/>
                <w:sz w:val="18"/>
                <w:szCs w:val="18"/>
              </w:rPr>
            </w:pPr>
          </w:p>
          <w:p w14:paraId="7C3BF8B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3C0EB28" w14:textId="77777777" w:rsidR="00F8686E" w:rsidRPr="002D0C6C" w:rsidRDefault="00F8686E" w:rsidP="00F8686E">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日本語の勉強に役立ちそうな本や物語を紹介するために、登場人物などについて、すすめる理由をつけ加えて、まとまりのある文章を書こうとしている。</w:t>
            </w:r>
          </w:p>
          <w:p w14:paraId="47E8505B"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65F7CF0"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8E0F61" w:rsidRPr="002D0C6C" w14:paraId="5C6771D3" w14:textId="77777777" w:rsidTr="001B5548">
        <w:trPr>
          <w:cantSplit/>
        </w:trPr>
        <w:tc>
          <w:tcPr>
            <w:tcW w:w="703" w:type="dxa"/>
          </w:tcPr>
          <w:p w14:paraId="411B2206" w14:textId="36685770"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20981" w:type="dxa"/>
            <w:gridSpan w:val="8"/>
          </w:tcPr>
          <w:p w14:paraId="1A0365CE"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2</w:t>
            </w:r>
          </w:p>
          <w:p w14:paraId="3C248324"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接続詞</w:t>
            </w:r>
          </w:p>
          <w:p w14:paraId="333A17BE" w14:textId="7B63BBB2" w:rsidR="00920ADB" w:rsidRPr="002D0C6C" w:rsidRDefault="00920ADB" w:rsidP="00F8686E">
            <w:pPr>
              <w:spacing w:line="300" w:lineRule="exact"/>
              <w:rPr>
                <w:rFonts w:ascii="游ゴシック" w:eastAsia="游ゴシック" w:hAnsi="游ゴシック"/>
                <w:b/>
                <w:sz w:val="18"/>
                <w:szCs w:val="18"/>
              </w:rPr>
            </w:pPr>
          </w:p>
        </w:tc>
        <w:tc>
          <w:tcPr>
            <w:tcW w:w="708" w:type="dxa"/>
          </w:tcPr>
          <w:p w14:paraId="56AD962F" w14:textId="673289D6"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8686E" w:rsidRPr="002D0C6C" w14:paraId="39B1337D" w14:textId="77777777" w:rsidTr="001B5548">
        <w:trPr>
          <w:cantSplit/>
        </w:trPr>
        <w:tc>
          <w:tcPr>
            <w:tcW w:w="703" w:type="dxa"/>
          </w:tcPr>
          <w:p w14:paraId="078682F3" w14:textId="18DECB2F"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3625935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A92D642"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コンサートのお知らせ</w:t>
            </w:r>
          </w:p>
          <w:p w14:paraId="4E3297C3" w14:textId="353FB574" w:rsidR="00F8686E" w:rsidRPr="002D0C6C" w:rsidRDefault="00F8686E" w:rsidP="00F8686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チャリティーコンサートの案内を聞いて、要点を捉える。</w:t>
            </w:r>
          </w:p>
          <w:p w14:paraId="05F5025D"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音変化（同化・結合）</w:t>
            </w:r>
          </w:p>
          <w:p w14:paraId="23685A31"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F48153E"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説明する、招待する、意見を言う</w:t>
            </w:r>
          </w:p>
          <w:p w14:paraId="4E5A48D8" w14:textId="5A37F1E7"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6D555F5D"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◎イベントに参加するかどうかを決めるために、（目的や活動内容に着目し、）イベントの内容について話された案内を聞いて、要点を捉えることができる。</w:t>
            </w:r>
          </w:p>
          <w:p w14:paraId="78A95285" w14:textId="528FAFBA" w:rsidR="004B5A48" w:rsidRPr="002D0C6C" w:rsidRDefault="004B5A48" w:rsidP="00F8686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2CFA02C" w14:textId="6A5647F6"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240622B"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B02EF93"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AADC014"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6AEABC2"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Pr>
          <w:p w14:paraId="0556A36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7C7EBED" w14:textId="553F7ADF"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イベントに参加するかどうかを決めるために、（目的や活動内容に着目し、）イベントの内容について話された案内を聞いて、要点を捉えている。</w:t>
            </w:r>
          </w:p>
          <w:p w14:paraId="7BB2DBCE" w14:textId="77777777" w:rsidR="00F8686E" w:rsidRPr="002D0C6C" w:rsidRDefault="00F8686E" w:rsidP="00F8686E">
            <w:pPr>
              <w:spacing w:line="300" w:lineRule="exact"/>
              <w:rPr>
                <w:rFonts w:ascii="游ゴシック" w:eastAsia="游ゴシック" w:hAnsi="游ゴシック"/>
                <w:sz w:val="18"/>
                <w:szCs w:val="18"/>
              </w:rPr>
            </w:pPr>
          </w:p>
          <w:p w14:paraId="17A75F9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B0A806B" w14:textId="1B0CFCAD"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w:t>
            </w:r>
            <w:r w:rsidR="00CE35EF">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目的や活動内容に着目し、）イベントの内容について話された案内を聞いて、要点を捉えようとしている。</w:t>
            </w:r>
          </w:p>
          <w:p w14:paraId="26003248"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Pr>
          <w:p w14:paraId="7095B0EC" w14:textId="0B138D99"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8686E" w:rsidRPr="002D0C6C" w14:paraId="7F128841" w14:textId="77777777" w:rsidTr="001B5548">
        <w:trPr>
          <w:cantSplit/>
        </w:trPr>
        <w:tc>
          <w:tcPr>
            <w:tcW w:w="703" w:type="dxa"/>
          </w:tcPr>
          <w:p w14:paraId="5E110FA9" w14:textId="082BE946"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17A0C8D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1</w:t>
            </w:r>
          </w:p>
          <w:p w14:paraId="0E46CD76" w14:textId="77777777" w:rsidR="00F8686E" w:rsidRPr="002D0C6C" w:rsidRDefault="00F8686E" w:rsidP="00F8686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買い物</w:t>
            </w:r>
          </w:p>
          <w:p w14:paraId="4D44CF0E" w14:textId="50FB445E" w:rsidR="00F8686E" w:rsidRPr="002D0C6C" w:rsidRDefault="00F8686E" w:rsidP="00F8686E">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店で買い物をする。／要望に合わせて提案する。</w:t>
            </w:r>
          </w:p>
          <w:p w14:paraId="63C825D9"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0F863422"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提案する、要望する</w:t>
            </w:r>
          </w:p>
          <w:p w14:paraId="4F92AAA6" w14:textId="5FC7D012"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3337E162" w14:textId="3AF7DC8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◎「提案する」「要望する」表現の意味や働きを理解し、それを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01CE410D"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買い物の場面で、商品を提案するために、商品の色や値段について事実や自分の考えなど整理し、Expressionsなどで示された語句や文を用いて伝えたり、相手からの質問に答えたりする。</w:t>
            </w:r>
          </w:p>
          <w:p w14:paraId="3224B6BB"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買い物の場面で、好みに合った商品を見つけるために、</w:t>
            </w:r>
            <w:r w:rsidRPr="002D0C6C">
              <w:rPr>
                <w:rFonts w:ascii="游ゴシック" w:eastAsia="游ゴシック" w:hAnsi="游ゴシック"/>
                <w:sz w:val="18"/>
                <w:szCs w:val="18"/>
              </w:rPr>
              <w:lastRenderedPageBreak/>
              <w:t>自分の好みや要望について事実や自分の考えなどを整理し、Expressionsなどで示された語句や文を用いて伝えたり、相手からの質問に答えたりする。</w:t>
            </w:r>
          </w:p>
          <w:p w14:paraId="48A97D7E" w14:textId="7F386918" w:rsidR="004B5A48" w:rsidRPr="002D0C6C" w:rsidRDefault="004B5A48" w:rsidP="00F8686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94026C9"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D1CC8F6"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45633F8" w14:textId="7086E310"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A14B08C"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6C5C3A5"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Pr>
          <w:p w14:paraId="764CFC7E"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27F6FA1" w14:textId="4C976D93"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「提案する」「要望する」表現の意味や働きを理解している。</w:t>
            </w:r>
          </w:p>
          <w:p w14:paraId="6DEA1EB8" w14:textId="77777777" w:rsidR="00F8686E" w:rsidRPr="002D0C6C" w:rsidRDefault="00F8686E" w:rsidP="00F8686E">
            <w:pPr>
              <w:spacing w:line="300" w:lineRule="exact"/>
              <w:rPr>
                <w:rFonts w:ascii="游ゴシック" w:eastAsia="游ゴシック" w:hAnsi="游ゴシック"/>
                <w:sz w:val="18"/>
                <w:szCs w:val="18"/>
              </w:rPr>
            </w:pPr>
          </w:p>
          <w:p w14:paraId="49A971A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47916EB" w14:textId="6380D1F6"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探している商品について、事実や自分の考えを整理し、「提案する」「要望する」表現などを用いて伝えたり、相手からの質問に答えたりする技能を身につけている。</w:t>
            </w:r>
          </w:p>
          <w:p w14:paraId="3470D84A" w14:textId="77777777"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p>
          <w:p w14:paraId="68265B15"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lastRenderedPageBreak/>
              <w:t>【思考・判断・表現】</w:t>
            </w:r>
          </w:p>
          <w:p w14:paraId="22812A6B" w14:textId="18235172"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買い物の場面で、商品を提案するために、商品の色や値段について事実などを整理し、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0451307" w14:textId="7AE3BEC0"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買い物の場面で、好みに合った商品を見つけるために、自分の好みや要望について事実などを整理し、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4F7CA50" w14:textId="77777777" w:rsidR="00F8686E" w:rsidRPr="002D0C6C" w:rsidRDefault="00F8686E" w:rsidP="00F8686E">
            <w:pPr>
              <w:spacing w:line="300" w:lineRule="exact"/>
              <w:rPr>
                <w:rFonts w:ascii="游ゴシック" w:eastAsia="游ゴシック" w:hAnsi="游ゴシック"/>
                <w:sz w:val="18"/>
                <w:szCs w:val="18"/>
              </w:rPr>
            </w:pPr>
          </w:p>
          <w:p w14:paraId="31191F9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DD334E" w14:textId="117A162C"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買い物の場面で、商品を提案するために、商品の色や値段について事実などを整理し、</w:t>
            </w:r>
            <w:r w:rsidRPr="002D0C6C">
              <w:rPr>
                <w:rFonts w:ascii="游ゴシック" w:eastAsia="游ゴシック" w:hAnsi="游ゴシック"/>
                <w:sz w:val="18"/>
                <w:szCs w:val="18"/>
              </w:rPr>
              <w:t>Expressions</w:t>
            </w:r>
            <w:r w:rsidR="00636D73" w:rsidRPr="002D0C6C">
              <w:rPr>
                <w:rFonts w:ascii="游ゴシック" w:eastAsia="游ゴシック" w:hAnsi="游ゴシック" w:hint="eastAsia"/>
                <w:sz w:val="18"/>
                <w:szCs w:val="18"/>
              </w:rPr>
              <w:t>など</w:t>
            </w:r>
            <w:r w:rsidRPr="002D0C6C">
              <w:rPr>
                <w:rFonts w:ascii="游ゴシック" w:eastAsia="游ゴシック" w:hAnsi="游ゴシック"/>
                <w:sz w:val="18"/>
                <w:szCs w:val="18"/>
              </w:rPr>
              <w:t>で示された語句や文を用いて伝えたり、相手からの質問に答えたりしようとしている。</w:t>
            </w:r>
          </w:p>
          <w:p w14:paraId="6005F633" w14:textId="66C048DB"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買い物の場面で、好みに合った商品を見つけるために、自分の好みや要望について事実などを整理し、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BEF9A83"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Pr>
          <w:p w14:paraId="520759F2" w14:textId="01C1D108"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66AB617B" w14:textId="77777777" w:rsidTr="001B5548">
        <w:trPr>
          <w:cantSplit/>
        </w:trPr>
        <w:tc>
          <w:tcPr>
            <w:tcW w:w="703" w:type="dxa"/>
            <w:vMerge w:val="restart"/>
            <w:shd w:val="clear" w:color="auto" w:fill="D9D9D9" w:themeFill="background1" w:themeFillShade="D9"/>
          </w:tcPr>
          <w:p w14:paraId="1C5688FF" w14:textId="0691B587"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6-7月</w:t>
            </w:r>
          </w:p>
        </w:tc>
        <w:tc>
          <w:tcPr>
            <w:tcW w:w="20981" w:type="dxa"/>
            <w:gridSpan w:val="8"/>
            <w:shd w:val="clear" w:color="auto" w:fill="D9D9D9" w:themeFill="background1" w:themeFillShade="D9"/>
          </w:tcPr>
          <w:p w14:paraId="563C2E68"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Dream</w:t>
            </w:r>
          </w:p>
          <w:p w14:paraId="5DCD319B" w14:textId="77777777" w:rsidR="008E0F61" w:rsidRPr="002D0C6C" w:rsidRDefault="008E0F61" w:rsidP="00F8686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将来の夢</w:t>
            </w:r>
          </w:p>
          <w:p w14:paraId="23F501BE" w14:textId="77777777" w:rsidR="008E0F61" w:rsidRPr="002D0C6C" w:rsidRDefault="008E0F61" w:rsidP="00F8686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学校、地域、生活</w:t>
            </w:r>
          </w:p>
          <w:p w14:paraId="1589CFF4" w14:textId="77777777" w:rsidR="008E0F61" w:rsidRPr="002D0C6C" w:rsidRDefault="008E0F61"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くり返す、説明する、意見を言う、質問する、命令する、提案する</w:t>
            </w:r>
          </w:p>
          <w:p w14:paraId="5B0DD7F2" w14:textId="61730B6A" w:rsidR="004311BD" w:rsidRPr="002D0C6C" w:rsidRDefault="004311BD" w:rsidP="00F8686E">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D224484" w14:textId="02D941AE"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218FD" w:rsidRPr="002D0C6C" w14:paraId="737EE856" w14:textId="77777777" w:rsidTr="001B5548">
        <w:trPr>
          <w:cantSplit/>
        </w:trPr>
        <w:tc>
          <w:tcPr>
            <w:tcW w:w="703" w:type="dxa"/>
            <w:vMerge/>
            <w:shd w:val="clear" w:color="auto" w:fill="D9D9D9" w:themeFill="background1" w:themeFillShade="D9"/>
          </w:tcPr>
          <w:p w14:paraId="57C78A3E"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63B95C7E"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591E350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もうすぐ職場体験だけど…</w:t>
            </w:r>
          </w:p>
          <w:p w14:paraId="76E5238F" w14:textId="3ECAA2BE"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16B8" w:rsidRPr="002D0C6C">
              <w:rPr>
                <w:rFonts w:ascii="游ゴシック" w:eastAsia="游ゴシック" w:hAnsi="游ゴシック"/>
                <w:sz w:val="18"/>
                <w:szCs w:val="18"/>
              </w:rPr>
              <w:t>to不定詞（名詞用法）</w:t>
            </w:r>
          </w:p>
          <w:p w14:paraId="4F9212DE"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27A49160" w14:textId="77777777" w:rsidR="00B218FD" w:rsidRPr="002D0C6C" w:rsidRDefault="00B218FD" w:rsidP="00D7002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職場体験で行きたい場所について伝える。</w:t>
            </w:r>
          </w:p>
          <w:p w14:paraId="1D0F4F35" w14:textId="2A8ABDEA" w:rsidR="00920ADB" w:rsidRPr="002D0C6C" w:rsidRDefault="00920ADB" w:rsidP="00D70028">
            <w:pPr>
              <w:spacing w:line="300" w:lineRule="exact"/>
              <w:ind w:left="450" w:hangingChars="250" w:hanging="450"/>
              <w:rPr>
                <w:rFonts w:ascii="游ゴシック" w:eastAsia="游ゴシック" w:hAnsi="游ゴシック"/>
                <w:b/>
                <w:sz w:val="18"/>
                <w:szCs w:val="18"/>
              </w:rPr>
            </w:pPr>
          </w:p>
        </w:tc>
        <w:tc>
          <w:tcPr>
            <w:tcW w:w="5373" w:type="dxa"/>
          </w:tcPr>
          <w:p w14:paraId="0478A07D" w14:textId="4A80CED0"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to不定詞（名詞用法）の特徴やきまりに関する事項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2B18F56" w14:textId="4ABC9F5A"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to不定詞（名詞用法）の特徴やきまりに関する事項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F5E6032"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129D43FF" w14:textId="75F65EB4"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6463B6B" w14:textId="079C1050"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F625109" w14:textId="092A765A"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9CBA5F4" w14:textId="3D0B1165"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4AA59C1" w14:textId="6CA71A18"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1A0F2B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68C5B2D"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to不定詞（名詞用法）の特徴やきまりに関する事項を理解している。</w:t>
            </w:r>
          </w:p>
          <w:p w14:paraId="0192C17E" w14:textId="77777777" w:rsidR="00B218FD" w:rsidRPr="002D0C6C" w:rsidRDefault="00B218FD" w:rsidP="00B218FD">
            <w:pPr>
              <w:spacing w:line="300" w:lineRule="exact"/>
              <w:rPr>
                <w:rFonts w:ascii="游ゴシック" w:eastAsia="游ゴシック" w:hAnsi="游ゴシック"/>
                <w:sz w:val="18"/>
                <w:szCs w:val="18"/>
              </w:rPr>
            </w:pPr>
          </w:p>
          <w:p w14:paraId="7615A0DD"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6C930ED" w14:textId="13A0FCE0"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to不定詞（名詞用法）などを活用して、職場体験について話された文の内容を聞き取る技能を身につけている。</w:t>
            </w:r>
          </w:p>
          <w:p w14:paraId="5F66D607" w14:textId="1C37B5F4"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to不定詞（名詞用法）などを活用して、職場体験について書かれた文の内容を読み取る技能を身につけている。</w:t>
            </w:r>
          </w:p>
          <w:p w14:paraId="072DB3E5"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将来の夢や、してみたいことについて、</w:t>
            </w:r>
            <w:r w:rsidRPr="002D0C6C">
              <w:rPr>
                <w:rFonts w:ascii="游ゴシック" w:eastAsia="游ゴシック" w:hAnsi="游ゴシック"/>
                <w:sz w:val="18"/>
                <w:szCs w:val="18"/>
              </w:rPr>
              <w:t>to不定詞（名詞用法）などを用いて、事実や自分の考えなどを伝え合う技能を身につけている。</w:t>
            </w:r>
          </w:p>
          <w:p w14:paraId="7F5B1A80"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職場体験で行きたい場所について、</w:t>
            </w:r>
            <w:r w:rsidRPr="002D0C6C">
              <w:rPr>
                <w:rFonts w:ascii="游ゴシック" w:eastAsia="游ゴシック" w:hAnsi="游ゴシック"/>
                <w:sz w:val="18"/>
                <w:szCs w:val="18"/>
              </w:rPr>
              <w:t>to不定詞（名詞用法）などを用いて、事実や自分の考えなどを話す技能を身につけている。</w:t>
            </w:r>
          </w:p>
          <w:p w14:paraId="6514972F" w14:textId="433ED905"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将来の夢や、してみたいことについて、</w:t>
            </w:r>
            <w:r w:rsidRPr="002D0C6C">
              <w:rPr>
                <w:rFonts w:ascii="游ゴシック" w:eastAsia="游ゴシック" w:hAnsi="游ゴシック"/>
                <w:sz w:val="18"/>
                <w:szCs w:val="18"/>
              </w:rPr>
              <w:t>to不定詞（名詞用法）などを用いて、事実や自分の考えなどを</w:t>
            </w:r>
            <w:r w:rsidR="00983B4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1F8DB7C" w14:textId="5AFFFBF4"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職場体験で行きたい場所について、</w:t>
            </w:r>
            <w:r w:rsidRPr="002D0C6C">
              <w:rPr>
                <w:rFonts w:ascii="游ゴシック" w:eastAsia="游ゴシック" w:hAnsi="游ゴシック"/>
                <w:sz w:val="18"/>
                <w:szCs w:val="18"/>
              </w:rPr>
              <w:t>to不定詞（名詞用法）などを用いて、事実や自分の考えなどを</w:t>
            </w:r>
            <w:r w:rsidR="00983B4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6423255"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5491ABF6"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0C40A9A0" w14:textId="77777777" w:rsidTr="001B5548">
        <w:trPr>
          <w:cantSplit/>
        </w:trPr>
        <w:tc>
          <w:tcPr>
            <w:tcW w:w="703" w:type="dxa"/>
            <w:vMerge/>
            <w:shd w:val="clear" w:color="auto" w:fill="D9D9D9" w:themeFill="background1" w:themeFillShade="D9"/>
          </w:tcPr>
          <w:p w14:paraId="66A421A0"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2309161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EA1355E"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パン店での職場体験</w:t>
            </w:r>
          </w:p>
          <w:p w14:paraId="798915C9" w14:textId="5B8A842C" w:rsidR="00B218FD" w:rsidRPr="002D0C6C" w:rsidRDefault="00B218FD" w:rsidP="00B218FD">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16B8" w:rsidRPr="002D0C6C">
              <w:rPr>
                <w:rFonts w:ascii="游ゴシック" w:eastAsia="游ゴシック" w:hAnsi="游ゴシック"/>
                <w:sz w:val="18"/>
                <w:szCs w:val="18"/>
              </w:rPr>
              <w:t>to不定詞（副詞用法・形容詞用法）</w:t>
            </w:r>
          </w:p>
          <w:p w14:paraId="1B15BA88"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4C0730DC" w14:textId="77777777" w:rsidR="00B218FD" w:rsidRPr="002D0C6C" w:rsidRDefault="00B218FD" w:rsidP="00D7002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食べ残しなどを減らすためにしていることについて伝える。</w:t>
            </w:r>
          </w:p>
          <w:p w14:paraId="41AAF707" w14:textId="6F69E1C5" w:rsidR="00920ADB" w:rsidRPr="002D0C6C" w:rsidRDefault="00920ADB" w:rsidP="00D70028">
            <w:pPr>
              <w:spacing w:line="300" w:lineRule="exact"/>
              <w:ind w:left="450" w:hangingChars="250" w:hanging="450"/>
              <w:rPr>
                <w:rFonts w:ascii="游ゴシック" w:eastAsia="游ゴシック" w:hAnsi="游ゴシック"/>
                <w:b/>
                <w:sz w:val="18"/>
                <w:szCs w:val="18"/>
              </w:rPr>
            </w:pPr>
          </w:p>
        </w:tc>
        <w:tc>
          <w:tcPr>
            <w:tcW w:w="5373" w:type="dxa"/>
          </w:tcPr>
          <w:p w14:paraId="545B8298" w14:textId="6B0404AF"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to不定詞（副詞用法・形容詞用法）の特徴やきまりに関する事項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5ADED57" w14:textId="40E7E07A"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to不定詞（副詞用法・形容詞用法）の特徴やきまりに関する事項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6D3A3B4"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103C1A44" w14:textId="04998C79"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C86F6D" w14:textId="11AEA021"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67A8CC" w14:textId="7341BEDE"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3C39239" w14:textId="3C444349"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CD4EB5" w14:textId="21D60C15"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B9A3CD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71C3129"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to不定詞（副詞用法・形容詞用法）の特徴やきまりに関する事項を理解している。</w:t>
            </w:r>
          </w:p>
          <w:p w14:paraId="6F96C8CF" w14:textId="77777777" w:rsidR="00B218FD" w:rsidRPr="002D0C6C" w:rsidRDefault="00B218FD" w:rsidP="00B218FD">
            <w:pPr>
              <w:spacing w:line="300" w:lineRule="exact"/>
              <w:rPr>
                <w:rFonts w:ascii="游ゴシック" w:eastAsia="游ゴシック" w:hAnsi="游ゴシック"/>
                <w:sz w:val="18"/>
                <w:szCs w:val="18"/>
              </w:rPr>
            </w:pPr>
          </w:p>
          <w:p w14:paraId="06A2A20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82E2DD3" w14:textId="53340E46"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to不定詞（副詞用法・形容詞用法）などを活用して、仕事の内容や目的について話された文の内容を聞き取る技能を身につけている。</w:t>
            </w:r>
          </w:p>
          <w:p w14:paraId="0EA0BE3D" w14:textId="54EE7588"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to不定詞（副詞用法・形容詞用法）などを活用して、パン店の課題とその原因について書かれた文の内容を読み取る技能を身につけている。</w:t>
            </w:r>
          </w:p>
          <w:p w14:paraId="1B14C0E8"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特定の行動について、</w:t>
            </w:r>
            <w:r w:rsidRPr="002D0C6C">
              <w:rPr>
                <w:rFonts w:ascii="游ゴシック" w:eastAsia="游ゴシック" w:hAnsi="游ゴシック"/>
                <w:sz w:val="18"/>
                <w:szCs w:val="18"/>
              </w:rPr>
              <w:t>to不定詞（副詞用法・形容詞用法）などを用いて、事実や自分の考えなどを話す技能を身につけている。</w:t>
            </w:r>
          </w:p>
          <w:p w14:paraId="06393EF4"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食べ残しを減らすためにできることについて、</w:t>
            </w:r>
            <w:r w:rsidRPr="002D0C6C">
              <w:rPr>
                <w:rFonts w:ascii="游ゴシック" w:eastAsia="游ゴシック" w:hAnsi="游ゴシック"/>
                <w:sz w:val="18"/>
                <w:szCs w:val="18"/>
              </w:rPr>
              <w:t>to不定詞（副詞用法・形容詞用法）などを用いて、事実や自分の考えなどを話す技能を身につけている。</w:t>
            </w:r>
          </w:p>
          <w:p w14:paraId="5D30D2BB" w14:textId="64420628"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特定の行動について、</w:t>
            </w:r>
            <w:r w:rsidRPr="002D0C6C">
              <w:rPr>
                <w:rFonts w:ascii="游ゴシック" w:eastAsia="游ゴシック" w:hAnsi="游ゴシック"/>
                <w:sz w:val="18"/>
                <w:szCs w:val="18"/>
              </w:rPr>
              <w:t>to不定詞（副詞用法・形容詞用法）などを用いて、事実や自分の考えなどを</w:t>
            </w:r>
            <w:r w:rsidR="005A4EC4">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3EF5FAE" w14:textId="19A716A1" w:rsidR="00B218FD" w:rsidRPr="002D0C6C" w:rsidRDefault="00B218FD" w:rsidP="00091042">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食べ残しを減らすためにできることについて、</w:t>
            </w:r>
            <w:r w:rsidRPr="002D0C6C">
              <w:rPr>
                <w:rFonts w:ascii="游ゴシック" w:eastAsia="游ゴシック" w:hAnsi="游ゴシック"/>
                <w:sz w:val="18"/>
                <w:szCs w:val="18"/>
              </w:rPr>
              <w:t>to不定詞（副詞用法・形容詞用法）などを用いて、事実や自分の考えなどを</w:t>
            </w:r>
            <w:r w:rsidR="005A4EC4">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F51197E" w14:textId="4FB23D88" w:rsidR="00091042" w:rsidRPr="002D0C6C" w:rsidRDefault="00091042" w:rsidP="00091042">
            <w:pPr>
              <w:tabs>
                <w:tab w:val="left" w:pos="567"/>
              </w:tabs>
              <w:spacing w:line="300" w:lineRule="exact"/>
              <w:ind w:left="567" w:hangingChars="315" w:hanging="567"/>
              <w:rPr>
                <w:rFonts w:ascii="游ゴシック" w:eastAsia="游ゴシック" w:hAnsi="游ゴシック"/>
                <w:sz w:val="18"/>
                <w:szCs w:val="18"/>
              </w:rPr>
            </w:pPr>
          </w:p>
        </w:tc>
        <w:tc>
          <w:tcPr>
            <w:tcW w:w="708" w:type="dxa"/>
            <w:tcBorders>
              <w:left w:val="nil"/>
            </w:tcBorders>
          </w:tcPr>
          <w:p w14:paraId="454BE944"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0775EB27" w14:textId="77777777" w:rsidTr="001B5548">
        <w:trPr>
          <w:cantSplit/>
        </w:trPr>
        <w:tc>
          <w:tcPr>
            <w:tcW w:w="703" w:type="dxa"/>
            <w:vMerge/>
            <w:shd w:val="clear" w:color="auto" w:fill="D9D9D9" w:themeFill="background1" w:themeFillShade="D9"/>
          </w:tcPr>
          <w:p w14:paraId="5C6AAA1D"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725EF5DA"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400AA581"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厨房に入るときのルール</w:t>
            </w:r>
          </w:p>
          <w:p w14:paraId="1A118EAF" w14:textId="4517105A"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41932" w:rsidRPr="002D0C6C">
              <w:rPr>
                <w:rFonts w:ascii="游ゴシック" w:eastAsia="游ゴシック" w:hAnsi="游ゴシック"/>
                <w:sz w:val="18"/>
                <w:szCs w:val="18"/>
              </w:rPr>
              <w:t>must ... / must not ...</w:t>
            </w:r>
          </w:p>
          <w:p w14:paraId="030CFE7E" w14:textId="4AEA5026"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10D88B11" w14:textId="5895AAD1"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05B62" w:rsidRPr="002D0C6C">
              <w:rPr>
                <w:rFonts w:ascii="游ゴシック" w:eastAsia="游ゴシック" w:hAnsi="游ゴシック"/>
                <w:sz w:val="18"/>
                <w:szCs w:val="18"/>
              </w:rPr>
              <w:t>must ... / must not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5E5BC265" w14:textId="6F2E353D"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05B62" w:rsidRPr="002D0C6C">
              <w:rPr>
                <w:rFonts w:ascii="游ゴシック" w:eastAsia="游ゴシック" w:hAnsi="游ゴシック"/>
                <w:sz w:val="18"/>
                <w:szCs w:val="18"/>
              </w:rPr>
              <w:t>must ... / must not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48BE717"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262D237E" w14:textId="7C4C08E3"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CB763DA" w14:textId="0BFDE0FB"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7E7C30" w14:textId="25ACC20B"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96EF6AF"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FA68B9" w14:textId="6F9CF70F"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3BEFD32"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1046606"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must ... / must not ...の意味や働きを理解している。</w:t>
            </w:r>
          </w:p>
          <w:p w14:paraId="20CA953A" w14:textId="77777777" w:rsidR="00B218FD" w:rsidRPr="002D0C6C" w:rsidRDefault="00B218FD" w:rsidP="00B218FD">
            <w:pPr>
              <w:spacing w:line="300" w:lineRule="exact"/>
              <w:rPr>
                <w:rFonts w:ascii="游ゴシック" w:eastAsia="游ゴシック" w:hAnsi="游ゴシック"/>
                <w:sz w:val="18"/>
                <w:szCs w:val="18"/>
              </w:rPr>
            </w:pPr>
          </w:p>
          <w:p w14:paraId="16CB8985"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2F9EC27"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sz w:val="18"/>
                <w:szCs w:val="18"/>
              </w:rPr>
              <w:t xml:space="preserve"> </w:t>
            </w:r>
            <w:r w:rsidRPr="002D0C6C">
              <w:rPr>
                <w:rFonts w:ascii="游ゴシック" w:eastAsia="游ゴシック" w:hAnsi="游ゴシック"/>
                <w:sz w:val="18"/>
                <w:szCs w:val="18"/>
              </w:rPr>
              <w:t>must ... / must not ...などを活用して、ルールについて書かれた文の内容を読み取る技能を身につけている。</w:t>
            </w:r>
          </w:p>
          <w:p w14:paraId="38E5504C"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ルールについて、</w:t>
            </w:r>
            <w:r w:rsidRPr="002D0C6C">
              <w:rPr>
                <w:rFonts w:ascii="游ゴシック" w:eastAsia="游ゴシック" w:hAnsi="游ゴシック"/>
                <w:sz w:val="18"/>
                <w:szCs w:val="18"/>
              </w:rPr>
              <w:t>must ... / must not ...などを用いて、事実や自分の考えなどを伝え合う技能を身につけている。</w:t>
            </w:r>
          </w:p>
          <w:p w14:paraId="359E64C2" w14:textId="3A9101FB"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ルールについて、</w:t>
            </w:r>
            <w:r w:rsidRPr="002D0C6C">
              <w:rPr>
                <w:rFonts w:ascii="游ゴシック" w:eastAsia="游ゴシック" w:hAnsi="游ゴシック"/>
                <w:sz w:val="18"/>
                <w:szCs w:val="18"/>
              </w:rPr>
              <w:t>must ... / must not ...などを用いて、事実や自分の考えなどを</w:t>
            </w:r>
            <w:r w:rsidR="00101D35">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190502F"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860DFCA"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2281E552" w14:textId="77777777" w:rsidTr="001B5548">
        <w:trPr>
          <w:cantSplit/>
        </w:trPr>
        <w:tc>
          <w:tcPr>
            <w:tcW w:w="703" w:type="dxa"/>
            <w:vMerge/>
            <w:shd w:val="clear" w:color="auto" w:fill="D9D9D9" w:themeFill="background1" w:themeFillShade="D9"/>
          </w:tcPr>
          <w:p w14:paraId="51CAF56F"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188C494F"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738A49E" w14:textId="54E4CA64" w:rsidR="006E0700" w:rsidRPr="002D0C6C" w:rsidRDefault="006E0700"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do you want to do in the future?”</w:t>
            </w:r>
          </w:p>
          <w:p w14:paraId="21160358" w14:textId="77777777" w:rsidR="00B218FD" w:rsidRPr="002D0C6C" w:rsidRDefault="006E0700" w:rsidP="006E070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トークテーマについて話す。</w:t>
            </w:r>
          </w:p>
          <w:p w14:paraId="72367AFD" w14:textId="2E9B90FD" w:rsidR="00920ADB" w:rsidRPr="002D0C6C" w:rsidRDefault="00920ADB" w:rsidP="006E0700">
            <w:pPr>
              <w:spacing w:line="300" w:lineRule="exact"/>
              <w:rPr>
                <w:rFonts w:ascii="游ゴシック" w:eastAsia="游ゴシック" w:hAnsi="游ゴシック"/>
                <w:sz w:val="18"/>
                <w:szCs w:val="18"/>
              </w:rPr>
            </w:pPr>
          </w:p>
        </w:tc>
        <w:tc>
          <w:tcPr>
            <w:tcW w:w="5373" w:type="dxa"/>
          </w:tcPr>
          <w:p w14:paraId="3DB25D84" w14:textId="0040D2D9" w:rsidR="00B218FD" w:rsidRPr="002D0C6C" w:rsidRDefault="00B218FD" w:rsidP="004B5A4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B5A48"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話し相手と会話を続けてよりよい関係を築くために、自分が理解したことを相手に伝えながら、トークテーマについて即興で伝え合ったり、質問に応答したりすることができる。</w:t>
            </w:r>
          </w:p>
          <w:p w14:paraId="2F1929AE"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7360D618"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5024769"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37A682E" w14:textId="7EBA5C1A"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9FB68CE"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F0743D"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E6C58C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D9632D8"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話し相手と会話を続けてよりよい関係を築くために、自分が理解したことを相手に伝えながら、トークテーマについて即興で伝え合ったり、質問に応答したりしている。</w:t>
            </w:r>
          </w:p>
          <w:p w14:paraId="76294190" w14:textId="77777777" w:rsidR="00B218FD" w:rsidRPr="002D0C6C" w:rsidRDefault="00B218FD" w:rsidP="00B218FD">
            <w:pPr>
              <w:spacing w:line="300" w:lineRule="exact"/>
              <w:rPr>
                <w:rFonts w:ascii="游ゴシック" w:eastAsia="游ゴシック" w:hAnsi="游ゴシック"/>
                <w:sz w:val="18"/>
                <w:szCs w:val="18"/>
              </w:rPr>
            </w:pPr>
          </w:p>
          <w:p w14:paraId="27C51AE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FA54DC1"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話し相手と会話を続けてよりよい関係を築くために、自分が理解したことを相手に伝えながら、トークテーマについて即興で伝え合ったり、質問に応答したりしようとしている。</w:t>
            </w:r>
          </w:p>
          <w:p w14:paraId="1FA813FD"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E13A3DC"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2F36903B" w14:textId="77777777" w:rsidTr="001B5548">
        <w:trPr>
          <w:cantSplit/>
        </w:trPr>
        <w:tc>
          <w:tcPr>
            <w:tcW w:w="703" w:type="dxa"/>
            <w:vMerge/>
            <w:shd w:val="clear" w:color="auto" w:fill="D9D9D9" w:themeFill="background1" w:themeFillShade="D9"/>
          </w:tcPr>
          <w:p w14:paraId="6C474FAE"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13A4D66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C21FD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『捨てないパン屋』ができるまで</w:t>
            </w:r>
          </w:p>
          <w:p w14:paraId="734C163A" w14:textId="23DC7EA1" w:rsidR="00B218FD" w:rsidRPr="002D0C6C" w:rsidRDefault="00B218FD" w:rsidP="00B218FD">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『捨てないパン屋』の田村陽至さんについて書かれた記事を読んで、概要を捉える。</w:t>
            </w:r>
          </w:p>
          <w:p w14:paraId="06C8BEB3" w14:textId="77777777" w:rsidR="00B218FD" w:rsidRPr="002D0C6C" w:rsidRDefault="00B218FD" w:rsidP="00B218FD">
            <w:pPr>
              <w:spacing w:line="300" w:lineRule="exact"/>
              <w:rPr>
                <w:rFonts w:ascii="游ゴシック" w:eastAsia="游ゴシック" w:hAnsi="游ゴシック"/>
                <w:b/>
                <w:sz w:val="18"/>
                <w:szCs w:val="18"/>
              </w:rPr>
            </w:pPr>
          </w:p>
        </w:tc>
        <w:tc>
          <w:tcPr>
            <w:tcW w:w="5373" w:type="dxa"/>
          </w:tcPr>
          <w:p w14:paraId="4FF0502E" w14:textId="6E769375" w:rsidR="00B218FD" w:rsidRPr="002D0C6C" w:rsidRDefault="00B218FD" w:rsidP="004B5A4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B5A48"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00CB3647">
              <w:rPr>
                <w:rFonts w:ascii="游ゴシック" w:eastAsia="游ゴシック" w:hAnsi="游ゴシック" w:hint="eastAsia"/>
                <w:sz w:val="18"/>
                <w:szCs w:val="18"/>
              </w:rPr>
              <w:t>田村陽至さんについて書かれた記事を読んで、</w:t>
            </w:r>
            <w:r w:rsidR="004B5A48" w:rsidRPr="002D0C6C">
              <w:rPr>
                <w:rFonts w:ascii="游ゴシック" w:eastAsia="游ゴシック" w:hAnsi="游ゴシック" w:hint="eastAsia"/>
                <w:sz w:val="18"/>
                <w:szCs w:val="18"/>
              </w:rPr>
              <w:t>概要を捉えることができる。</w:t>
            </w:r>
          </w:p>
          <w:p w14:paraId="5E488F80" w14:textId="5DCB00F3" w:rsidR="009E1147" w:rsidRPr="002D0C6C" w:rsidRDefault="009E1147"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20B5FD5D"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0C5A6CA" w14:textId="45CFB279"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99C4A3B"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BD891C7"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5D4426" w14:textId="4BFE9A7B"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1794850"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4D7E08F" w14:textId="17DC5F7B"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Pr="002D0C6C">
              <w:rPr>
                <w:rFonts w:ascii="游ゴシック" w:eastAsia="游ゴシック" w:hAnsi="游ゴシック" w:hint="eastAsia"/>
                <w:sz w:val="18"/>
                <w:szCs w:val="18"/>
              </w:rPr>
              <w:t>田村陽至さんについて書かれた記事を読んで、概要を捉えている。</w:t>
            </w:r>
          </w:p>
          <w:p w14:paraId="08CE89F9" w14:textId="77777777" w:rsidR="00B218FD" w:rsidRPr="002D0C6C" w:rsidRDefault="00B218FD" w:rsidP="00B218FD">
            <w:pPr>
              <w:spacing w:line="300" w:lineRule="exact"/>
              <w:rPr>
                <w:rFonts w:ascii="游ゴシック" w:eastAsia="游ゴシック" w:hAnsi="游ゴシック"/>
                <w:sz w:val="18"/>
                <w:szCs w:val="18"/>
              </w:rPr>
            </w:pPr>
          </w:p>
          <w:p w14:paraId="768FC10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3ED0825" w14:textId="6EA643C4"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Pr="002D0C6C">
              <w:rPr>
                <w:rFonts w:ascii="游ゴシック" w:eastAsia="游ゴシック" w:hAnsi="游ゴシック" w:hint="eastAsia"/>
                <w:sz w:val="18"/>
                <w:szCs w:val="18"/>
              </w:rPr>
              <w:t>田村陽至さんについて書かれた記事を読んで、概要を捉えようとしている。</w:t>
            </w:r>
          </w:p>
          <w:p w14:paraId="5B0C633C"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547D156"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8E0F61" w:rsidRPr="002D0C6C" w14:paraId="053786B5" w14:textId="77777777" w:rsidTr="001B5548">
        <w:trPr>
          <w:cantSplit/>
        </w:trPr>
        <w:tc>
          <w:tcPr>
            <w:tcW w:w="703" w:type="dxa"/>
          </w:tcPr>
          <w:p w14:paraId="733B78E3" w14:textId="0F5E651A"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Pr>
          <w:p w14:paraId="78F2D208" w14:textId="77777777" w:rsidR="008E0F61" w:rsidRPr="002D0C6C" w:rsidRDefault="008E0F61"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42C23892" w14:textId="77777777" w:rsidR="008E0F61" w:rsidRPr="002D0C6C" w:rsidRDefault="00CB4128" w:rsidP="00B218FD">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to</w:t>
            </w:r>
            <w:r w:rsidR="008E0F61" w:rsidRPr="002D0C6C">
              <w:rPr>
                <w:rFonts w:ascii="游ゴシック" w:eastAsia="游ゴシック" w:hAnsi="游ゴシック" w:hint="eastAsia"/>
                <w:b/>
                <w:bCs/>
                <w:sz w:val="18"/>
                <w:szCs w:val="18"/>
              </w:rPr>
              <w:t>＋動詞の原形［</w:t>
            </w:r>
            <w:r w:rsidR="006C3F9A" w:rsidRPr="002D0C6C">
              <w:rPr>
                <w:rFonts w:ascii="游ゴシック" w:eastAsia="游ゴシック" w:hAnsi="游ゴシック"/>
                <w:b/>
                <w:bCs/>
                <w:sz w:val="18"/>
                <w:szCs w:val="18"/>
              </w:rPr>
              <w:t>to</w:t>
            </w:r>
            <w:r w:rsidR="008E0F61" w:rsidRPr="002D0C6C">
              <w:rPr>
                <w:rFonts w:ascii="游ゴシック" w:eastAsia="游ゴシック" w:hAnsi="游ゴシック" w:hint="eastAsia"/>
                <w:b/>
                <w:bCs/>
                <w:sz w:val="18"/>
                <w:szCs w:val="18"/>
              </w:rPr>
              <w:t>不定詞］、</w:t>
            </w:r>
            <w:r w:rsidR="008E0F61" w:rsidRPr="002D0C6C">
              <w:rPr>
                <w:rFonts w:ascii="游ゴシック" w:eastAsia="游ゴシック" w:hAnsi="游ゴシック"/>
                <w:b/>
                <w:bCs/>
                <w:sz w:val="18"/>
                <w:szCs w:val="18"/>
              </w:rPr>
              <w:t>must</w:t>
            </w:r>
          </w:p>
          <w:p w14:paraId="61F4D5F9" w14:textId="648AFABE" w:rsidR="00920ADB" w:rsidRPr="002D0C6C" w:rsidRDefault="00920ADB" w:rsidP="00B218FD">
            <w:pPr>
              <w:spacing w:line="300" w:lineRule="exact"/>
              <w:rPr>
                <w:rFonts w:ascii="游ゴシック" w:eastAsia="游ゴシック" w:hAnsi="游ゴシック"/>
                <w:b/>
                <w:sz w:val="18"/>
                <w:szCs w:val="18"/>
              </w:rPr>
            </w:pPr>
          </w:p>
        </w:tc>
        <w:tc>
          <w:tcPr>
            <w:tcW w:w="708" w:type="dxa"/>
          </w:tcPr>
          <w:p w14:paraId="08C1932B" w14:textId="7B2F1DAA"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218FD" w:rsidRPr="002D0C6C" w14:paraId="283D3EDD" w14:textId="77777777" w:rsidTr="001B5548">
        <w:trPr>
          <w:cantSplit/>
        </w:trPr>
        <w:tc>
          <w:tcPr>
            <w:tcW w:w="703" w:type="dxa"/>
          </w:tcPr>
          <w:p w14:paraId="3E377611" w14:textId="5991F9BF"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5026F00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00D2F5A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ボイスメッセージ</w:t>
            </w:r>
          </w:p>
          <w:p w14:paraId="382657CA" w14:textId="65E91DC8" w:rsidR="00B218FD" w:rsidRPr="002D0C6C" w:rsidRDefault="00B218FD" w:rsidP="00B218FD">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ボイスメッセージを聞いて、必要な情報を捉える。</w:t>
            </w:r>
          </w:p>
          <w:p w14:paraId="3202B79A"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音変化（脱落）</w:t>
            </w:r>
          </w:p>
          <w:p w14:paraId="2D4A5E5F"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社会、生活、電話</w:t>
            </w:r>
          </w:p>
          <w:p w14:paraId="31B470A4"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70B9395F" w14:textId="300101F2"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0CDAF17E" w14:textId="6A082E41" w:rsidR="00B218FD" w:rsidRPr="002D0C6C" w:rsidRDefault="00B218FD" w:rsidP="001D6D43">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◎プレゼントを決めるために、（質問の答えに着目し、）相手の予定や好みについて話されたボイスメッセージを聞いて、必要な情報を捉えることができる。</w:t>
            </w:r>
          </w:p>
        </w:tc>
        <w:tc>
          <w:tcPr>
            <w:tcW w:w="510" w:type="dxa"/>
            <w:tcBorders>
              <w:right w:val="dotted" w:sz="4" w:space="0" w:color="auto"/>
            </w:tcBorders>
          </w:tcPr>
          <w:p w14:paraId="466F2B8A" w14:textId="0F58B8E4"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1E632E3"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73AFB90"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CD1BFFE"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5BF56B3"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Pr>
          <w:p w14:paraId="6DEE8F39"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3F96C60" w14:textId="239FC542" w:rsidR="00B218FD" w:rsidRPr="002D0C6C" w:rsidRDefault="00B218FD" w:rsidP="00B218FD">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プレゼントを決めるために、（質問の答えに着目し、）相手の予定や好みについて話されたボイスメッセージを聞いて、必要な情報を捉えている。</w:t>
            </w:r>
          </w:p>
          <w:p w14:paraId="42BF83A7" w14:textId="77777777" w:rsidR="00B218FD" w:rsidRPr="002D0C6C" w:rsidRDefault="00B218FD" w:rsidP="00B218FD">
            <w:pPr>
              <w:spacing w:line="300" w:lineRule="exact"/>
              <w:rPr>
                <w:rFonts w:ascii="游ゴシック" w:eastAsia="游ゴシック" w:hAnsi="游ゴシック"/>
                <w:sz w:val="18"/>
                <w:szCs w:val="18"/>
              </w:rPr>
            </w:pPr>
          </w:p>
          <w:p w14:paraId="482A835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1FDB378" w14:textId="3B2E9C77"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プレゼントを決めるために、（質問の答えに着目し、）相手の予定や好みについて話されたボイスメッセージを聞いて、必要な情報を捉えようとしている。</w:t>
            </w:r>
          </w:p>
          <w:p w14:paraId="486E12A7"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41CE73CC" w14:textId="59B9C357"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218FD" w:rsidRPr="002D0C6C" w14:paraId="747F4AEA" w14:textId="77777777" w:rsidTr="001B5548">
        <w:trPr>
          <w:cantSplit/>
        </w:trPr>
        <w:tc>
          <w:tcPr>
            <w:tcW w:w="703" w:type="dxa"/>
          </w:tcPr>
          <w:p w14:paraId="50A17163" w14:textId="4687C981"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624A3F1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1</w:t>
            </w:r>
          </w:p>
          <w:p w14:paraId="55633E6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スピーチ「</w:t>
            </w:r>
            <w:r w:rsidRPr="002D0C6C">
              <w:rPr>
                <w:rFonts w:ascii="游ゴシック" w:eastAsia="游ゴシック" w:hAnsi="游ゴシック"/>
                <w:b/>
                <w:sz w:val="18"/>
                <w:szCs w:val="18"/>
              </w:rPr>
              <w:t>My Dream</w:t>
            </w:r>
            <w:r w:rsidRPr="002D0C6C">
              <w:rPr>
                <w:rFonts w:ascii="游ゴシック" w:eastAsia="游ゴシック" w:hAnsi="游ゴシック" w:hint="eastAsia"/>
                <w:b/>
                <w:sz w:val="18"/>
                <w:szCs w:val="18"/>
              </w:rPr>
              <w:t>」</w:t>
            </w:r>
          </w:p>
          <w:p w14:paraId="4F06942B" w14:textId="77777777" w:rsidR="00B218FD" w:rsidRPr="002D0C6C" w:rsidRDefault="006C3F9A" w:rsidP="006C3F9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w:t>
            </w:r>
            <w:r w:rsidR="00B218FD" w:rsidRPr="002D0C6C">
              <w:rPr>
                <w:rFonts w:ascii="游ゴシック" w:eastAsia="游ゴシック" w:hAnsi="游ゴシック" w:hint="eastAsia"/>
                <w:sz w:val="18"/>
                <w:szCs w:val="18"/>
              </w:rPr>
              <w:t>将来したいことや、夢についてスピーチする。</w:t>
            </w:r>
          </w:p>
          <w:p w14:paraId="5C87B948" w14:textId="7252013E" w:rsidR="00920ADB" w:rsidRPr="002D0C6C" w:rsidRDefault="00920ADB" w:rsidP="006C3F9A">
            <w:pPr>
              <w:spacing w:line="300" w:lineRule="exact"/>
              <w:ind w:left="450" w:hangingChars="250" w:hanging="450"/>
              <w:rPr>
                <w:rFonts w:ascii="游ゴシック" w:eastAsia="游ゴシック" w:hAnsi="游ゴシック"/>
                <w:b/>
                <w:sz w:val="18"/>
                <w:szCs w:val="18"/>
              </w:rPr>
            </w:pPr>
          </w:p>
        </w:tc>
        <w:tc>
          <w:tcPr>
            <w:tcW w:w="5373" w:type="dxa"/>
          </w:tcPr>
          <w:p w14:paraId="5DDBE296" w14:textId="0CDDB76F"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◎スピーチコンテストに参加するために、自分が将来したいことや夢について、伝えたいことを整理し、理由やきっかけをつけ加えて、まとまりのある内容を話すことができる。</w:t>
            </w:r>
          </w:p>
        </w:tc>
        <w:tc>
          <w:tcPr>
            <w:tcW w:w="510" w:type="dxa"/>
            <w:tcBorders>
              <w:right w:val="dotted" w:sz="4" w:space="0" w:color="auto"/>
            </w:tcBorders>
          </w:tcPr>
          <w:p w14:paraId="57906FC1" w14:textId="3CB07CF0"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B1C2218"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154CA88"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CEABF1E" w14:textId="59B5D0BD"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4B2911B" w14:textId="2F15BC6D"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FEA6C4C"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F49A37D" w14:textId="139577A8"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スピーチコンテストに参加するために、自分が将来したいことや夢について、伝えたいことを整理し、理由やきっかけをつけ加えて、まとまりのある内容を話している。</w:t>
            </w:r>
          </w:p>
          <w:p w14:paraId="171199E6" w14:textId="77777777" w:rsidR="00B218FD" w:rsidRPr="002D0C6C" w:rsidRDefault="00B218FD" w:rsidP="00B218FD">
            <w:pPr>
              <w:spacing w:line="300" w:lineRule="exact"/>
              <w:rPr>
                <w:rFonts w:ascii="游ゴシック" w:eastAsia="游ゴシック" w:hAnsi="游ゴシック"/>
                <w:sz w:val="18"/>
                <w:szCs w:val="18"/>
              </w:rPr>
            </w:pPr>
          </w:p>
          <w:p w14:paraId="1949DBD5"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【主体的に学習に取り組む態度】</w:t>
            </w:r>
          </w:p>
          <w:p w14:paraId="41833499" w14:textId="6DAD0976"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スピーチコンテストに参加するために、自分が将来したいことや夢について、伝えたいことを整理し、理由やきっかけをつけ加えて、まとまりのある内容を話そうとしている。</w:t>
            </w:r>
          </w:p>
          <w:p w14:paraId="71757CEA"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4346217B" w14:textId="6185B097"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2</w:t>
            </w:r>
          </w:p>
        </w:tc>
      </w:tr>
      <w:tr w:rsidR="00B218FD" w:rsidRPr="002D0C6C" w14:paraId="15D60A75" w14:textId="77777777" w:rsidTr="001B5548">
        <w:trPr>
          <w:cantSplit/>
        </w:trPr>
        <w:tc>
          <w:tcPr>
            <w:tcW w:w="703" w:type="dxa"/>
          </w:tcPr>
          <w:p w14:paraId="74E4E982" w14:textId="60D476FB"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51E56B20"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694B92B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The Tale of Peter Rabbit</w:t>
            </w:r>
          </w:p>
          <w:p w14:paraId="23E45A31" w14:textId="77777777" w:rsidR="00B218FD" w:rsidRPr="002D0C6C" w:rsidRDefault="001D03DF"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w:t>
            </w:r>
            <w:r w:rsidR="00B218FD" w:rsidRPr="002D0C6C">
              <w:rPr>
                <w:rFonts w:ascii="游ゴシック" w:eastAsia="游ゴシック" w:hAnsi="游ゴシック" w:hint="eastAsia"/>
                <w:sz w:val="18"/>
                <w:szCs w:val="18"/>
              </w:rPr>
              <w:t>物語を読んで、概要を捉える。</w:t>
            </w:r>
          </w:p>
          <w:p w14:paraId="0CDF2348" w14:textId="4A6F1E25"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675928CB" w14:textId="428EC228"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◎物語のあらすじをまとめるために、気持ちの移り変わりに着目し、ピーターラビットの冒険物語を読んで、概要を捉えることができる。</w:t>
            </w:r>
          </w:p>
        </w:tc>
        <w:tc>
          <w:tcPr>
            <w:tcW w:w="510" w:type="dxa"/>
            <w:tcBorders>
              <w:right w:val="dotted" w:sz="4" w:space="0" w:color="auto"/>
            </w:tcBorders>
          </w:tcPr>
          <w:p w14:paraId="627ED0F5"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6231F58" w14:textId="42F70089"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7652B9"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25088A7"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6975BD7"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Pr>
          <w:p w14:paraId="18DC507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7072CF5" w14:textId="23788BAD"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物語のあらすじをまとめるために、（気持ちの移り変わりに着目し、）ピーターラビットの冒険物語を読んで、概要を捉えている。</w:t>
            </w:r>
          </w:p>
          <w:p w14:paraId="4954A365" w14:textId="77777777" w:rsidR="00B218FD" w:rsidRPr="002D0C6C" w:rsidRDefault="00B218FD" w:rsidP="00B218FD">
            <w:pPr>
              <w:spacing w:line="300" w:lineRule="exact"/>
              <w:rPr>
                <w:rFonts w:ascii="游ゴシック" w:eastAsia="游ゴシック" w:hAnsi="游ゴシック"/>
                <w:sz w:val="18"/>
                <w:szCs w:val="18"/>
              </w:rPr>
            </w:pPr>
          </w:p>
          <w:p w14:paraId="4F0D453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B251B8F" w14:textId="1B5C8A13"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物語のあらすじをまとめるために、（気持ちの移り変わりに着目し、）ピーターラビットの冒険物語を読んで、概要を捉えようとしている。</w:t>
            </w:r>
          </w:p>
          <w:p w14:paraId="37AB1388"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39192CBC" w14:textId="699F08D9"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8E0F61" w:rsidRPr="002D0C6C" w14:paraId="5BD78DA0" w14:textId="77777777" w:rsidTr="001B5548">
        <w:trPr>
          <w:cantSplit/>
        </w:trPr>
        <w:tc>
          <w:tcPr>
            <w:tcW w:w="703" w:type="dxa"/>
            <w:vMerge w:val="restart"/>
            <w:shd w:val="clear" w:color="auto" w:fill="D9D9D9" w:themeFill="background1" w:themeFillShade="D9"/>
          </w:tcPr>
          <w:p w14:paraId="4F5BDC08" w14:textId="43405983"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9-10月</w:t>
            </w:r>
          </w:p>
        </w:tc>
        <w:tc>
          <w:tcPr>
            <w:tcW w:w="20981" w:type="dxa"/>
            <w:gridSpan w:val="8"/>
            <w:shd w:val="clear" w:color="auto" w:fill="D9D9D9" w:themeFill="background1" w:themeFillShade="D9"/>
          </w:tcPr>
          <w:p w14:paraId="147FA8AA" w14:textId="77777777" w:rsidR="008E0F61" w:rsidRPr="002D0C6C" w:rsidRDefault="008E0F61"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Safe Clean Water</w:t>
            </w:r>
          </w:p>
          <w:p w14:paraId="007630F8" w14:textId="77777777" w:rsidR="008E0F61" w:rsidRPr="002D0C6C" w:rsidRDefault="008E0F61" w:rsidP="00B218F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安全できれいな水</w:t>
            </w:r>
          </w:p>
          <w:p w14:paraId="514137D7" w14:textId="77777777" w:rsidR="008E0F61" w:rsidRPr="002D0C6C" w:rsidRDefault="008E0F61" w:rsidP="00B218F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学校、社会</w:t>
            </w:r>
          </w:p>
          <w:p w14:paraId="68541AAF" w14:textId="77777777" w:rsidR="008E0F61" w:rsidRPr="002D0C6C" w:rsidRDefault="008E0F61"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説明する、意見を言う、発表する、質問する、提案する</w:t>
            </w:r>
          </w:p>
          <w:p w14:paraId="71F0D089" w14:textId="62FB9370" w:rsidR="004311BD" w:rsidRPr="002D0C6C" w:rsidRDefault="004311BD" w:rsidP="00B218FD">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7CFBE0" w14:textId="63B55924"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9E1147" w:rsidRPr="002D0C6C" w14:paraId="442077B7" w14:textId="77777777" w:rsidTr="001B5548">
        <w:trPr>
          <w:cantSplit/>
        </w:trPr>
        <w:tc>
          <w:tcPr>
            <w:tcW w:w="703" w:type="dxa"/>
            <w:vMerge/>
            <w:shd w:val="clear" w:color="auto" w:fill="D9D9D9" w:themeFill="background1" w:themeFillShade="D9"/>
          </w:tcPr>
          <w:p w14:paraId="77611760"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3F29A58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3BBFF1A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プレゼンテーションの準備</w:t>
            </w:r>
          </w:p>
          <w:p w14:paraId="4DA663B1" w14:textId="54C330C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76940" w:rsidRPr="002D0C6C">
              <w:rPr>
                <w:rFonts w:ascii="游ゴシック" w:eastAsia="游ゴシック" w:hAnsi="游ゴシック"/>
                <w:sz w:val="18"/>
                <w:szCs w:val="18"/>
              </w:rPr>
              <w:t>There is [are] ....</w:t>
            </w:r>
          </w:p>
          <w:p w14:paraId="034B56D8" w14:textId="5131129F"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3F48C5" w:rsidRPr="002D0C6C">
              <w:rPr>
                <w:rFonts w:ascii="游ゴシック" w:eastAsia="游ゴシック" w:hAnsi="游ゴシック" w:hint="eastAsia"/>
                <w:sz w:val="18"/>
                <w:szCs w:val="18"/>
              </w:rPr>
              <w:t>母音＋</w:t>
            </w:r>
            <w:r w:rsidRPr="002D0C6C">
              <w:rPr>
                <w:rFonts w:ascii="游ゴシック" w:eastAsia="游ゴシック" w:hAnsi="游ゴシック"/>
                <w:sz w:val="18"/>
                <w:szCs w:val="18"/>
              </w:rPr>
              <w:t>r</w:t>
            </w:r>
          </w:p>
          <w:p w14:paraId="5B1C20A5" w14:textId="77777777" w:rsidR="009E1147" w:rsidRPr="002D0C6C" w:rsidRDefault="009E1147" w:rsidP="001D03D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いつも、どのようにして飲み水を手に入れているか伝える。</w:t>
            </w:r>
          </w:p>
          <w:p w14:paraId="62CABF6D" w14:textId="0A64E119" w:rsidR="00920ADB" w:rsidRPr="002D0C6C" w:rsidRDefault="00920ADB" w:rsidP="001D03DF">
            <w:pPr>
              <w:spacing w:line="300" w:lineRule="exact"/>
              <w:ind w:left="450" w:hangingChars="250" w:hanging="450"/>
              <w:rPr>
                <w:rFonts w:ascii="游ゴシック" w:eastAsia="游ゴシック" w:hAnsi="游ゴシック"/>
                <w:b/>
                <w:sz w:val="18"/>
                <w:szCs w:val="18"/>
              </w:rPr>
            </w:pPr>
          </w:p>
        </w:tc>
        <w:tc>
          <w:tcPr>
            <w:tcW w:w="5373" w:type="dxa"/>
          </w:tcPr>
          <w:p w14:paraId="438520B7" w14:textId="2AB08E7F"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B2B97" w:rsidRPr="002D0C6C">
              <w:rPr>
                <w:rFonts w:ascii="游ゴシック" w:eastAsia="游ゴシック" w:hAnsi="游ゴシック"/>
                <w:sz w:val="18"/>
                <w:szCs w:val="18"/>
              </w:rPr>
              <w:t>There is [are]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544E80A" w14:textId="7C4A158A"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B2B97" w:rsidRPr="002D0C6C">
              <w:rPr>
                <w:rFonts w:ascii="游ゴシック" w:eastAsia="游ゴシック" w:hAnsi="游ゴシック"/>
                <w:sz w:val="18"/>
                <w:szCs w:val="18"/>
              </w:rPr>
              <w:t>There is [are]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71E94B0"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0B3AE07C" w14:textId="605509E8"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C29F87" w14:textId="396A0224"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16EFDE0" w14:textId="32E0F865"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A0E295C" w14:textId="7BA601F2" w:rsidR="009E1147" w:rsidRPr="002D0C6C" w:rsidRDefault="009E1147" w:rsidP="009E114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C555DA1" w14:textId="2AA59727"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DA47EEC"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A5EFB7"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There is [are] ....を用いた文の構造を理解している。</w:t>
            </w:r>
          </w:p>
          <w:p w14:paraId="6AE9F9FF" w14:textId="77777777" w:rsidR="009E1147" w:rsidRPr="002D0C6C" w:rsidRDefault="009E1147" w:rsidP="009E1147">
            <w:pPr>
              <w:spacing w:line="300" w:lineRule="exact"/>
              <w:rPr>
                <w:rFonts w:ascii="游ゴシック" w:eastAsia="游ゴシック" w:hAnsi="游ゴシック"/>
                <w:sz w:val="18"/>
                <w:szCs w:val="18"/>
              </w:rPr>
            </w:pPr>
          </w:p>
          <w:p w14:paraId="2D28A685"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B8911F7" w14:textId="6CC0D038"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There is [are] ....などを活用して、町にある店や施設について話された文の内容を聞き取る技能を身につけている。</w:t>
            </w:r>
          </w:p>
          <w:p w14:paraId="2482D573" w14:textId="3409E36A"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There is [are] ....などを活用して、調査結果について書かれた文の内容を読み取る技能を身につけている。</w:t>
            </w:r>
          </w:p>
          <w:p w14:paraId="13705F08"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町にある店や施設について、</w:t>
            </w:r>
            <w:r w:rsidRPr="002D0C6C">
              <w:rPr>
                <w:rFonts w:ascii="游ゴシック" w:eastAsia="游ゴシック" w:hAnsi="游ゴシック"/>
                <w:sz w:val="18"/>
                <w:szCs w:val="18"/>
              </w:rPr>
              <w:t>There is [are] ....などを用いて、事実や自分の考えなどを話す技能を身につけている。</w:t>
            </w:r>
          </w:p>
          <w:p w14:paraId="58FA60B0"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飲み水を手に入れる方法について、</w:t>
            </w:r>
            <w:r w:rsidRPr="002D0C6C">
              <w:rPr>
                <w:rFonts w:ascii="游ゴシック" w:eastAsia="游ゴシック" w:hAnsi="游ゴシック"/>
                <w:sz w:val="18"/>
                <w:szCs w:val="18"/>
              </w:rPr>
              <w:t>There is [are] ....などを用いて、事実や自分の考えなどを話す技能を身につけている。</w:t>
            </w:r>
          </w:p>
          <w:p w14:paraId="185C3547"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町にある店や施設について、</w:t>
            </w:r>
            <w:r w:rsidRPr="002D0C6C">
              <w:rPr>
                <w:rFonts w:ascii="游ゴシック" w:eastAsia="游ゴシック" w:hAnsi="游ゴシック"/>
                <w:sz w:val="18"/>
                <w:szCs w:val="18"/>
              </w:rPr>
              <w:t>There is [are] ....などを用いて、事実や自分の考えなどを書く技能を身につけている。</w:t>
            </w:r>
          </w:p>
          <w:p w14:paraId="2474A981"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飲み水を手に入れる方法について、</w:t>
            </w:r>
            <w:r w:rsidRPr="002D0C6C">
              <w:rPr>
                <w:rFonts w:ascii="游ゴシック" w:eastAsia="游ゴシック" w:hAnsi="游ゴシック"/>
                <w:sz w:val="18"/>
                <w:szCs w:val="18"/>
              </w:rPr>
              <w:t>There is [are] ....などを用いて、事実や自分の考えなどを書く技能を身につけている。</w:t>
            </w:r>
          </w:p>
          <w:p w14:paraId="61F5B919"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2ACAE0D8"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562B8F4F" w14:textId="77777777" w:rsidTr="001B5548">
        <w:trPr>
          <w:cantSplit/>
        </w:trPr>
        <w:tc>
          <w:tcPr>
            <w:tcW w:w="703" w:type="dxa"/>
            <w:vMerge/>
            <w:shd w:val="clear" w:color="auto" w:fill="D9D9D9" w:themeFill="background1" w:themeFillShade="D9"/>
          </w:tcPr>
          <w:p w14:paraId="5BAB857E"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2A9782FF"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1892EE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花とディヌーのプレゼンテーション</w:t>
            </w:r>
          </w:p>
          <w:p w14:paraId="56D92B95" w14:textId="721248DF"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76940" w:rsidRPr="002D0C6C">
              <w:rPr>
                <w:rFonts w:ascii="游ゴシック" w:eastAsia="游ゴシック" w:hAnsi="游ゴシック" w:hint="eastAsia"/>
                <w:sz w:val="18"/>
                <w:szCs w:val="18"/>
              </w:rPr>
              <w:t>動名詞</w:t>
            </w:r>
          </w:p>
          <w:p w14:paraId="6469E0E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子音結合</w:t>
            </w:r>
          </w:p>
          <w:p w14:paraId="3C0726E9" w14:textId="77777777" w:rsidR="009E1147" w:rsidRPr="002D0C6C" w:rsidRDefault="009E1147" w:rsidP="00DF779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私たちの生活になくてはならないものについて伝える。</w:t>
            </w:r>
          </w:p>
          <w:p w14:paraId="5E2D2736" w14:textId="611D4C5B" w:rsidR="00920ADB" w:rsidRPr="002D0C6C" w:rsidRDefault="00920ADB" w:rsidP="00DF7790">
            <w:pPr>
              <w:spacing w:line="300" w:lineRule="exact"/>
              <w:ind w:left="450" w:hangingChars="250" w:hanging="450"/>
              <w:rPr>
                <w:rFonts w:ascii="游ゴシック" w:eastAsia="游ゴシック" w:hAnsi="游ゴシック"/>
                <w:b/>
                <w:sz w:val="18"/>
                <w:szCs w:val="18"/>
              </w:rPr>
            </w:pPr>
          </w:p>
        </w:tc>
        <w:tc>
          <w:tcPr>
            <w:tcW w:w="5373" w:type="dxa"/>
          </w:tcPr>
          <w:p w14:paraId="163569C5" w14:textId="664EA529"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5B03" w:rsidRPr="002D0C6C">
              <w:rPr>
                <w:rFonts w:ascii="游ゴシック" w:eastAsia="游ゴシック" w:hAnsi="游ゴシック" w:hint="eastAsia"/>
                <w:sz w:val="18"/>
                <w:szCs w:val="18"/>
              </w:rPr>
              <w:t>動名詞の意味や働き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A2769CF" w14:textId="44534E70"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5B03" w:rsidRPr="002D0C6C">
              <w:rPr>
                <w:rFonts w:ascii="游ゴシック" w:eastAsia="游ゴシック" w:hAnsi="游ゴシック" w:hint="eastAsia"/>
                <w:sz w:val="18"/>
                <w:szCs w:val="18"/>
              </w:rPr>
              <w:t>動名詞の意味や働き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54626CD"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6F4B3454" w14:textId="6A4C3551"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235AA6" w14:textId="08A65BCA"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E596DF1" w14:textId="711C156B"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7DB9602" w14:textId="5D6E9D2F" w:rsidR="009E1147" w:rsidRPr="002D0C6C" w:rsidRDefault="009E1147" w:rsidP="009E114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E16B473" w14:textId="779102E4"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128D779"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6DEED22"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動名詞の意味や働きを理解している。</w:t>
            </w:r>
          </w:p>
          <w:p w14:paraId="113C29B1" w14:textId="77777777" w:rsidR="009E1147" w:rsidRPr="002D0C6C" w:rsidRDefault="009E1147" w:rsidP="009E1147">
            <w:pPr>
              <w:spacing w:line="300" w:lineRule="exact"/>
              <w:rPr>
                <w:rFonts w:ascii="游ゴシック" w:eastAsia="游ゴシック" w:hAnsi="游ゴシック"/>
                <w:sz w:val="18"/>
                <w:szCs w:val="18"/>
              </w:rPr>
            </w:pPr>
          </w:p>
          <w:p w14:paraId="4C1813D6"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2BDDCD8"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動名詞などを活用して、生活習慣について話された文の内容を聞き取る技能を身につけている。</w:t>
            </w:r>
          </w:p>
          <w:p w14:paraId="58CE3E15"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動名詞などを活用して、問題の原因や結果について書かれた文の内容を読み取る技能を身につけている。</w:t>
            </w:r>
          </w:p>
          <w:p w14:paraId="110CAC4B" w14:textId="76D06698"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趣味や楽しいと思うことについて、動名詞などを用いて、事実や自分の考えなどを話す技能を身につけている。</w:t>
            </w:r>
          </w:p>
          <w:p w14:paraId="2E3A6EF9"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私たちの生活になくてはならないものについて、動名詞などを用いて、事実や自分の考えなどを話す技能を身につけている。</w:t>
            </w:r>
          </w:p>
          <w:p w14:paraId="12C00301" w14:textId="177263E3"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趣味や楽しいと思うことについて、動名詞などを用いて、事実や自分の考えなどを</w:t>
            </w:r>
            <w:r w:rsidR="006066BC">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6B3FE7D8" w14:textId="76A80310"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私たちの生活になくてはならないものについて、動名詞などを用いて、事実や自分の考えなどを</w:t>
            </w:r>
            <w:r w:rsidR="006066BC">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08158502"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3C9C606A"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425A8E50" w14:textId="77777777" w:rsidTr="001B5548">
        <w:trPr>
          <w:cantSplit/>
        </w:trPr>
        <w:tc>
          <w:tcPr>
            <w:tcW w:w="703" w:type="dxa"/>
            <w:vMerge/>
            <w:shd w:val="clear" w:color="auto" w:fill="D9D9D9" w:themeFill="background1" w:themeFillShade="D9"/>
          </w:tcPr>
          <w:p w14:paraId="6025AA81"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0DAE494D"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723EBDF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準備を終えなければなりません</w:t>
            </w:r>
          </w:p>
          <w:p w14:paraId="53D24103" w14:textId="298F8CAD"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066BC">
              <w:rPr>
                <w:rFonts w:ascii="游ゴシック" w:eastAsia="游ゴシック" w:hAnsi="游ゴシック"/>
                <w:sz w:val="18"/>
                <w:szCs w:val="18"/>
              </w:rPr>
              <w:t>have to .</w:t>
            </w:r>
            <w:r w:rsidR="00976344" w:rsidRPr="002D0C6C">
              <w:rPr>
                <w:rFonts w:ascii="游ゴシック" w:eastAsia="游ゴシック" w:hAnsi="游ゴシック"/>
                <w:sz w:val="18"/>
                <w:szCs w:val="18"/>
              </w:rPr>
              <w:t>.. / don’t have to ...</w:t>
            </w:r>
          </w:p>
          <w:p w14:paraId="200B0AC8" w14:textId="796C890A"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769ED526" w14:textId="7F496C2D"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066BC">
              <w:rPr>
                <w:rFonts w:ascii="游ゴシック" w:eastAsia="游ゴシック" w:hAnsi="游ゴシック"/>
                <w:sz w:val="18"/>
                <w:szCs w:val="18"/>
              </w:rPr>
              <w:t>have to .</w:t>
            </w:r>
            <w:r w:rsidR="00D94C94" w:rsidRPr="002D0C6C">
              <w:rPr>
                <w:rFonts w:ascii="游ゴシック" w:eastAsia="游ゴシック" w:hAnsi="游ゴシック"/>
                <w:sz w:val="18"/>
                <w:szCs w:val="18"/>
              </w:rPr>
              <w:t>.. / don’t have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66409DE" w14:textId="1E6815E4"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066BC">
              <w:rPr>
                <w:rFonts w:ascii="游ゴシック" w:eastAsia="游ゴシック" w:hAnsi="游ゴシック"/>
                <w:sz w:val="18"/>
                <w:szCs w:val="18"/>
              </w:rPr>
              <w:t>have to .</w:t>
            </w:r>
            <w:r w:rsidR="00D94C94" w:rsidRPr="002D0C6C">
              <w:rPr>
                <w:rFonts w:ascii="游ゴシック" w:eastAsia="游ゴシック" w:hAnsi="游ゴシック"/>
                <w:sz w:val="18"/>
                <w:szCs w:val="18"/>
              </w:rPr>
              <w:t>.. / don’t have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2A94E0E"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14246028" w14:textId="58F64EE0"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8995AD" w14:textId="7C3CD37E"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3400211" w14:textId="448A8D19"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99BEF16"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2FFF93" w14:textId="1253C988"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672AE4"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7E5476B" w14:textId="7B650A34"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 xml:space="preserve">have </w:t>
            </w:r>
            <w:r w:rsidR="006066BC">
              <w:rPr>
                <w:rFonts w:ascii="游ゴシック" w:eastAsia="游ゴシック" w:hAnsi="游ゴシック"/>
                <w:sz w:val="18"/>
                <w:szCs w:val="18"/>
              </w:rPr>
              <w:t>to ..</w:t>
            </w:r>
            <w:r w:rsidRPr="002D0C6C">
              <w:rPr>
                <w:rFonts w:ascii="游ゴシック" w:eastAsia="游ゴシック" w:hAnsi="游ゴシック"/>
                <w:sz w:val="18"/>
                <w:szCs w:val="18"/>
              </w:rPr>
              <w:t>. / don’t have to ...の意味や働きを理解している。</w:t>
            </w:r>
          </w:p>
          <w:p w14:paraId="51F19E80" w14:textId="77777777" w:rsidR="009E1147" w:rsidRPr="002D0C6C" w:rsidRDefault="009E1147" w:rsidP="009E1147">
            <w:pPr>
              <w:spacing w:line="300" w:lineRule="exact"/>
              <w:rPr>
                <w:rFonts w:ascii="游ゴシック" w:eastAsia="游ゴシック" w:hAnsi="游ゴシック"/>
                <w:sz w:val="18"/>
                <w:szCs w:val="18"/>
              </w:rPr>
            </w:pPr>
          </w:p>
          <w:p w14:paraId="3D5A6B0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1A36FE" w14:textId="05A8D3EE"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sz w:val="18"/>
                <w:szCs w:val="18"/>
              </w:rPr>
              <w:t xml:space="preserve"> </w:t>
            </w:r>
            <w:r w:rsidR="006066BC">
              <w:rPr>
                <w:rFonts w:ascii="游ゴシック" w:eastAsia="游ゴシック" w:hAnsi="游ゴシック"/>
                <w:sz w:val="18"/>
                <w:szCs w:val="18"/>
              </w:rPr>
              <w:t>have to .</w:t>
            </w:r>
            <w:r w:rsidRPr="002D0C6C">
              <w:rPr>
                <w:rFonts w:ascii="游ゴシック" w:eastAsia="游ゴシック" w:hAnsi="游ゴシック"/>
                <w:sz w:val="18"/>
                <w:szCs w:val="18"/>
              </w:rPr>
              <w:t>.. / don’t have to ...などを活用して、発表の準備について書かれた文の内容を読み取る技能を身につけている。</w:t>
            </w:r>
          </w:p>
          <w:p w14:paraId="23BC9261" w14:textId="1943C965"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しなければならないこと（しなくてもよいこと）について、</w:t>
            </w:r>
            <w:r w:rsidR="006066BC">
              <w:rPr>
                <w:rFonts w:ascii="游ゴシック" w:eastAsia="游ゴシック" w:hAnsi="游ゴシック"/>
                <w:sz w:val="18"/>
                <w:szCs w:val="18"/>
              </w:rPr>
              <w:t>have to .</w:t>
            </w:r>
            <w:r w:rsidRPr="002D0C6C">
              <w:rPr>
                <w:rFonts w:ascii="游ゴシック" w:eastAsia="游ゴシック" w:hAnsi="游ゴシック"/>
                <w:sz w:val="18"/>
                <w:szCs w:val="18"/>
              </w:rPr>
              <w:t>.. / don’t have to ...などを用いて、事実や自分の考えなどを伝え合う技能を身につけている。</w:t>
            </w:r>
          </w:p>
          <w:p w14:paraId="37AA7FAA" w14:textId="38123412"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しなければならないこと（しなくてもよいこと）について、</w:t>
            </w:r>
            <w:r w:rsidR="006066BC">
              <w:rPr>
                <w:rFonts w:ascii="游ゴシック" w:eastAsia="游ゴシック" w:hAnsi="游ゴシック"/>
                <w:sz w:val="18"/>
                <w:szCs w:val="18"/>
              </w:rPr>
              <w:t>have to .</w:t>
            </w:r>
            <w:r w:rsidRPr="002D0C6C">
              <w:rPr>
                <w:rFonts w:ascii="游ゴシック" w:eastAsia="游ゴシック" w:hAnsi="游ゴシック"/>
                <w:sz w:val="18"/>
                <w:szCs w:val="18"/>
              </w:rPr>
              <w:t>.. / don’t have to ...などを用いて、事実や自分の考えなどを</w:t>
            </w:r>
            <w:r w:rsidR="007227AE">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26CA06B"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6C52DFA4"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0027B2A5" w14:textId="77777777" w:rsidTr="001B5548">
        <w:trPr>
          <w:cantSplit/>
        </w:trPr>
        <w:tc>
          <w:tcPr>
            <w:tcW w:w="703" w:type="dxa"/>
            <w:vMerge/>
            <w:shd w:val="clear" w:color="auto" w:fill="D9D9D9" w:themeFill="background1" w:themeFillShade="D9"/>
          </w:tcPr>
          <w:p w14:paraId="27127718"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22F077F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3323E91" w14:textId="408468F0" w:rsidR="006D027D" w:rsidRPr="002D0C6C" w:rsidRDefault="006D027D"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Pr="002D0C6C">
              <w:rPr>
                <w:rFonts w:ascii="游ゴシック" w:eastAsia="游ゴシック" w:hAnsi="游ゴシック"/>
                <w:b/>
                <w:sz w:val="18"/>
                <w:szCs w:val="18"/>
              </w:rPr>
              <w:t>What do you do to save the earth?”</w:t>
            </w:r>
          </w:p>
          <w:p w14:paraId="74617E78" w14:textId="77777777" w:rsidR="009E1147" w:rsidRPr="002D0C6C" w:rsidRDefault="006D027D" w:rsidP="006D027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009E1147" w:rsidRPr="002D0C6C">
              <w:rPr>
                <w:rFonts w:ascii="游ゴシック" w:eastAsia="游ゴシック" w:hAnsi="游ゴシック"/>
                <w:sz w:val="18"/>
                <w:szCs w:val="18"/>
              </w:rPr>
              <w:t xml:space="preserve"> トークテーマについて話す。</w:t>
            </w:r>
          </w:p>
          <w:p w14:paraId="0A6F9A01" w14:textId="4414FE02" w:rsidR="00920ADB" w:rsidRPr="002D0C6C" w:rsidRDefault="00920ADB" w:rsidP="006D027D">
            <w:pPr>
              <w:spacing w:line="300" w:lineRule="exact"/>
              <w:rPr>
                <w:rFonts w:ascii="游ゴシック" w:eastAsia="游ゴシック" w:hAnsi="游ゴシック"/>
                <w:sz w:val="18"/>
                <w:szCs w:val="18"/>
              </w:rPr>
            </w:pPr>
          </w:p>
        </w:tc>
        <w:tc>
          <w:tcPr>
            <w:tcW w:w="5373" w:type="dxa"/>
          </w:tcPr>
          <w:p w14:paraId="08FFB851" w14:textId="4B691E2A"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○話し相手と会話を続けてよりよい関係を築くために、話題を広げながら、トークテーマについて即興で伝え合ったり、質問に応答したりすることができる。</w:t>
            </w:r>
          </w:p>
          <w:p w14:paraId="7673DA5F"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558D6FB0"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E029279"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3B9F623" w14:textId="554EB51F"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0246FD1"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0E242E6"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7873AD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9E9C02C"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話し相手と会話を続けてよりよい関係を築くために、話題を広げながら、トークテーマについて即興で伝え合ったり、質問に応答したりしている。</w:t>
            </w:r>
          </w:p>
          <w:p w14:paraId="077E1EF2" w14:textId="77777777" w:rsidR="009E1147" w:rsidRPr="002D0C6C" w:rsidRDefault="009E1147" w:rsidP="009E1147">
            <w:pPr>
              <w:spacing w:line="300" w:lineRule="exact"/>
              <w:rPr>
                <w:rFonts w:ascii="游ゴシック" w:eastAsia="游ゴシック" w:hAnsi="游ゴシック"/>
                <w:sz w:val="18"/>
                <w:szCs w:val="18"/>
              </w:rPr>
            </w:pPr>
          </w:p>
          <w:p w14:paraId="0C75DDE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0CF3619"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話し相手と会話を続けてよりよい関係を築くために、話題を広げながら、トークテーマについて即興で伝え合ったり、質問に応答したりしようとしている。</w:t>
            </w:r>
          </w:p>
          <w:p w14:paraId="532D3E35"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09B8587F"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53057885" w14:textId="77777777" w:rsidTr="001B5548">
        <w:trPr>
          <w:cantSplit/>
        </w:trPr>
        <w:tc>
          <w:tcPr>
            <w:tcW w:w="703" w:type="dxa"/>
            <w:vMerge/>
            <w:shd w:val="clear" w:color="auto" w:fill="D9D9D9" w:themeFill="background1" w:themeFillShade="D9"/>
          </w:tcPr>
          <w:p w14:paraId="289B09A0"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485B19A0"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9F2DFF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身の回りにはどんな環境問題がある？</w:t>
            </w:r>
          </w:p>
          <w:p w14:paraId="6C65B3AA" w14:textId="679BC328" w:rsidR="00920ADB" w:rsidRPr="002D0C6C" w:rsidRDefault="009E1147" w:rsidP="00920AD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身近な環境問題について、問題点と解決策をレポートにまとめる。</w:t>
            </w:r>
          </w:p>
          <w:p w14:paraId="5ECD0914" w14:textId="77777777" w:rsidR="009E1147" w:rsidRPr="002D0C6C" w:rsidRDefault="009E1147" w:rsidP="009E1147">
            <w:pPr>
              <w:spacing w:line="300" w:lineRule="exact"/>
              <w:rPr>
                <w:rFonts w:ascii="游ゴシック" w:eastAsia="游ゴシック" w:hAnsi="游ゴシック"/>
                <w:b/>
                <w:sz w:val="18"/>
                <w:szCs w:val="18"/>
              </w:rPr>
            </w:pPr>
          </w:p>
        </w:tc>
        <w:tc>
          <w:tcPr>
            <w:tcW w:w="5373" w:type="dxa"/>
          </w:tcPr>
          <w:p w14:paraId="7A7F57C5"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◎海外の学校の生徒と情報交換をするために、身の回りの環境問題について、問題点と解決策を整理して、まとまりのある文章を書くことができる。</w:t>
            </w:r>
          </w:p>
          <w:p w14:paraId="7AE228D1" w14:textId="1AB70674" w:rsidR="009E1147" w:rsidRPr="002D0C6C" w:rsidRDefault="009E1147" w:rsidP="009E1147">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144D0FC"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8124583" w14:textId="39BC2818"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00196FE" w14:textId="77777777" w:rsidR="009E1147" w:rsidRPr="002D0C6C" w:rsidRDefault="009E1147" w:rsidP="009E114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80A7765"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49357D2" w14:textId="025AED13"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545A8E6"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C6D65D6"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海外の学校の生徒と情報交換をするために、身の回りの環境問題について、問題点と解決策を整理して、まとまりのある文章を書いている。</w:t>
            </w:r>
          </w:p>
          <w:p w14:paraId="5BE88AE6" w14:textId="77777777" w:rsidR="009E1147" w:rsidRPr="002D0C6C" w:rsidRDefault="009E1147" w:rsidP="009E1147">
            <w:pPr>
              <w:spacing w:line="300" w:lineRule="exact"/>
              <w:rPr>
                <w:rFonts w:ascii="游ゴシック" w:eastAsia="游ゴシック" w:hAnsi="游ゴシック"/>
                <w:sz w:val="18"/>
                <w:szCs w:val="18"/>
              </w:rPr>
            </w:pPr>
          </w:p>
          <w:p w14:paraId="0325705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E52E0AA"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海外の学校の生徒と情報交換をするために、身の回りの環境問題について、問題点と解決策を整理して、まとまりのある文章を書こうとしている。</w:t>
            </w:r>
          </w:p>
          <w:p w14:paraId="539D1656"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4C6ED59B"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8E0F61" w:rsidRPr="002D0C6C" w14:paraId="7E4F0F52" w14:textId="77777777" w:rsidTr="001B5548">
        <w:trPr>
          <w:cantSplit/>
        </w:trPr>
        <w:tc>
          <w:tcPr>
            <w:tcW w:w="703" w:type="dxa"/>
          </w:tcPr>
          <w:p w14:paraId="13ED5EA9" w14:textId="0F12269E"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57B905E8" w14:textId="77777777" w:rsidR="008E0F61" w:rsidRPr="002D0C6C" w:rsidRDefault="008E0F61"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13E1AEB1" w14:textId="77777777" w:rsidR="008E0F61" w:rsidRPr="002D0C6C" w:rsidRDefault="008E0F61" w:rsidP="009E1147">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There is [are] ....</w:t>
            </w:r>
            <w:r w:rsidRPr="002D0C6C">
              <w:rPr>
                <w:rFonts w:ascii="游ゴシック" w:eastAsia="游ゴシック" w:hAnsi="游ゴシック" w:hint="eastAsia"/>
                <w:b/>
                <w:bCs/>
                <w:sz w:val="18"/>
                <w:szCs w:val="18"/>
              </w:rPr>
              <w:t>、動名詞、</w:t>
            </w:r>
            <w:r w:rsidRPr="002D0C6C">
              <w:rPr>
                <w:rFonts w:ascii="游ゴシック" w:eastAsia="游ゴシック" w:hAnsi="游ゴシック"/>
                <w:b/>
                <w:bCs/>
                <w:sz w:val="18"/>
                <w:szCs w:val="18"/>
              </w:rPr>
              <w:t>have to ...</w:t>
            </w:r>
          </w:p>
          <w:p w14:paraId="1E1EE97F" w14:textId="5D9ABA15" w:rsidR="00920ADB" w:rsidRPr="002D0C6C" w:rsidRDefault="00920ADB" w:rsidP="009E1147">
            <w:pPr>
              <w:spacing w:line="300" w:lineRule="exact"/>
              <w:rPr>
                <w:rFonts w:ascii="游ゴシック" w:eastAsia="游ゴシック" w:hAnsi="游ゴシック"/>
                <w:b/>
                <w:sz w:val="18"/>
                <w:szCs w:val="18"/>
              </w:rPr>
            </w:pPr>
          </w:p>
        </w:tc>
        <w:tc>
          <w:tcPr>
            <w:tcW w:w="708" w:type="dxa"/>
          </w:tcPr>
          <w:p w14:paraId="22F07897" w14:textId="678C4542"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9E1147" w:rsidRPr="002D0C6C" w14:paraId="6ACDDE46" w14:textId="77777777" w:rsidTr="001B5548">
        <w:trPr>
          <w:cantSplit/>
        </w:trPr>
        <w:tc>
          <w:tcPr>
            <w:tcW w:w="703" w:type="dxa"/>
          </w:tcPr>
          <w:p w14:paraId="3A0BAE28" w14:textId="0B49D783"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2ADD6A99"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0B4F374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ラジオニュース</w:t>
            </w:r>
          </w:p>
          <w:p w14:paraId="7908E533" w14:textId="009F1AB0" w:rsidR="009E1147" w:rsidRPr="002D0C6C" w:rsidRDefault="009E1147" w:rsidP="009E114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ラジオニュースを聞いて、概要を捉える。</w:t>
            </w:r>
          </w:p>
          <w:p w14:paraId="654DD521" w14:textId="7586372C"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24E00" w:rsidRPr="002D0C6C">
              <w:rPr>
                <w:rFonts w:ascii="游ゴシック" w:eastAsia="游ゴシック" w:hAnsi="游ゴシック" w:hint="eastAsia"/>
                <w:sz w:val="18"/>
                <w:szCs w:val="18"/>
              </w:rPr>
              <w:t>音変化（</w:t>
            </w:r>
            <w:r w:rsidR="007A5905" w:rsidRPr="002D0C6C">
              <w:rPr>
                <w:rFonts w:ascii="游ゴシック" w:eastAsia="游ゴシック" w:hAnsi="游ゴシック" w:hint="eastAsia"/>
                <w:sz w:val="18"/>
                <w:szCs w:val="18"/>
              </w:rPr>
              <w:t>同化</w:t>
            </w:r>
            <w:r w:rsidR="00F24E00" w:rsidRPr="002D0C6C">
              <w:rPr>
                <w:rFonts w:ascii="游ゴシック" w:eastAsia="游ゴシック" w:hAnsi="游ゴシック" w:hint="eastAsia"/>
                <w:sz w:val="18"/>
                <w:szCs w:val="18"/>
              </w:rPr>
              <w:t>・</w:t>
            </w:r>
            <w:r w:rsidR="007A5905" w:rsidRPr="002D0C6C">
              <w:rPr>
                <w:rFonts w:ascii="游ゴシック" w:eastAsia="游ゴシック" w:hAnsi="游ゴシック" w:hint="eastAsia"/>
                <w:sz w:val="18"/>
                <w:szCs w:val="18"/>
              </w:rPr>
              <w:t>結合</w:t>
            </w:r>
            <w:r w:rsidR="00BE2EBF">
              <w:rPr>
                <w:rFonts w:ascii="游ゴシック" w:eastAsia="游ゴシック" w:hAnsi="游ゴシック" w:hint="eastAsia"/>
                <w:sz w:val="18"/>
                <w:szCs w:val="18"/>
              </w:rPr>
              <w:t>・脱落</w:t>
            </w:r>
            <w:r w:rsidR="00F24E00" w:rsidRPr="002D0C6C">
              <w:rPr>
                <w:rFonts w:ascii="游ゴシック" w:eastAsia="游ゴシック" w:hAnsi="游ゴシック" w:hint="eastAsia"/>
                <w:sz w:val="18"/>
                <w:szCs w:val="18"/>
              </w:rPr>
              <w:t>）</w:t>
            </w:r>
          </w:p>
          <w:p w14:paraId="75F639B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5A22AD73"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6D2507A0" w14:textId="53F787D4"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40A26FD3" w14:textId="409DE3C1" w:rsidR="009E1147" w:rsidRPr="002D0C6C" w:rsidRDefault="00E00A3E" w:rsidP="00E00A3E">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◎活動</w:t>
            </w:r>
            <w:r w:rsidR="009E1147" w:rsidRPr="002D0C6C">
              <w:rPr>
                <w:rFonts w:ascii="游ゴシック" w:eastAsia="游ゴシック" w:hAnsi="游ゴシック" w:hint="eastAsia"/>
                <w:sz w:val="18"/>
                <w:szCs w:val="18"/>
              </w:rPr>
              <w:t>に参加するかどうかを決めるために、（活動内容や参加者の感想に着目し、）ニュースを聞いて、概要を捉えることができる。</w:t>
            </w:r>
          </w:p>
        </w:tc>
        <w:tc>
          <w:tcPr>
            <w:tcW w:w="510" w:type="dxa"/>
            <w:tcBorders>
              <w:right w:val="dotted" w:sz="4" w:space="0" w:color="auto"/>
            </w:tcBorders>
          </w:tcPr>
          <w:p w14:paraId="32A8BE4E" w14:textId="60B168AB"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E998936"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3318C0C" w14:textId="77777777" w:rsidR="009E1147" w:rsidRPr="002D0C6C" w:rsidRDefault="009E1147" w:rsidP="009E114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ED68161"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62E119F"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Pr>
          <w:p w14:paraId="5E6AEC5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F9D2EC" w14:textId="350E749E"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00E00A3E">
              <w:rPr>
                <w:rFonts w:ascii="游ゴシック" w:eastAsia="游ゴシック" w:hAnsi="游ゴシック" w:hint="eastAsia"/>
                <w:sz w:val="18"/>
                <w:szCs w:val="18"/>
              </w:rPr>
              <w:t>活動</w:t>
            </w:r>
            <w:r w:rsidRPr="002D0C6C">
              <w:rPr>
                <w:rFonts w:ascii="游ゴシック" w:eastAsia="游ゴシック" w:hAnsi="游ゴシック" w:hint="eastAsia"/>
                <w:sz w:val="18"/>
                <w:szCs w:val="18"/>
              </w:rPr>
              <w:t>に参加するかどうかを決めるために、（活動内容や参加者の感想に着目し、）ニュースを聞いて、概要を捉えている。</w:t>
            </w:r>
          </w:p>
          <w:p w14:paraId="791D713C" w14:textId="77777777" w:rsidR="009E1147" w:rsidRPr="002D0C6C" w:rsidRDefault="009E1147" w:rsidP="009E1147">
            <w:pPr>
              <w:spacing w:line="300" w:lineRule="exact"/>
              <w:rPr>
                <w:rFonts w:ascii="游ゴシック" w:eastAsia="游ゴシック" w:hAnsi="游ゴシック"/>
                <w:sz w:val="18"/>
                <w:szCs w:val="18"/>
              </w:rPr>
            </w:pPr>
          </w:p>
          <w:p w14:paraId="798E1244"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A5FA420" w14:textId="53F3A569" w:rsidR="009E1147" w:rsidRPr="002D0C6C" w:rsidRDefault="009E1147" w:rsidP="009E1147">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E00A3E">
              <w:rPr>
                <w:rFonts w:ascii="游ゴシック" w:eastAsia="游ゴシック" w:hAnsi="游ゴシック" w:hint="eastAsia"/>
                <w:sz w:val="18"/>
                <w:szCs w:val="18"/>
              </w:rPr>
              <w:t>活動</w:t>
            </w:r>
            <w:r w:rsidRPr="002D0C6C">
              <w:rPr>
                <w:rFonts w:ascii="游ゴシック" w:eastAsia="游ゴシック" w:hAnsi="游ゴシック" w:hint="eastAsia"/>
                <w:sz w:val="18"/>
                <w:szCs w:val="18"/>
              </w:rPr>
              <w:t>に参加するかどうかを決めるために、（活動内容や参加者の感想に着目し、）ニュースを聞いて、概要を捉えようとしている。</w:t>
            </w:r>
          </w:p>
          <w:p w14:paraId="4066E11F"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Pr>
          <w:p w14:paraId="45D72C5E" w14:textId="11095E5D"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9E1147" w:rsidRPr="002D0C6C" w14:paraId="1469683E" w14:textId="77777777" w:rsidTr="001B5548">
        <w:trPr>
          <w:cantSplit/>
        </w:trPr>
        <w:tc>
          <w:tcPr>
            <w:tcW w:w="703" w:type="dxa"/>
          </w:tcPr>
          <w:p w14:paraId="16C1B722" w14:textId="2F75D207"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560731E1"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2</w:t>
            </w:r>
          </w:p>
          <w:p w14:paraId="6D116EAF" w14:textId="77777777" w:rsidR="009E1147" w:rsidRPr="002D0C6C" w:rsidRDefault="009E1147" w:rsidP="009E1147">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50D029A2" w14:textId="206BAC18" w:rsidR="009E1147" w:rsidRPr="002D0C6C" w:rsidRDefault="009E1147" w:rsidP="009E1147">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山に遊びに行ったらしたいことや、修学旅行のお土産について話し合う。</w:t>
            </w:r>
          </w:p>
          <w:p w14:paraId="5CDA01A5"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610B7393" w14:textId="6A570520"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00E33FF0"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意見を言う、賛成する、反対する</w:t>
            </w:r>
          </w:p>
          <w:p w14:paraId="209B53B8" w14:textId="7F650205"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6074674D" w14:textId="0A887935"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◎「意見を言う」「賛成する」「反対する」表現の意味や働きを理解し、それを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6CABD6D4"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0E148ECD"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01E76E73" w14:textId="5D9DE986" w:rsidR="003846B5" w:rsidRPr="002D0C6C" w:rsidRDefault="003846B5" w:rsidP="009E1147">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684D286"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08D209E"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129383F" w14:textId="246B5BC1"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55FA37A"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10F49F3"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Pr>
          <w:p w14:paraId="015ED15A"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D920E09" w14:textId="438CA0CA"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「意見を言う」「賛成する」「反対する」表現の意味や働きを理解している。</w:t>
            </w:r>
          </w:p>
          <w:p w14:paraId="57314CC8" w14:textId="77777777" w:rsidR="009E1147" w:rsidRPr="002D0C6C" w:rsidRDefault="009E1147" w:rsidP="009E1147">
            <w:pPr>
              <w:spacing w:line="300" w:lineRule="exact"/>
              <w:rPr>
                <w:rFonts w:ascii="游ゴシック" w:eastAsia="游ゴシック" w:hAnsi="游ゴシック"/>
                <w:sz w:val="18"/>
                <w:szCs w:val="18"/>
              </w:rPr>
            </w:pPr>
          </w:p>
          <w:p w14:paraId="195B6E0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39820AF" w14:textId="59AB8E8A"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与えられたテーマについて、事実や自分の考えを整理し、「意見を言う」「賛成する」「反対する」表現などを用いて伝えたり、相手からの質問に答えたりする技能を身につけている。</w:t>
            </w:r>
          </w:p>
          <w:p w14:paraId="5E2AD13C" w14:textId="77777777"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p>
          <w:p w14:paraId="2BA9C7B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B5F4D96" w14:textId="10B334CA"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02303D60" w14:textId="5E84771B"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0FAF431A" w14:textId="77777777" w:rsidR="009E1147" w:rsidRPr="002D0C6C" w:rsidRDefault="009E1147" w:rsidP="009E1147">
            <w:pPr>
              <w:spacing w:line="300" w:lineRule="exact"/>
              <w:rPr>
                <w:rFonts w:ascii="游ゴシック" w:eastAsia="游ゴシック" w:hAnsi="游ゴシック"/>
                <w:sz w:val="18"/>
                <w:szCs w:val="18"/>
              </w:rPr>
            </w:pPr>
          </w:p>
          <w:p w14:paraId="51ADEAE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8198214" w14:textId="1E796E19"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259FEACC" w14:textId="3D07872E"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3294C5D2"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Pr>
          <w:p w14:paraId="1075DB44" w14:textId="45ABB51C"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22B122AE" w14:textId="77777777" w:rsidTr="001B5548">
        <w:trPr>
          <w:cantSplit/>
        </w:trPr>
        <w:tc>
          <w:tcPr>
            <w:tcW w:w="703" w:type="dxa"/>
            <w:vMerge w:val="restart"/>
            <w:shd w:val="clear" w:color="auto" w:fill="D9D9D9" w:themeFill="background1" w:themeFillShade="D9"/>
          </w:tcPr>
          <w:p w14:paraId="2AD0D044" w14:textId="46FBB45F"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10-11月</w:t>
            </w:r>
          </w:p>
        </w:tc>
        <w:tc>
          <w:tcPr>
            <w:tcW w:w="20981" w:type="dxa"/>
            <w:gridSpan w:val="8"/>
            <w:shd w:val="clear" w:color="auto" w:fill="D9D9D9" w:themeFill="background1" w:themeFillShade="D9"/>
          </w:tcPr>
          <w:p w14:paraId="7C3A2EEF" w14:textId="77777777" w:rsidR="008E0F61" w:rsidRPr="002D0C6C" w:rsidRDefault="008E0F61"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Visiting Australia</w:t>
            </w:r>
          </w:p>
          <w:p w14:paraId="5F279377" w14:textId="77777777" w:rsidR="008E0F61" w:rsidRPr="002D0C6C" w:rsidRDefault="008E0F61" w:rsidP="009E114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オーストラリア旅行</w:t>
            </w:r>
          </w:p>
          <w:p w14:paraId="0C5113D3" w14:textId="77777777" w:rsidR="008E0F61" w:rsidRPr="002D0C6C" w:rsidRDefault="008E0F61" w:rsidP="009E114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地域、生活、旅行</w:t>
            </w:r>
          </w:p>
          <w:p w14:paraId="2E8E6BD5" w14:textId="77777777" w:rsidR="008E0F61" w:rsidRPr="002D0C6C" w:rsidRDefault="008E0F61"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歓迎する、説明する、発表する、描写する、質問する、提案する</w:t>
            </w:r>
          </w:p>
          <w:p w14:paraId="621E44BA" w14:textId="7D909419" w:rsidR="004311BD" w:rsidRPr="002D0C6C" w:rsidRDefault="004311BD" w:rsidP="009E1147">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3F6FCF" w14:textId="219C0F2F"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2F75F0" w:rsidRPr="002D0C6C" w14:paraId="421B6E8A" w14:textId="77777777" w:rsidTr="001B5548">
        <w:trPr>
          <w:cantSplit/>
        </w:trPr>
        <w:tc>
          <w:tcPr>
            <w:tcW w:w="703" w:type="dxa"/>
            <w:vMerge/>
            <w:shd w:val="clear" w:color="auto" w:fill="D9D9D9" w:themeFill="background1" w:themeFillShade="D9"/>
          </w:tcPr>
          <w:p w14:paraId="008C35D2"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7AFF3DAF"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CEE6AF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オーストラリアで撮った写真</w:t>
            </w:r>
          </w:p>
          <w:p w14:paraId="51898FDE" w14:textId="72D43F1C"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820AB" w:rsidRPr="002D0C6C">
              <w:rPr>
                <w:rFonts w:ascii="游ゴシック" w:eastAsia="游ゴシック" w:hAnsi="游ゴシック" w:hint="eastAsia"/>
                <w:sz w:val="18"/>
                <w:szCs w:val="18"/>
              </w:rPr>
              <w:t>〈動詞（</w:t>
            </w:r>
            <w:r w:rsidR="00D820AB" w:rsidRPr="002D0C6C">
              <w:rPr>
                <w:rFonts w:ascii="游ゴシック" w:eastAsia="游ゴシック" w:hAnsi="游ゴシック"/>
                <w:sz w:val="18"/>
                <w:szCs w:val="18"/>
              </w:rPr>
              <w:t>showなど）＋A＋B〉</w:t>
            </w:r>
          </w:p>
          <w:p w14:paraId="25611C3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/au/</w:t>
            </w:r>
            <w:r w:rsidRPr="002D0C6C">
              <w:rPr>
                <w:rFonts w:ascii="游ゴシック" w:eastAsia="游ゴシック" w:hAnsi="游ゴシック" w:hint="eastAsia"/>
                <w:sz w:val="18"/>
                <w:szCs w:val="18"/>
              </w:rPr>
              <w:t>）</w:t>
            </w:r>
          </w:p>
          <w:p w14:paraId="18035913" w14:textId="77777777" w:rsidR="002F75F0" w:rsidRPr="002D0C6C" w:rsidRDefault="002F75F0" w:rsidP="00921DB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海外から日本に来た旅行者に紹介したい場所について伝える。</w:t>
            </w:r>
          </w:p>
          <w:p w14:paraId="1DF96D24" w14:textId="0F5DAEB0" w:rsidR="00920ADB" w:rsidRPr="002D0C6C" w:rsidRDefault="00920ADB" w:rsidP="00921DB0">
            <w:pPr>
              <w:spacing w:line="300" w:lineRule="exact"/>
              <w:ind w:left="450" w:hangingChars="250" w:hanging="450"/>
              <w:rPr>
                <w:rFonts w:ascii="游ゴシック" w:eastAsia="游ゴシック" w:hAnsi="游ゴシック"/>
                <w:b/>
                <w:sz w:val="18"/>
                <w:szCs w:val="18"/>
              </w:rPr>
            </w:pPr>
          </w:p>
        </w:tc>
        <w:tc>
          <w:tcPr>
            <w:tcW w:w="5373" w:type="dxa"/>
          </w:tcPr>
          <w:p w14:paraId="09774663" w14:textId="4EE6F354"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showなど）＋A＋B〉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FD3F7D1" w14:textId="7F0109B5"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showなど）＋A＋B〉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04DCCC3C"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2593C3B9" w14:textId="0C952E98"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0C84898" w14:textId="52293138"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E95A9C7" w14:textId="11520D6F"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E9EFC1E" w14:textId="13DA17DF"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43ACB4C" w14:textId="30D2707F"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432919B"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089623"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showなど）＋A＋B〉を用いた文の構造を理解している。</w:t>
            </w:r>
          </w:p>
          <w:p w14:paraId="2B74AAB6" w14:textId="77777777" w:rsidR="002F75F0" w:rsidRPr="002D0C6C" w:rsidRDefault="002F75F0" w:rsidP="002F75F0">
            <w:pPr>
              <w:spacing w:line="300" w:lineRule="exact"/>
              <w:rPr>
                <w:rFonts w:ascii="游ゴシック" w:eastAsia="游ゴシック" w:hAnsi="游ゴシック"/>
                <w:sz w:val="18"/>
                <w:szCs w:val="18"/>
              </w:rPr>
            </w:pPr>
          </w:p>
          <w:p w14:paraId="35C5D478"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174DCF5"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showなど）＋A＋B〉などを活用して、プレゼントについて話された文の内容を聞き取る技能を身につけている。</w:t>
            </w:r>
          </w:p>
          <w:p w14:paraId="7B4D62EA"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showなど）＋A＋B〉などを活用して、名所について書かれた文の内容を読み取る技能を身につけている。</w:t>
            </w:r>
          </w:p>
          <w:p w14:paraId="62D8A8E3"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プレゼントについて、〈動詞（</w:t>
            </w:r>
            <w:r w:rsidRPr="002D0C6C">
              <w:rPr>
                <w:rFonts w:ascii="游ゴシック" w:eastAsia="游ゴシック" w:hAnsi="游ゴシック"/>
                <w:sz w:val="18"/>
                <w:szCs w:val="18"/>
              </w:rPr>
              <w:t>showなど）＋A＋B〉などを用いて、事実や自分の考えなどを伝え合う技能を身につけている。</w:t>
            </w:r>
          </w:p>
          <w:p w14:paraId="2CD3F7D7"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海外から日本に来た旅行者に紹介したい場所について、〈動詞（</w:t>
            </w:r>
            <w:r w:rsidRPr="002D0C6C">
              <w:rPr>
                <w:rFonts w:ascii="游ゴシック" w:eastAsia="游ゴシック" w:hAnsi="游ゴシック"/>
                <w:sz w:val="18"/>
                <w:szCs w:val="18"/>
              </w:rPr>
              <w:t>showなど）＋A＋B〉などを用いて、事実や自分の考えなどを話す技能を身につけている。</w:t>
            </w:r>
          </w:p>
          <w:p w14:paraId="5AD7B1BF" w14:textId="7B69EEE6"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プレゼントについて、〈動詞（</w:t>
            </w:r>
            <w:r w:rsidRPr="002D0C6C">
              <w:rPr>
                <w:rFonts w:ascii="游ゴシック" w:eastAsia="游ゴシック" w:hAnsi="游ゴシック"/>
                <w:sz w:val="18"/>
                <w:szCs w:val="18"/>
              </w:rPr>
              <w:t>showなど）＋A＋B〉などを用いて、事実や自分の考えなどを</w:t>
            </w:r>
            <w:r w:rsidR="008B779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FCAC089" w14:textId="2AAC1DED"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海外から日本に来た旅行者に紹介したい場所について、〈動詞（</w:t>
            </w:r>
            <w:r w:rsidRPr="002D0C6C">
              <w:rPr>
                <w:rFonts w:ascii="游ゴシック" w:eastAsia="游ゴシック" w:hAnsi="游ゴシック"/>
                <w:sz w:val="18"/>
                <w:szCs w:val="18"/>
              </w:rPr>
              <w:t>showなど）＋A＋B〉などを用いて、事実や自分の考えなどを</w:t>
            </w:r>
            <w:r w:rsidR="008B779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E96143C"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0E93406E"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7040644E" w14:textId="77777777" w:rsidTr="001B5548">
        <w:trPr>
          <w:cantSplit/>
        </w:trPr>
        <w:tc>
          <w:tcPr>
            <w:tcW w:w="703" w:type="dxa"/>
            <w:vMerge/>
            <w:shd w:val="clear" w:color="auto" w:fill="D9D9D9" w:themeFill="background1" w:themeFillShade="D9"/>
          </w:tcPr>
          <w:p w14:paraId="356285B1"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4048FA9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AC192B9"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ベティーのオンラインツアー</w:t>
            </w:r>
          </w:p>
          <w:p w14:paraId="7F269B52" w14:textId="1628AF7C" w:rsidR="002F75F0" w:rsidRPr="002D0C6C" w:rsidRDefault="002F75F0" w:rsidP="002F75F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F6C2A" w:rsidRPr="002D0C6C">
              <w:rPr>
                <w:rFonts w:ascii="游ゴシック" w:eastAsia="游ゴシック" w:hAnsi="游ゴシック" w:hint="eastAsia"/>
                <w:sz w:val="18"/>
                <w:szCs w:val="18"/>
              </w:rPr>
              <w:t>〈動詞（</w:t>
            </w:r>
            <w:r w:rsidR="00FF6C2A" w:rsidRPr="002D0C6C">
              <w:rPr>
                <w:rFonts w:ascii="游ゴシック" w:eastAsia="游ゴシック" w:hAnsi="游ゴシック"/>
                <w:sz w:val="18"/>
                <w:szCs w:val="18"/>
              </w:rPr>
              <w:t>call, makeなど）＋A＋B〉</w:t>
            </w:r>
          </w:p>
          <w:p w14:paraId="07218A02"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イントネーション（付加疑問文）</w:t>
            </w:r>
          </w:p>
          <w:p w14:paraId="7D2EE63F" w14:textId="77777777" w:rsidR="002F75F0" w:rsidRPr="002D0C6C" w:rsidRDefault="002F75F0" w:rsidP="0069601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身近にある建物や場所の愛称について伝える。</w:t>
            </w:r>
          </w:p>
          <w:p w14:paraId="1FAFB543" w14:textId="537CFE26" w:rsidR="00920ADB" w:rsidRPr="002D0C6C" w:rsidRDefault="00920ADB" w:rsidP="00696018">
            <w:pPr>
              <w:spacing w:line="300" w:lineRule="exact"/>
              <w:ind w:left="450" w:hangingChars="250" w:hanging="450"/>
              <w:rPr>
                <w:rFonts w:ascii="游ゴシック" w:eastAsia="游ゴシック" w:hAnsi="游ゴシック"/>
                <w:b/>
                <w:sz w:val="18"/>
                <w:szCs w:val="18"/>
              </w:rPr>
            </w:pPr>
          </w:p>
        </w:tc>
        <w:tc>
          <w:tcPr>
            <w:tcW w:w="5373" w:type="dxa"/>
          </w:tcPr>
          <w:p w14:paraId="681C5326" w14:textId="1C6A0411"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call, makeなど）＋A＋B〉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1AEC30E" w14:textId="47FAC8A3"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call, makeなど）＋A＋B〉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2C99CA3"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7B8AF61F" w14:textId="3BB47678"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D110C75" w14:textId="1531B23D"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217AE76" w14:textId="2E8F7D11"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18CA30F" w14:textId="51BDC3C6"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B584726" w14:textId="780C7185"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06BFF6B"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326857"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makeなど）＋A＋B〉を用いた文の構造を理解している。</w:t>
            </w:r>
          </w:p>
          <w:p w14:paraId="1AD99B7D" w14:textId="77777777" w:rsidR="002F75F0" w:rsidRPr="002D0C6C" w:rsidRDefault="002F75F0" w:rsidP="002F75F0">
            <w:pPr>
              <w:spacing w:line="300" w:lineRule="exact"/>
              <w:rPr>
                <w:rFonts w:ascii="游ゴシック" w:eastAsia="游ゴシック" w:hAnsi="游ゴシック"/>
                <w:sz w:val="18"/>
                <w:szCs w:val="18"/>
              </w:rPr>
            </w:pPr>
          </w:p>
          <w:p w14:paraId="292EC1A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1C738AD"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makeなど）＋A＋B〉などを活用して、特定の場所の愛称について話された文の内容を聞き取る技能を身につけている。</w:t>
            </w:r>
          </w:p>
          <w:p w14:paraId="52D5E9A3"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makeなど）＋A＋B〉などを活用して、名所について書かれた文の内容を読み取る技能を身につけている。</w:t>
            </w:r>
          </w:p>
          <w:p w14:paraId="4F2DD179" w14:textId="031DF4B6"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どんなときにどんな気持ちになったか、〈動詞（</w:t>
            </w:r>
            <w:r w:rsidRPr="002D0C6C">
              <w:rPr>
                <w:rFonts w:ascii="游ゴシック" w:eastAsia="游ゴシック" w:hAnsi="游ゴシック"/>
                <w:sz w:val="18"/>
                <w:szCs w:val="18"/>
              </w:rPr>
              <w:t>call, makeなど）＋A＋B〉などを用いて、事実や自分の考えなどを話す技能を身につけている。</w:t>
            </w:r>
          </w:p>
          <w:p w14:paraId="2BC9FDC7"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建物や場所の愛称について、〈動詞（</w:t>
            </w:r>
            <w:r w:rsidRPr="002D0C6C">
              <w:rPr>
                <w:rFonts w:ascii="游ゴシック" w:eastAsia="游ゴシック" w:hAnsi="游ゴシック"/>
                <w:sz w:val="18"/>
                <w:szCs w:val="18"/>
              </w:rPr>
              <w:t>call, makeなど）＋A＋B〉などを用いて、事実や自分の考えなどを話す技能を身につけている。</w:t>
            </w:r>
          </w:p>
          <w:p w14:paraId="7F198791" w14:textId="3131BD32"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どんなときにどんな気持ちになったか、〈動詞（</w:t>
            </w:r>
            <w:r w:rsidRPr="002D0C6C">
              <w:rPr>
                <w:rFonts w:ascii="游ゴシック" w:eastAsia="游ゴシック" w:hAnsi="游ゴシック"/>
                <w:sz w:val="18"/>
                <w:szCs w:val="18"/>
              </w:rPr>
              <w:t>call, makeなど）＋A＋B〉などを用いて、事実や自分の考えなどを</w:t>
            </w:r>
            <w:r w:rsidR="00A2247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172C26F" w14:textId="09DAADBA"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建物や場所の愛称について、〈動詞（</w:t>
            </w:r>
            <w:r w:rsidRPr="002D0C6C">
              <w:rPr>
                <w:rFonts w:ascii="游ゴシック" w:eastAsia="游ゴシック" w:hAnsi="游ゴシック"/>
                <w:sz w:val="18"/>
                <w:szCs w:val="18"/>
              </w:rPr>
              <w:t>call, makeなど）＋A＋B〉などを用いて、事実や自分の考えなどを</w:t>
            </w:r>
            <w:r w:rsidR="00A2247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4AE4856"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4D19C250"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6ADAA8A3" w14:textId="77777777" w:rsidTr="001B5548">
        <w:trPr>
          <w:cantSplit/>
        </w:trPr>
        <w:tc>
          <w:tcPr>
            <w:tcW w:w="703" w:type="dxa"/>
            <w:vMerge/>
            <w:shd w:val="clear" w:color="auto" w:fill="D9D9D9" w:themeFill="background1" w:themeFillShade="D9"/>
          </w:tcPr>
          <w:p w14:paraId="7154FE17"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7A99E06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7C43E06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かき方を教えましょう</w:t>
            </w:r>
          </w:p>
          <w:p w14:paraId="491CB86F" w14:textId="441A3A55"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60C9E" w:rsidRPr="002D0C6C">
              <w:rPr>
                <w:rFonts w:ascii="游ゴシック" w:eastAsia="游ゴシック" w:hAnsi="游ゴシック" w:hint="eastAsia"/>
                <w:sz w:val="18"/>
                <w:szCs w:val="18"/>
              </w:rPr>
              <w:t>〈</w:t>
            </w:r>
            <w:r w:rsidR="00260C9E" w:rsidRPr="002D0C6C">
              <w:rPr>
                <w:rFonts w:ascii="游ゴシック" w:eastAsia="游ゴシック" w:hAnsi="游ゴシック"/>
                <w:sz w:val="18"/>
                <w:szCs w:val="18"/>
              </w:rPr>
              <w:t>how＋to＋動詞の原形〉</w:t>
            </w:r>
          </w:p>
          <w:p w14:paraId="64A4BF00" w14:textId="0B43F50D"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17E9C046" w14:textId="5F1ABBA1"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E7A17" w:rsidRPr="002D0C6C">
              <w:rPr>
                <w:rFonts w:ascii="游ゴシック" w:eastAsia="游ゴシック" w:hAnsi="游ゴシック" w:hint="eastAsia"/>
                <w:sz w:val="18"/>
                <w:szCs w:val="18"/>
              </w:rPr>
              <w:t>〈</w:t>
            </w:r>
            <w:r w:rsidR="00CE7A17" w:rsidRPr="002D0C6C">
              <w:rPr>
                <w:rFonts w:ascii="游ゴシック" w:eastAsia="游ゴシック" w:hAnsi="游ゴシック"/>
                <w:sz w:val="18"/>
                <w:szCs w:val="18"/>
              </w:rPr>
              <w:t>how＋to＋動詞の原形〉</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7D81EC2E" w14:textId="665057E7"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E7A17" w:rsidRPr="002D0C6C">
              <w:rPr>
                <w:rFonts w:ascii="游ゴシック" w:eastAsia="游ゴシック" w:hAnsi="游ゴシック" w:hint="eastAsia"/>
                <w:sz w:val="18"/>
                <w:szCs w:val="18"/>
              </w:rPr>
              <w:t>〈</w:t>
            </w:r>
            <w:r w:rsidR="00CE7A17" w:rsidRPr="002D0C6C">
              <w:rPr>
                <w:rFonts w:ascii="游ゴシック" w:eastAsia="游ゴシック" w:hAnsi="游ゴシック"/>
                <w:sz w:val="18"/>
                <w:szCs w:val="18"/>
              </w:rPr>
              <w:t>how＋to＋動詞の原形〉</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F404C94"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00C67AA0" w14:textId="23AAFFB2"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95AE9B8" w14:textId="722013D9"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FC52E62" w14:textId="53A650E9"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A91322E"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F3EDA9D" w14:textId="2E7AD5D5"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96A2864"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89C604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how＋to＋動詞の原形〉の意味や働きを理解している。</w:t>
            </w:r>
          </w:p>
          <w:p w14:paraId="6225E5AC" w14:textId="77777777" w:rsidR="002F75F0" w:rsidRPr="002D0C6C" w:rsidRDefault="002F75F0" w:rsidP="002F75F0">
            <w:pPr>
              <w:spacing w:line="300" w:lineRule="exact"/>
              <w:rPr>
                <w:rFonts w:ascii="游ゴシック" w:eastAsia="游ゴシック" w:hAnsi="游ゴシック"/>
                <w:sz w:val="18"/>
                <w:szCs w:val="18"/>
              </w:rPr>
            </w:pPr>
          </w:p>
          <w:p w14:paraId="62E8D093"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E580B22" w14:textId="6F93132E"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how＋to＋動詞の原形〉などを活用して、（</w:t>
            </w:r>
            <w:r w:rsidR="009C3739">
              <w:rPr>
                <w:rFonts w:ascii="游ゴシック" w:eastAsia="游ゴシック" w:hAnsi="游ゴシック" w:hint="eastAsia"/>
                <w:sz w:val="18"/>
                <w:szCs w:val="18"/>
              </w:rPr>
              <w:t>スタジオ</w:t>
            </w:r>
            <w:r w:rsidRPr="002D0C6C">
              <w:rPr>
                <w:rFonts w:ascii="游ゴシック" w:eastAsia="游ゴシック" w:hAnsi="游ゴシック"/>
                <w:sz w:val="18"/>
                <w:szCs w:val="18"/>
              </w:rPr>
              <w:t>の）見学ツアーについて書かれた文の内容を読み取る技能を身につけている。</w:t>
            </w:r>
          </w:p>
          <w:p w14:paraId="72B00831"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料理の作り方や楽器の演奏の仕方について、〈</w:t>
            </w:r>
            <w:r w:rsidRPr="002D0C6C">
              <w:rPr>
                <w:rFonts w:ascii="游ゴシック" w:eastAsia="游ゴシック" w:hAnsi="游ゴシック"/>
                <w:sz w:val="18"/>
                <w:szCs w:val="18"/>
              </w:rPr>
              <w:t>how＋to＋動詞の原形〉などを用いて、事実や自分の考えなどを伝え合う技能を身につけている。</w:t>
            </w:r>
          </w:p>
          <w:p w14:paraId="6E0A15DA" w14:textId="02D1592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料理の作り方や楽器の演奏の仕方について、〈</w:t>
            </w:r>
            <w:r w:rsidRPr="002D0C6C">
              <w:rPr>
                <w:rFonts w:ascii="游ゴシック" w:eastAsia="游ゴシック" w:hAnsi="游ゴシック"/>
                <w:sz w:val="18"/>
                <w:szCs w:val="18"/>
              </w:rPr>
              <w:t>how＋to＋動詞の原形〉などを用いて、事実や自分の考えなどを</w:t>
            </w:r>
            <w:r w:rsidR="009C3739">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95592F3"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22F34CEB"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77B9AA46" w14:textId="77777777" w:rsidTr="001B5548">
        <w:trPr>
          <w:cantSplit/>
        </w:trPr>
        <w:tc>
          <w:tcPr>
            <w:tcW w:w="703" w:type="dxa"/>
            <w:vMerge/>
            <w:shd w:val="clear" w:color="auto" w:fill="D9D9D9" w:themeFill="background1" w:themeFillShade="D9"/>
          </w:tcPr>
          <w:p w14:paraId="61846A2D"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13F547A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01F5901" w14:textId="0549555A" w:rsidR="00696018" w:rsidRPr="002D0C6C" w:rsidRDefault="00696018" w:rsidP="002F75F0">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“Where is a good place to visit in our town?”</w:t>
            </w:r>
          </w:p>
          <w:p w14:paraId="36149DC5" w14:textId="77777777" w:rsidR="002F75F0" w:rsidRPr="002D0C6C" w:rsidRDefault="00696018" w:rsidP="00696018">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002F75F0" w:rsidRPr="002D0C6C">
              <w:rPr>
                <w:rFonts w:ascii="游ゴシック" w:eastAsia="游ゴシック" w:hAnsi="游ゴシック"/>
                <w:sz w:val="18"/>
                <w:szCs w:val="18"/>
              </w:rPr>
              <w:t xml:space="preserve"> トークテーマについて話す。</w:t>
            </w:r>
          </w:p>
          <w:p w14:paraId="2FEA2F05" w14:textId="6DDC4374" w:rsidR="00920ADB" w:rsidRPr="002D0C6C" w:rsidRDefault="00920ADB" w:rsidP="00696018">
            <w:pPr>
              <w:spacing w:line="300" w:lineRule="exact"/>
              <w:rPr>
                <w:rFonts w:ascii="游ゴシック" w:eastAsia="游ゴシック" w:hAnsi="游ゴシック"/>
                <w:sz w:val="18"/>
                <w:szCs w:val="18"/>
              </w:rPr>
            </w:pPr>
          </w:p>
        </w:tc>
        <w:tc>
          <w:tcPr>
            <w:tcW w:w="5373" w:type="dxa"/>
          </w:tcPr>
          <w:p w14:paraId="4DF1ACD1" w14:textId="0C35FE3C"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○話し相手と会話を続けてよりよい関係を築くために、相手が理解しやすいように伝える順序を工夫しながら、トークテーマについて即興で伝え合ったり、質問に応答したりすることができる。</w:t>
            </w:r>
          </w:p>
          <w:p w14:paraId="461A9128"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043F8A2B"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4A456E9" w14:textId="77777777" w:rsidR="002F75F0" w:rsidRPr="002D0C6C" w:rsidRDefault="002F75F0" w:rsidP="002F75F0">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FA6E076" w14:textId="4B7FB7CD"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FFE1B6F"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6F41E0"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DBB003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037E5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話し相手と会話を続けてよりよい関係を築くために、相手が理解しやすいように伝える順序を工夫しながら、トークテーマについて即興で伝え合ったり、質問に応答したりすることができる。</w:t>
            </w:r>
          </w:p>
          <w:p w14:paraId="4313ADE5" w14:textId="77777777" w:rsidR="002F75F0" w:rsidRPr="002D0C6C" w:rsidRDefault="002F75F0" w:rsidP="002F75F0">
            <w:pPr>
              <w:spacing w:line="300" w:lineRule="exact"/>
              <w:rPr>
                <w:rFonts w:ascii="游ゴシック" w:eastAsia="游ゴシック" w:hAnsi="游ゴシック"/>
                <w:sz w:val="18"/>
                <w:szCs w:val="18"/>
              </w:rPr>
            </w:pPr>
          </w:p>
          <w:p w14:paraId="65030A8C"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0B88D54"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話し相手と会話を続けてよりよい関係を築くために、相手が理解しやすいように伝える順序を工夫しながら、トークテーマについて即興で伝え合ったり、質問に応答したりしようとしている。</w:t>
            </w:r>
          </w:p>
          <w:p w14:paraId="513EEBF7"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75EF4868"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2D363E1D" w14:textId="77777777" w:rsidTr="001B5548">
        <w:trPr>
          <w:cantSplit/>
        </w:trPr>
        <w:tc>
          <w:tcPr>
            <w:tcW w:w="703" w:type="dxa"/>
            <w:vMerge/>
            <w:shd w:val="clear" w:color="auto" w:fill="D9D9D9" w:themeFill="background1" w:themeFillShade="D9"/>
          </w:tcPr>
          <w:p w14:paraId="3B7616FA"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03129BA6"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069AB9" w14:textId="77777777" w:rsidR="00C0315C"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町や地域の魅力を教えて！</w:t>
            </w:r>
          </w:p>
          <w:p w14:paraId="54130255" w14:textId="65E24890" w:rsidR="002F75F0" w:rsidRPr="002D0C6C" w:rsidRDefault="002F75F0" w:rsidP="00C0315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海外から来る旅行者向けに、町や地域の魅力を伝える動画を作る。</w:t>
            </w:r>
          </w:p>
          <w:p w14:paraId="3C5C35A2" w14:textId="77777777" w:rsidR="002F75F0" w:rsidRPr="002D0C6C" w:rsidRDefault="002F75F0" w:rsidP="002F75F0">
            <w:pPr>
              <w:spacing w:line="300" w:lineRule="exact"/>
              <w:rPr>
                <w:rFonts w:ascii="游ゴシック" w:eastAsia="游ゴシック" w:hAnsi="游ゴシック"/>
                <w:b/>
                <w:sz w:val="18"/>
                <w:szCs w:val="18"/>
              </w:rPr>
            </w:pPr>
          </w:p>
        </w:tc>
        <w:tc>
          <w:tcPr>
            <w:tcW w:w="5373" w:type="dxa"/>
          </w:tcPr>
          <w:p w14:paraId="304DCA99" w14:textId="38B4E61A"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w:t>
            </w:r>
            <w:r w:rsidR="0090551B">
              <w:rPr>
                <w:rFonts w:ascii="游ゴシック" w:eastAsia="游ゴシック" w:hAnsi="游ゴシック" w:hint="eastAsia"/>
                <w:sz w:val="18"/>
                <w:szCs w:val="18"/>
              </w:rPr>
              <w:t>え</w:t>
            </w:r>
            <w:r w:rsidRPr="002D0C6C">
              <w:rPr>
                <w:rFonts w:ascii="游ゴシック" w:eastAsia="游ゴシック" w:hAnsi="游ゴシック" w:hint="eastAsia"/>
                <w:sz w:val="18"/>
                <w:szCs w:val="18"/>
              </w:rPr>
              <w:t>て、まとまりのある内容を話すことができる。</w:t>
            </w:r>
          </w:p>
          <w:p w14:paraId="38826643" w14:textId="7723B7C4"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7D99ED15" w14:textId="4C0F92A2"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529292E" w14:textId="0C7924B3"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71D8893" w14:textId="77777777" w:rsidR="002F75F0" w:rsidRPr="002D0C6C" w:rsidRDefault="002F75F0" w:rsidP="002F75F0">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30D5873" w14:textId="1E81A452"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20726F1" w14:textId="6E89A797"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1EF48D6"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3CA12A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海外からの旅行者に町や地域を訪れてもらうために、おすすめの場所やイベントについて、複数の詳しい情報をつけ加えて、まとまりのある内容を話している。</w:t>
            </w:r>
          </w:p>
          <w:p w14:paraId="3A3B8E5A" w14:textId="77777777" w:rsidR="002F75F0" w:rsidRPr="002D0C6C" w:rsidRDefault="002F75F0" w:rsidP="002F75F0">
            <w:pPr>
              <w:spacing w:line="300" w:lineRule="exact"/>
              <w:rPr>
                <w:rFonts w:ascii="游ゴシック" w:eastAsia="游ゴシック" w:hAnsi="游ゴシック"/>
                <w:sz w:val="18"/>
                <w:szCs w:val="18"/>
              </w:rPr>
            </w:pPr>
          </w:p>
          <w:p w14:paraId="19D0F72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0A74315"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海外からの旅行者に町や地域を訪れてもらうために、おすすめの場所やイベントについて、複数の詳しい情報をつけ加えて、まとまりのある内容を話そうとしている。</w:t>
            </w:r>
          </w:p>
          <w:p w14:paraId="476DCC6F"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5A4892D8"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8E0F61" w:rsidRPr="002D0C6C" w14:paraId="215EF03B" w14:textId="77777777" w:rsidTr="001B5548">
        <w:trPr>
          <w:cantSplit/>
        </w:trPr>
        <w:tc>
          <w:tcPr>
            <w:tcW w:w="703" w:type="dxa"/>
          </w:tcPr>
          <w:p w14:paraId="51362541" w14:textId="5A0E21B2"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tcPr>
          <w:p w14:paraId="24984B60" w14:textId="77777777" w:rsidR="008E0F61" w:rsidRPr="002D0C6C" w:rsidRDefault="008E0F61"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3E816EAF" w14:textId="77777777" w:rsidR="008E0F61" w:rsidRPr="002D0C6C" w:rsidRDefault="008E0F61" w:rsidP="001673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動詞（</w:t>
            </w:r>
            <w:r w:rsidRPr="002D0C6C">
              <w:rPr>
                <w:rFonts w:ascii="游ゴシック" w:eastAsia="游ゴシック" w:hAnsi="游ゴシック"/>
                <w:b/>
                <w:bCs/>
                <w:sz w:val="18"/>
                <w:szCs w:val="18"/>
              </w:rPr>
              <w:t xml:space="preserve">show, call </w:t>
            </w:r>
            <w:r w:rsidRPr="002D0C6C">
              <w:rPr>
                <w:rFonts w:ascii="游ゴシック" w:eastAsia="游ゴシック" w:hAnsi="游ゴシック" w:hint="eastAsia"/>
                <w:b/>
                <w:bCs/>
                <w:sz w:val="18"/>
                <w:szCs w:val="18"/>
              </w:rPr>
              <w:t>など）</w:t>
            </w:r>
            <w:r w:rsidR="0016734A" w:rsidRPr="002D0C6C">
              <w:rPr>
                <w:rFonts w:ascii="游ゴシック" w:eastAsia="游ゴシック" w:hAnsi="游ゴシック" w:hint="eastAsia"/>
                <w:b/>
                <w:bCs/>
                <w:sz w:val="18"/>
                <w:szCs w:val="18"/>
              </w:rPr>
              <w:t>＋</w:t>
            </w:r>
            <w:r w:rsidR="0016734A" w:rsidRPr="002D0C6C">
              <w:rPr>
                <w:rFonts w:ascii="游ゴシック" w:eastAsia="游ゴシック" w:hAnsi="游ゴシック"/>
                <w:b/>
                <w:bCs/>
                <w:sz w:val="18"/>
                <w:szCs w:val="18"/>
              </w:rPr>
              <w:t>A</w:t>
            </w:r>
            <w:r w:rsidR="001673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B</w:t>
            </w:r>
            <w:r w:rsidRPr="002D0C6C">
              <w:rPr>
                <w:rFonts w:ascii="游ゴシック" w:eastAsia="游ゴシック" w:hAnsi="游ゴシック" w:hint="eastAsia"/>
                <w:b/>
                <w:bCs/>
                <w:sz w:val="18"/>
                <w:szCs w:val="18"/>
              </w:rPr>
              <w:t>、疑問詞（</w:t>
            </w:r>
            <w:r w:rsidR="00B149C8" w:rsidRPr="002D0C6C">
              <w:rPr>
                <w:rFonts w:ascii="游ゴシック" w:eastAsia="游ゴシック" w:hAnsi="游ゴシック"/>
                <w:b/>
                <w:bCs/>
                <w:sz w:val="18"/>
                <w:szCs w:val="18"/>
              </w:rPr>
              <w:t>how</w:t>
            </w:r>
            <w:r w:rsidRPr="002D0C6C">
              <w:rPr>
                <w:rFonts w:ascii="游ゴシック" w:eastAsia="游ゴシック" w:hAnsi="游ゴシック" w:hint="eastAsia"/>
                <w:b/>
                <w:bCs/>
                <w:sz w:val="18"/>
                <w:szCs w:val="18"/>
              </w:rPr>
              <w:t>など）</w:t>
            </w:r>
            <w:r w:rsidR="001673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to ...</w:t>
            </w:r>
          </w:p>
          <w:p w14:paraId="4423725C" w14:textId="6CA2D991" w:rsidR="004A15F4" w:rsidRPr="002D0C6C" w:rsidRDefault="004A15F4" w:rsidP="0016734A">
            <w:pPr>
              <w:spacing w:line="300" w:lineRule="exact"/>
              <w:rPr>
                <w:rFonts w:ascii="游ゴシック" w:eastAsia="游ゴシック" w:hAnsi="游ゴシック"/>
                <w:b/>
                <w:sz w:val="18"/>
                <w:szCs w:val="18"/>
              </w:rPr>
            </w:pPr>
          </w:p>
        </w:tc>
        <w:tc>
          <w:tcPr>
            <w:tcW w:w="708" w:type="dxa"/>
          </w:tcPr>
          <w:p w14:paraId="1EE71009" w14:textId="6E8F0EE4"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2F75F0" w:rsidRPr="002D0C6C" w14:paraId="0F90B977" w14:textId="77777777" w:rsidTr="001B5548">
        <w:trPr>
          <w:cantSplit/>
        </w:trPr>
        <w:tc>
          <w:tcPr>
            <w:tcW w:w="703" w:type="dxa"/>
          </w:tcPr>
          <w:p w14:paraId="6A9C7E8B" w14:textId="32D31FF6"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87DE021"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400C41EE" w14:textId="77777777" w:rsidR="002F75F0" w:rsidRPr="002D0C6C" w:rsidRDefault="002F75F0" w:rsidP="002F75F0">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電車の乗り換え案内</w:t>
            </w:r>
          </w:p>
          <w:p w14:paraId="314A2F8A" w14:textId="0FBA41D4" w:rsidR="002F75F0" w:rsidRPr="002D0C6C" w:rsidRDefault="002F75F0" w:rsidP="002F75F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駅で困っている旅行者に、電車の乗り換えを案内する。</w:t>
            </w:r>
          </w:p>
          <w:p w14:paraId="060E801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社会、生活、道案内</w:t>
            </w:r>
          </w:p>
          <w:p w14:paraId="1462B31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行き方をたずねる、行き方を説明する</w:t>
            </w:r>
          </w:p>
          <w:p w14:paraId="10AF8725" w14:textId="4FF5664F"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3F347E0C" w14:textId="19947DC8"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◎「行き方をたずねる」「行き方を説明する」表現の意味や働きを理解し、それを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5BD45B57" w14:textId="77777777"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電車の乗り換えの場面で、行き方をたずねるために、目的地について事実や自分の考えなどを整理し、Expressionsなどで示された語句や文を用いて伝えたり、相手からの質問に答えたりする。</w:t>
            </w:r>
          </w:p>
          <w:p w14:paraId="38E05874" w14:textId="7CC0EF4B"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電車の乗り換えの場面で、行き方を説明するために、目的地までの経路について事実や自分の考えなどを整理し、Expressionsなどで示された語句や文を用いて伝えたり、相手からの質問に答えたりする。</w:t>
            </w:r>
          </w:p>
        </w:tc>
        <w:tc>
          <w:tcPr>
            <w:tcW w:w="510" w:type="dxa"/>
            <w:tcBorders>
              <w:right w:val="dotted" w:sz="4" w:space="0" w:color="auto"/>
            </w:tcBorders>
          </w:tcPr>
          <w:p w14:paraId="11AE34F5"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332542C" w14:textId="77777777" w:rsidR="002F75F0" w:rsidRPr="002D0C6C" w:rsidRDefault="002F75F0" w:rsidP="002F75F0">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CD40C87" w14:textId="37BE90A1"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DF16A24"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181AB6B"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Pr>
          <w:p w14:paraId="747955A1"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DD6FF37" w14:textId="0BE5E5B1"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「行き方をたずねる」「行き方を説明する」表現の意味や働きを理解している。</w:t>
            </w:r>
          </w:p>
          <w:p w14:paraId="6C09D963" w14:textId="77777777" w:rsidR="002F75F0" w:rsidRPr="002D0C6C" w:rsidRDefault="002F75F0" w:rsidP="002F75F0">
            <w:pPr>
              <w:spacing w:line="300" w:lineRule="exact"/>
              <w:rPr>
                <w:rFonts w:ascii="游ゴシック" w:eastAsia="游ゴシック" w:hAnsi="游ゴシック"/>
                <w:sz w:val="18"/>
                <w:szCs w:val="18"/>
              </w:rPr>
            </w:pPr>
          </w:p>
          <w:p w14:paraId="50E5A745"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54EE919" w14:textId="6FC25EEC"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目的地までの行き方について、事実や自分の考えを整理し、「行き方をたずねる」「行き方を説明する」表現などを用いて伝えたり、相手からの質問に答えたりする技能を身につけている。</w:t>
            </w:r>
          </w:p>
          <w:p w14:paraId="0F510E32" w14:textId="77777777"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p>
          <w:p w14:paraId="339A4ACA"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4133EAD2" w14:textId="34483EF7"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電車の乗り換えの場面で、行き方をたずねるために、目的地について事実や自分の考えなどを整理し、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7FC4400B" w14:textId="0D2176EC"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電車の乗り換えの場面で、行き方を説明するために、目的地までの経路について事実や自分の考えなどを整理し、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w:t>
            </w:r>
            <w:r w:rsidRPr="002D0C6C">
              <w:rPr>
                <w:rFonts w:ascii="游ゴシック" w:eastAsia="游ゴシック" w:hAnsi="游ゴシック"/>
                <w:sz w:val="18"/>
                <w:szCs w:val="18"/>
              </w:rPr>
              <w:lastRenderedPageBreak/>
              <w:t>りしている。</w:t>
            </w:r>
          </w:p>
          <w:p w14:paraId="26D9EA52" w14:textId="77777777" w:rsidR="002F75F0" w:rsidRPr="002D0C6C" w:rsidRDefault="002F75F0" w:rsidP="002F75F0">
            <w:pPr>
              <w:spacing w:line="300" w:lineRule="exact"/>
              <w:rPr>
                <w:rFonts w:ascii="游ゴシック" w:eastAsia="游ゴシック" w:hAnsi="游ゴシック"/>
                <w:sz w:val="18"/>
                <w:szCs w:val="18"/>
              </w:rPr>
            </w:pPr>
          </w:p>
          <w:p w14:paraId="10FF1D3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61171A6" w14:textId="7D721F85"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電車の乗り換えの場面で、行き方をたずねるために、目的地について事実や自分の考えなどを整理し、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0641A189" w14:textId="6BAE0DB1"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電車の乗り換えの場面で、行き方を説明するために、目的地までの経路について事実や自分の考えなどを整理し、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6699CE28"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Pr>
          <w:p w14:paraId="3586CDC4" w14:textId="24BF51D2"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2F75F0" w:rsidRPr="002D0C6C" w14:paraId="4BAE1E69" w14:textId="77777777" w:rsidTr="001B5548">
        <w:trPr>
          <w:cantSplit/>
        </w:trPr>
        <w:tc>
          <w:tcPr>
            <w:tcW w:w="703" w:type="dxa"/>
          </w:tcPr>
          <w:p w14:paraId="0B92ECF4" w14:textId="5AB2BD41"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161349E5"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7D06A384" w14:textId="77777777" w:rsidR="002F75F0" w:rsidRPr="002D0C6C" w:rsidRDefault="002F75F0" w:rsidP="002F75F0">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オンラインショッピング</w:t>
            </w:r>
          </w:p>
          <w:p w14:paraId="02BBEA2E" w14:textId="6C99883B" w:rsidR="002F75F0" w:rsidRPr="002D0C6C" w:rsidRDefault="002F75F0" w:rsidP="002F75F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オンラインショップのウェブサイトを読んで、必要な情報を捉える。</w:t>
            </w:r>
          </w:p>
          <w:p w14:paraId="7E13977C"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30E8BFF5"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1E98FC39" w14:textId="297CB998"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6E10D74B" w14:textId="42788150" w:rsidR="002F75F0" w:rsidRPr="002D0C6C" w:rsidRDefault="002F75F0" w:rsidP="00D129E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◎相手の条件や要望に合うものをすすめるために、（機能や価格に着目し、）商品について書かれたウェブサイトを読んで、必要な情報を捉えることができる。</w:t>
            </w:r>
          </w:p>
        </w:tc>
        <w:tc>
          <w:tcPr>
            <w:tcW w:w="510" w:type="dxa"/>
            <w:tcBorders>
              <w:right w:val="dotted" w:sz="4" w:space="0" w:color="auto"/>
            </w:tcBorders>
          </w:tcPr>
          <w:p w14:paraId="1720481E"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C7B61B7" w14:textId="43F73F93"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46099E0" w14:textId="77777777" w:rsidR="002F75F0" w:rsidRPr="002D0C6C" w:rsidRDefault="002F75F0" w:rsidP="002F75F0">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FBEB88"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387B358"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Pr>
          <w:p w14:paraId="6EDEF8E3"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AFF1F83" w14:textId="0BF20FEA"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相手の条件や要望に合うものをすすめるために、（機能や価格に着目し、）商品について書かれたウェブサイトを読んで、必要な情報を捉えている。</w:t>
            </w:r>
          </w:p>
          <w:p w14:paraId="2868D8F5" w14:textId="77777777" w:rsidR="002F75F0" w:rsidRPr="002D0C6C" w:rsidRDefault="002F75F0" w:rsidP="002F75F0">
            <w:pPr>
              <w:spacing w:line="300" w:lineRule="exact"/>
              <w:rPr>
                <w:rFonts w:ascii="游ゴシック" w:eastAsia="游ゴシック" w:hAnsi="游ゴシック"/>
                <w:sz w:val="18"/>
                <w:szCs w:val="18"/>
              </w:rPr>
            </w:pPr>
          </w:p>
          <w:p w14:paraId="5957E5E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1C9469" w14:textId="6A27DEDA" w:rsidR="002F75F0" w:rsidRPr="002D0C6C" w:rsidRDefault="002F75F0" w:rsidP="002F75F0">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相手の条件や要望に合うものをすすめるために、（機能や価格に着目し、）商品について書かれたウェブサイトを読んで、必要な情報を捉えようとしている。</w:t>
            </w:r>
          </w:p>
          <w:p w14:paraId="37F82963"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Pr>
          <w:p w14:paraId="46587C87" w14:textId="7F4ECF67"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6F954BBE" w14:textId="77777777" w:rsidTr="001B5548">
        <w:trPr>
          <w:cantSplit/>
        </w:trPr>
        <w:tc>
          <w:tcPr>
            <w:tcW w:w="703" w:type="dxa"/>
            <w:vMerge w:val="restart"/>
            <w:shd w:val="clear" w:color="auto" w:fill="D9D9D9" w:themeFill="background1" w:themeFillShade="D9"/>
          </w:tcPr>
          <w:p w14:paraId="14F9A99E" w14:textId="1FCBD58A"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11-12月</w:t>
            </w:r>
          </w:p>
        </w:tc>
        <w:tc>
          <w:tcPr>
            <w:tcW w:w="20981" w:type="dxa"/>
            <w:gridSpan w:val="8"/>
            <w:shd w:val="clear" w:color="auto" w:fill="D9D9D9" w:themeFill="background1" w:themeFillShade="D9"/>
          </w:tcPr>
          <w:p w14:paraId="2A2EF691" w14:textId="77777777" w:rsidR="008E0F61" w:rsidRPr="002D0C6C" w:rsidRDefault="008E0F61"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Friends from Singapore</w:t>
            </w:r>
          </w:p>
          <w:p w14:paraId="66B5F270" w14:textId="77777777" w:rsidR="008E0F61" w:rsidRPr="002D0C6C" w:rsidRDefault="008E0F61" w:rsidP="002F75F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姉妹校から来た友だち</w:t>
            </w:r>
          </w:p>
          <w:p w14:paraId="6D22A3C0" w14:textId="77777777" w:rsidR="008E0F61" w:rsidRPr="002D0C6C" w:rsidRDefault="008E0F61" w:rsidP="002F75F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地域、学校、生活、メール</w:t>
            </w:r>
          </w:p>
          <w:p w14:paraId="270BCE28" w14:textId="77777777" w:rsidR="008E0F61" w:rsidRPr="002D0C6C" w:rsidRDefault="008E0F61"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褒める、説明する、報告する、質問する、提案する</w:t>
            </w:r>
          </w:p>
          <w:p w14:paraId="4C8BE2A0" w14:textId="28CBA1D2" w:rsidR="004311BD" w:rsidRPr="002D0C6C" w:rsidRDefault="004311BD" w:rsidP="002F75F0">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2D82020C" w14:textId="57DFE856"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4641ED" w:rsidRPr="002D0C6C" w14:paraId="29D8179C" w14:textId="77777777" w:rsidTr="001B5548">
        <w:trPr>
          <w:cantSplit/>
        </w:trPr>
        <w:tc>
          <w:tcPr>
            <w:tcW w:w="703" w:type="dxa"/>
            <w:vMerge/>
            <w:shd w:val="clear" w:color="auto" w:fill="D9D9D9" w:themeFill="background1" w:themeFillShade="D9"/>
          </w:tcPr>
          <w:p w14:paraId="4D879981"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43E10C33"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B9DDC04"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シンガポールの姉妹校</w:t>
            </w:r>
          </w:p>
          <w:p w14:paraId="620E56F9" w14:textId="0422DE68"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A4E19" w:rsidRPr="002D0C6C">
              <w:rPr>
                <w:rFonts w:ascii="游ゴシック" w:eastAsia="游ゴシック" w:hAnsi="游ゴシック" w:hint="eastAsia"/>
                <w:sz w:val="18"/>
                <w:szCs w:val="18"/>
              </w:rPr>
              <w:t>形容詞の比較級・最上級（</w:t>
            </w:r>
            <w:r w:rsidR="00FA4E19" w:rsidRPr="002D0C6C">
              <w:rPr>
                <w:rFonts w:ascii="游ゴシック" w:eastAsia="游ゴシック" w:hAnsi="游ゴシック"/>
                <w:sz w:val="18"/>
                <w:szCs w:val="18"/>
              </w:rPr>
              <w:t>-er / -est）</w:t>
            </w:r>
          </w:p>
          <w:p w14:paraId="5B2B8046"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イントネーション（列挙）</w:t>
            </w:r>
          </w:p>
          <w:p w14:paraId="0FBAABE9" w14:textId="77777777" w:rsidR="004641ED" w:rsidRPr="002D0C6C" w:rsidRDefault="004641ED" w:rsidP="00D8646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海外からの旅行者に伝えたい日本の魅力について伝える。</w:t>
            </w:r>
          </w:p>
          <w:p w14:paraId="6618CFD7" w14:textId="6C18D545" w:rsidR="00920ADB" w:rsidRPr="002D0C6C" w:rsidRDefault="00920ADB" w:rsidP="00D8646B">
            <w:pPr>
              <w:spacing w:line="300" w:lineRule="exact"/>
              <w:ind w:left="450" w:hangingChars="250" w:hanging="450"/>
              <w:rPr>
                <w:rFonts w:ascii="游ゴシック" w:eastAsia="游ゴシック" w:hAnsi="游ゴシック"/>
                <w:b/>
                <w:sz w:val="18"/>
                <w:szCs w:val="18"/>
              </w:rPr>
            </w:pPr>
          </w:p>
        </w:tc>
        <w:tc>
          <w:tcPr>
            <w:tcW w:w="5373" w:type="dxa"/>
          </w:tcPr>
          <w:p w14:paraId="43744DCB" w14:textId="4CA55539"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236A9" w:rsidRPr="002D0C6C">
              <w:rPr>
                <w:rFonts w:ascii="游ゴシック" w:eastAsia="游ゴシック" w:hAnsi="游ゴシック" w:hint="eastAsia"/>
                <w:sz w:val="18"/>
                <w:szCs w:val="18"/>
              </w:rPr>
              <w:t>形容詞の比較級・最上級（</w:t>
            </w:r>
            <w:r w:rsidR="00C236A9" w:rsidRPr="002D0C6C">
              <w:rPr>
                <w:rFonts w:ascii="游ゴシック" w:eastAsia="游ゴシック" w:hAnsi="游ゴシック"/>
                <w:sz w:val="18"/>
                <w:szCs w:val="18"/>
              </w:rPr>
              <w:t>-er / -est）を用いた文の構造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FD941CE" w14:textId="4910495B"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236A9" w:rsidRPr="002D0C6C">
              <w:rPr>
                <w:rFonts w:ascii="游ゴシック" w:eastAsia="游ゴシック" w:hAnsi="游ゴシック" w:hint="eastAsia"/>
                <w:sz w:val="18"/>
                <w:szCs w:val="18"/>
              </w:rPr>
              <w:t>形容詞の比較級・最上級（</w:t>
            </w:r>
            <w:r w:rsidR="00C236A9" w:rsidRPr="002D0C6C">
              <w:rPr>
                <w:rFonts w:ascii="游ゴシック" w:eastAsia="游ゴシック" w:hAnsi="游ゴシック"/>
                <w:sz w:val="18"/>
                <w:szCs w:val="18"/>
              </w:rPr>
              <w:t>-er / -est）を用いた文の構造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0EA4D1C"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9D1B7E" w14:textId="1E483ED3"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1346EF8" w14:textId="549EF56D"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391CA6D" w14:textId="713A2917"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B0FA97E" w14:textId="5F475708"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2E6094F" w14:textId="4EE2BB87"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B40F9E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C077FA"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-est）を用いた文の構造を理解している。</w:t>
            </w:r>
          </w:p>
          <w:p w14:paraId="10C76FF0" w14:textId="77777777" w:rsidR="004641ED" w:rsidRPr="002D0C6C" w:rsidRDefault="004641ED" w:rsidP="004641ED">
            <w:pPr>
              <w:spacing w:line="300" w:lineRule="exact"/>
              <w:rPr>
                <w:rFonts w:ascii="游ゴシック" w:eastAsia="游ゴシック" w:hAnsi="游ゴシック"/>
                <w:sz w:val="18"/>
                <w:szCs w:val="18"/>
              </w:rPr>
            </w:pPr>
          </w:p>
          <w:p w14:paraId="4E1E13EB"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2EEEE04"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-est）などを活用して、国の面積について話された文の内容を聞き取る技能を身につけている。</w:t>
            </w:r>
          </w:p>
          <w:p w14:paraId="532E12E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-est）などを活用して、国の特徴について書かれた文の内容を読み取る技能を身につけている。</w:t>
            </w:r>
          </w:p>
          <w:p w14:paraId="29970C4B"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都道府県の面積について、形容詞の比較級・最上級（</w:t>
            </w:r>
            <w:r w:rsidRPr="002D0C6C">
              <w:rPr>
                <w:rFonts w:ascii="游ゴシック" w:eastAsia="游ゴシック" w:hAnsi="游ゴシック"/>
                <w:sz w:val="18"/>
                <w:szCs w:val="18"/>
              </w:rPr>
              <w:t>-er / -est）などを用いて、事実や自分の考えなどを伝え合う技能を身につけている。</w:t>
            </w:r>
          </w:p>
          <w:p w14:paraId="22BF68D2"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海外からの旅行者に伝えたい日本の魅力について、形容詞の比較級・最上級（</w:t>
            </w:r>
            <w:r w:rsidRPr="002D0C6C">
              <w:rPr>
                <w:rFonts w:ascii="游ゴシック" w:eastAsia="游ゴシック" w:hAnsi="游ゴシック"/>
                <w:sz w:val="18"/>
                <w:szCs w:val="18"/>
              </w:rPr>
              <w:t>-er / -est）などを用いて、事実や自分の考えなどを話す技能を身につけている。</w:t>
            </w:r>
          </w:p>
          <w:p w14:paraId="24251662" w14:textId="7456843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都道府県の面積について、形容詞の比較級・最上級（</w:t>
            </w:r>
            <w:r w:rsidRPr="002D0C6C">
              <w:rPr>
                <w:rFonts w:ascii="游ゴシック" w:eastAsia="游ゴシック" w:hAnsi="游ゴシック"/>
                <w:sz w:val="18"/>
                <w:szCs w:val="18"/>
              </w:rPr>
              <w:t>-er / -est）などを用いて、事実や自分の考えなどを</w:t>
            </w:r>
            <w:r w:rsidR="00D14F9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DD87C20" w14:textId="12528B6A"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海外からの旅行者に伝えたい日本の魅力について、形容詞の比較級・最上級（</w:t>
            </w:r>
            <w:r w:rsidRPr="002D0C6C">
              <w:rPr>
                <w:rFonts w:ascii="游ゴシック" w:eastAsia="游ゴシック" w:hAnsi="游ゴシック"/>
                <w:sz w:val="18"/>
                <w:szCs w:val="18"/>
              </w:rPr>
              <w:t>-er / -est）などを用いて、事実や自分の考えなどを</w:t>
            </w:r>
            <w:r w:rsidR="00D14F9F">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E0000EE"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31306D26"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02A89214" w14:textId="77777777" w:rsidTr="001B5548">
        <w:trPr>
          <w:cantSplit/>
        </w:trPr>
        <w:tc>
          <w:tcPr>
            <w:tcW w:w="703" w:type="dxa"/>
            <w:vMerge/>
            <w:shd w:val="clear" w:color="auto" w:fill="D9D9D9" w:themeFill="background1" w:themeFillShade="D9"/>
          </w:tcPr>
          <w:p w14:paraId="34E8205D"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351EBF40"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Part 2</w:t>
            </w:r>
          </w:p>
          <w:p w14:paraId="779BDC1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人気のあるアクティビティー</w:t>
            </w:r>
          </w:p>
          <w:p w14:paraId="3157DA31" w14:textId="2CD3F54A" w:rsidR="004641ED" w:rsidRPr="002D0C6C" w:rsidRDefault="004641ED" w:rsidP="00AD44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F290E" w:rsidRPr="002D0C6C">
              <w:rPr>
                <w:rFonts w:ascii="游ゴシック" w:eastAsia="游ゴシック" w:hAnsi="游ゴシック"/>
                <w:sz w:val="18"/>
                <w:szCs w:val="18"/>
              </w:rPr>
              <w:t xml:space="preserve"> </w:t>
            </w:r>
            <w:r w:rsidR="00D02CFC" w:rsidRPr="002D0C6C">
              <w:rPr>
                <w:rFonts w:ascii="游ゴシック" w:eastAsia="游ゴシック" w:hAnsi="游ゴシック" w:hint="eastAsia"/>
                <w:sz w:val="18"/>
                <w:szCs w:val="18"/>
              </w:rPr>
              <w:t>形容詞の比較級・最上級（</w:t>
            </w:r>
            <w:r w:rsidR="00D02CFC" w:rsidRPr="002D0C6C">
              <w:rPr>
                <w:rFonts w:ascii="游ゴシック" w:eastAsia="游ゴシック" w:hAnsi="游ゴシック"/>
                <w:sz w:val="18"/>
                <w:szCs w:val="18"/>
              </w:rPr>
              <w:t>more / most）</w:t>
            </w:r>
          </w:p>
          <w:p w14:paraId="125A5050"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イントネーション（文末）</w:t>
            </w:r>
          </w:p>
          <w:p w14:paraId="4A98ABD5" w14:textId="77777777" w:rsidR="004641ED" w:rsidRPr="002D0C6C" w:rsidRDefault="004641ED" w:rsidP="004463B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海外の姉妹校から友だちが来たときに、歓迎会でどんな文化体験を企画するか伝える。</w:t>
            </w:r>
          </w:p>
          <w:p w14:paraId="482E6341" w14:textId="0761B63B" w:rsidR="00920ADB" w:rsidRPr="002D0C6C" w:rsidRDefault="00920ADB" w:rsidP="004463BA">
            <w:pPr>
              <w:spacing w:line="300" w:lineRule="exact"/>
              <w:ind w:left="450" w:hangingChars="250" w:hanging="450"/>
              <w:rPr>
                <w:rFonts w:ascii="游ゴシック" w:eastAsia="游ゴシック" w:hAnsi="游ゴシック"/>
                <w:b/>
                <w:sz w:val="18"/>
                <w:szCs w:val="18"/>
              </w:rPr>
            </w:pPr>
          </w:p>
        </w:tc>
        <w:tc>
          <w:tcPr>
            <w:tcW w:w="5373" w:type="dxa"/>
          </w:tcPr>
          <w:p w14:paraId="6C924AD9" w14:textId="3E3D96B5"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9F061E" w:rsidRPr="002D0C6C">
              <w:rPr>
                <w:rFonts w:ascii="游ゴシック" w:eastAsia="游ゴシック" w:hAnsi="游ゴシック" w:hint="eastAsia"/>
                <w:sz w:val="18"/>
                <w:szCs w:val="18"/>
              </w:rPr>
              <w:t>形容詞の比較級・最上級（</w:t>
            </w:r>
            <w:r w:rsidR="009F061E" w:rsidRPr="002D0C6C">
              <w:rPr>
                <w:rFonts w:ascii="游ゴシック" w:eastAsia="游ゴシック" w:hAnsi="游ゴシック"/>
                <w:sz w:val="18"/>
                <w:szCs w:val="18"/>
              </w:rPr>
              <w:t>more / most）を用いた文の構造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34E4B89" w14:textId="28478D6D"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061E" w:rsidRPr="002D0C6C">
              <w:rPr>
                <w:rFonts w:ascii="游ゴシック" w:eastAsia="游ゴシック" w:hAnsi="游ゴシック" w:hint="eastAsia"/>
                <w:sz w:val="18"/>
                <w:szCs w:val="18"/>
              </w:rPr>
              <w:t>形容詞の比較級・最上級（</w:t>
            </w:r>
            <w:r w:rsidR="009F061E" w:rsidRPr="002D0C6C">
              <w:rPr>
                <w:rFonts w:ascii="游ゴシック" w:eastAsia="游ゴシック" w:hAnsi="游ゴシック"/>
                <w:sz w:val="18"/>
                <w:szCs w:val="18"/>
              </w:rPr>
              <w:t>more / most）を用いた文の構造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36A29BCA"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3F72CC" w14:textId="729D9663"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823AA7D" w14:textId="229F35F9"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B5067F6" w14:textId="50E65B69"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6B1073C" w14:textId="304DAFB3"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06F4B7B" w14:textId="2F5A36BA"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2F24919"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3EB2185"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most）を用いた文の構造を理解している。</w:t>
            </w:r>
          </w:p>
          <w:p w14:paraId="3E71B233" w14:textId="77777777" w:rsidR="004641ED" w:rsidRPr="002D0C6C" w:rsidRDefault="004641ED" w:rsidP="004641ED">
            <w:pPr>
              <w:spacing w:line="300" w:lineRule="exact"/>
              <w:rPr>
                <w:rFonts w:ascii="游ゴシック" w:eastAsia="游ゴシック" w:hAnsi="游ゴシック"/>
                <w:sz w:val="18"/>
                <w:szCs w:val="18"/>
              </w:rPr>
            </w:pPr>
          </w:p>
          <w:p w14:paraId="2ACE21E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0F83AF1"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most）などを活用して、アンケートの結果について話された文の内容を聞き取る技能を身につけている。</w:t>
            </w:r>
          </w:p>
          <w:p w14:paraId="0DFA1216"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most）などを活用して、アンケートの結果について書かれた文の内容</w:t>
            </w:r>
            <w:r w:rsidRPr="002D0C6C">
              <w:rPr>
                <w:rFonts w:ascii="游ゴシック" w:eastAsia="游ゴシック" w:hAnsi="游ゴシック"/>
                <w:sz w:val="18"/>
                <w:szCs w:val="18"/>
              </w:rPr>
              <w:lastRenderedPageBreak/>
              <w:t>を読み取る技能を身につけている。</w:t>
            </w:r>
          </w:p>
          <w:p w14:paraId="4D9483FF"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持ち物について、形容詞の比較級・最上級（</w:t>
            </w:r>
            <w:r w:rsidRPr="002D0C6C">
              <w:rPr>
                <w:rFonts w:ascii="游ゴシック" w:eastAsia="游ゴシック" w:hAnsi="游ゴシック"/>
                <w:sz w:val="18"/>
                <w:szCs w:val="18"/>
              </w:rPr>
              <w:t>more / most）などを用いて、事実や自分の考えなどを伝え合う技能を身につけている。</w:t>
            </w:r>
          </w:p>
          <w:p w14:paraId="5598BBB5"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歓迎会で企画する文化体験について、形容詞の比較級・最上級（</w:t>
            </w:r>
            <w:r w:rsidRPr="002D0C6C">
              <w:rPr>
                <w:rFonts w:ascii="游ゴシック" w:eastAsia="游ゴシック" w:hAnsi="游ゴシック"/>
                <w:sz w:val="18"/>
                <w:szCs w:val="18"/>
              </w:rPr>
              <w:t>more / most）などを用いて、事実や自分の考えなどを話す技能を身につけている。</w:t>
            </w:r>
          </w:p>
          <w:p w14:paraId="5F65E213" w14:textId="0B4A0D84"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持ち物について、形容詞の比較級・最上級（</w:t>
            </w:r>
            <w:r w:rsidRPr="002D0C6C">
              <w:rPr>
                <w:rFonts w:ascii="游ゴシック" w:eastAsia="游ゴシック" w:hAnsi="游ゴシック"/>
                <w:sz w:val="18"/>
                <w:szCs w:val="18"/>
              </w:rPr>
              <w:t>more / most）などを用いて、事実や自分の考えなどを</w:t>
            </w:r>
            <w:r w:rsidR="005778E2">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29ECC24" w14:textId="0F4241EF"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歓迎会で企画する文化体験について、形容詞の比較級・最上級（</w:t>
            </w:r>
            <w:r w:rsidRPr="002D0C6C">
              <w:rPr>
                <w:rFonts w:ascii="游ゴシック" w:eastAsia="游ゴシック" w:hAnsi="游ゴシック"/>
                <w:sz w:val="18"/>
                <w:szCs w:val="18"/>
              </w:rPr>
              <w:t>more / most）などを用いて、事実や自分の考えなどを</w:t>
            </w:r>
            <w:r w:rsidR="00932AF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8AFA0D8"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04BA85B8"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11747FEE" w14:textId="77777777" w:rsidTr="001B5548">
        <w:trPr>
          <w:cantSplit/>
        </w:trPr>
        <w:tc>
          <w:tcPr>
            <w:tcW w:w="703" w:type="dxa"/>
            <w:vMerge/>
            <w:shd w:val="clear" w:color="auto" w:fill="D9D9D9" w:themeFill="background1" w:themeFillShade="D9"/>
          </w:tcPr>
          <w:p w14:paraId="17F8BF84"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010A67BC"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073A44EF"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歓迎会の文化体験</w:t>
            </w:r>
          </w:p>
          <w:p w14:paraId="617329B0" w14:textId="68386C09" w:rsidR="004641ED" w:rsidRPr="002D0C6C" w:rsidRDefault="004641ED" w:rsidP="007254C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254CA" w:rsidRPr="002D0C6C">
              <w:rPr>
                <w:rFonts w:ascii="游ゴシック" w:eastAsia="游ゴシック" w:hAnsi="游ゴシック" w:hint="eastAsia"/>
                <w:sz w:val="18"/>
                <w:szCs w:val="18"/>
              </w:rPr>
              <w:t>同等比較（</w:t>
            </w:r>
            <w:r w:rsidR="007254CA" w:rsidRPr="002D0C6C">
              <w:rPr>
                <w:rFonts w:ascii="游ゴシック" w:eastAsia="游ゴシック" w:hAnsi="游ゴシック"/>
                <w:sz w:val="18"/>
                <w:szCs w:val="18"/>
              </w:rPr>
              <w:t>as ... as ～）</w:t>
            </w:r>
            <w:r w:rsidR="007254CA" w:rsidRPr="002D0C6C">
              <w:rPr>
                <w:rFonts w:ascii="游ゴシック" w:eastAsia="游ゴシック" w:hAnsi="游ゴシック" w:hint="eastAsia"/>
                <w:sz w:val="18"/>
                <w:szCs w:val="18"/>
              </w:rPr>
              <w:t xml:space="preserve"> /</w:t>
            </w:r>
            <w:r w:rsidR="007254CA" w:rsidRPr="002D0C6C">
              <w:rPr>
                <w:rFonts w:ascii="游ゴシック" w:eastAsia="游ゴシック" w:hAnsi="游ゴシック"/>
                <w:sz w:val="18"/>
                <w:szCs w:val="18"/>
              </w:rPr>
              <w:t xml:space="preserve"> 副詞の比較級・最上級</w:t>
            </w:r>
          </w:p>
          <w:p w14:paraId="1A13385E"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音変化（脱落・結合）</w:t>
            </w:r>
          </w:p>
          <w:p w14:paraId="7BF6528C" w14:textId="77777777" w:rsidR="004641ED" w:rsidRPr="002D0C6C" w:rsidRDefault="004641ED" w:rsidP="00AD44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海外から日本に来た旅行者に教えたい折り紙について伝える。</w:t>
            </w:r>
          </w:p>
          <w:p w14:paraId="3CD7F1EA" w14:textId="5E04DF45" w:rsidR="00920ADB" w:rsidRPr="002D0C6C" w:rsidRDefault="00920ADB" w:rsidP="00AD444F">
            <w:pPr>
              <w:spacing w:line="300" w:lineRule="exact"/>
              <w:ind w:left="450" w:hangingChars="250" w:hanging="450"/>
              <w:rPr>
                <w:rFonts w:ascii="游ゴシック" w:eastAsia="游ゴシック" w:hAnsi="游ゴシック"/>
                <w:b/>
                <w:sz w:val="18"/>
                <w:szCs w:val="18"/>
              </w:rPr>
            </w:pPr>
          </w:p>
        </w:tc>
        <w:tc>
          <w:tcPr>
            <w:tcW w:w="5373" w:type="dxa"/>
          </w:tcPr>
          <w:p w14:paraId="472009AC" w14:textId="6DC4FBB4"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410E0" w:rsidRPr="002D0C6C">
              <w:rPr>
                <w:rFonts w:ascii="游ゴシック" w:eastAsia="游ゴシック" w:hAnsi="游ゴシック" w:hint="eastAsia"/>
                <w:sz w:val="18"/>
                <w:szCs w:val="18"/>
              </w:rPr>
              <w:t>同等比較（</w:t>
            </w:r>
            <w:r w:rsidR="007410E0" w:rsidRPr="002D0C6C">
              <w:rPr>
                <w:rFonts w:ascii="游ゴシック" w:eastAsia="游ゴシック" w:hAnsi="游ゴシック"/>
                <w:sz w:val="18"/>
                <w:szCs w:val="18"/>
              </w:rPr>
              <w:t>as ... as ～）や副詞の比較級・最上級</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331FEF71" w14:textId="49D65E1F"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410E0" w:rsidRPr="002D0C6C">
              <w:rPr>
                <w:rFonts w:ascii="游ゴシック" w:eastAsia="游ゴシック" w:hAnsi="游ゴシック" w:hint="eastAsia"/>
                <w:sz w:val="18"/>
                <w:szCs w:val="18"/>
              </w:rPr>
              <w:t>同等比較（</w:t>
            </w:r>
            <w:r w:rsidR="007410E0" w:rsidRPr="002D0C6C">
              <w:rPr>
                <w:rFonts w:ascii="游ゴシック" w:eastAsia="游ゴシック" w:hAnsi="游ゴシック"/>
                <w:sz w:val="18"/>
                <w:szCs w:val="18"/>
              </w:rPr>
              <w:t>as ... as ～）や副詞の比較級・最上級</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43686903"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916B1D" w14:textId="18EAD4A6"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0C6F4E7" w14:textId="03ECAD5D"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BAE12B1" w14:textId="29C38015"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00FE2CC" w14:textId="4C15816A"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C7C856D" w14:textId="7012ACE7"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7FFB41"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3D69E4B"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～）や副詞の比較級・最上級を用いた文の構造を理解している。</w:t>
            </w:r>
          </w:p>
          <w:p w14:paraId="7B836721" w14:textId="77777777" w:rsidR="004641ED" w:rsidRPr="002D0C6C" w:rsidRDefault="004641ED" w:rsidP="004641ED">
            <w:pPr>
              <w:spacing w:line="300" w:lineRule="exact"/>
              <w:rPr>
                <w:rFonts w:ascii="游ゴシック" w:eastAsia="游ゴシック" w:hAnsi="游ゴシック"/>
                <w:sz w:val="18"/>
                <w:szCs w:val="18"/>
              </w:rPr>
            </w:pPr>
          </w:p>
          <w:p w14:paraId="7B184C8E"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E3DCF41"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～）や副詞の比較級・最上級などを活用して、アンケートの結果について話された文の内容を聞き取る技能を身につけている。</w:t>
            </w:r>
          </w:p>
          <w:p w14:paraId="5444F19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～）や副詞の比較級・最上級などを活用して、折り紙について書かれた文の内容を読み取る技能を身につけている。</w:t>
            </w:r>
          </w:p>
          <w:p w14:paraId="73F4126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好きな食べ物について、同等比較（</w:t>
            </w:r>
            <w:r w:rsidRPr="002D0C6C">
              <w:rPr>
                <w:rFonts w:ascii="游ゴシック" w:eastAsia="游ゴシック" w:hAnsi="游ゴシック"/>
                <w:sz w:val="18"/>
                <w:szCs w:val="18"/>
              </w:rPr>
              <w:t>as ... as ～）や副詞の比較級・最上級などを用いて、事実や自分の考えなどを伝え合う技能を身につけている。</w:t>
            </w:r>
          </w:p>
          <w:p w14:paraId="7571F0BF"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海外から日本に来た旅行者に教えたい折り紙について、同等比較（</w:t>
            </w:r>
            <w:r w:rsidRPr="002D0C6C">
              <w:rPr>
                <w:rFonts w:ascii="游ゴシック" w:eastAsia="游ゴシック" w:hAnsi="游ゴシック"/>
                <w:sz w:val="18"/>
                <w:szCs w:val="18"/>
              </w:rPr>
              <w:t>as ... as ～）や副詞の比較級・最上級などを用いて、事実や自分の考えなどを話す技能を身につけている。</w:t>
            </w:r>
          </w:p>
          <w:p w14:paraId="2F2DC39A" w14:textId="565A719F"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好きな食べ物について、同等比較（</w:t>
            </w:r>
            <w:r w:rsidRPr="002D0C6C">
              <w:rPr>
                <w:rFonts w:ascii="游ゴシック" w:eastAsia="游ゴシック" w:hAnsi="游ゴシック"/>
                <w:sz w:val="18"/>
                <w:szCs w:val="18"/>
              </w:rPr>
              <w:t>as ... as ～）や副詞の比較級・最上級などを用いて、事実や自分の考えなどを</w:t>
            </w:r>
            <w:r w:rsidR="00932AF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9B5BA4C" w14:textId="7A60F681"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海外から日本に来た旅行者に教えたい折り紙について、同等比較（</w:t>
            </w:r>
            <w:r w:rsidRPr="002D0C6C">
              <w:rPr>
                <w:rFonts w:ascii="游ゴシック" w:eastAsia="游ゴシック" w:hAnsi="游ゴシック"/>
                <w:sz w:val="18"/>
                <w:szCs w:val="18"/>
              </w:rPr>
              <w:t>as ... as ～）や副詞の比較級・最上級などを用いて、事実や自分の考えなどを</w:t>
            </w:r>
            <w:r w:rsidR="00932AF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0176DDB"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3DDE3A6F"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06D4C34C" w14:textId="77777777" w:rsidTr="001B5548">
        <w:trPr>
          <w:cantSplit/>
        </w:trPr>
        <w:tc>
          <w:tcPr>
            <w:tcW w:w="703" w:type="dxa"/>
            <w:vMerge/>
            <w:shd w:val="clear" w:color="auto" w:fill="D9D9D9" w:themeFill="background1" w:themeFillShade="D9"/>
          </w:tcPr>
          <w:p w14:paraId="3D5C8B81"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1BB8B6C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8498B00"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モナの日本の思い出</w:t>
            </w:r>
          </w:p>
          <w:p w14:paraId="5F0CC362" w14:textId="77777777" w:rsidR="004641ED" w:rsidRPr="002D0C6C" w:rsidRDefault="004641ED" w:rsidP="007B3EC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シンガポールの中学生から届いたメールを読んで、要点を捉える。</w:t>
            </w:r>
          </w:p>
          <w:p w14:paraId="226096A0" w14:textId="33C9C80F" w:rsidR="00920ADB" w:rsidRPr="002D0C6C" w:rsidRDefault="00920ADB" w:rsidP="007B3EC9">
            <w:pPr>
              <w:spacing w:line="300" w:lineRule="exact"/>
              <w:ind w:left="459" w:hangingChars="255" w:hanging="459"/>
              <w:rPr>
                <w:rFonts w:ascii="游ゴシック" w:eastAsia="游ゴシック" w:hAnsi="游ゴシック"/>
                <w:sz w:val="18"/>
                <w:szCs w:val="18"/>
              </w:rPr>
            </w:pPr>
          </w:p>
        </w:tc>
        <w:tc>
          <w:tcPr>
            <w:tcW w:w="5373" w:type="dxa"/>
          </w:tcPr>
          <w:p w14:paraId="7FBF8D44" w14:textId="0B3704A6" w:rsidR="004641ED" w:rsidRPr="002D0C6C" w:rsidRDefault="004641ED" w:rsidP="00C1692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16921"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筆者の考えや気持ちをまとめるために、（事実と筆者の考えや気持ちに着目し、）海外から来た生徒が日本で学んだことについて書かれたメールを読んで、要点を捉えることができる。</w:t>
            </w:r>
          </w:p>
          <w:p w14:paraId="6E7F4BE4" w14:textId="6536BB62" w:rsidR="00B05FC1" w:rsidRPr="002D0C6C" w:rsidRDefault="00B05FC1"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248F6CE1" w14:textId="77777777" w:rsidR="004641ED" w:rsidRPr="002D0C6C" w:rsidRDefault="004641ED" w:rsidP="004641E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D50C1BD" w14:textId="08D82830"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E254CE0"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802DF5A" w14:textId="77777777" w:rsidR="004641ED" w:rsidRPr="002D0C6C" w:rsidRDefault="004641ED" w:rsidP="004641E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13F5F74" w14:textId="678A7A40"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680C7A9"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5787323" w14:textId="068DC7CE"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w:t>
            </w:r>
            <w:r w:rsidR="00C7318A" w:rsidRPr="002D0C6C">
              <w:rPr>
                <w:rFonts w:ascii="游ゴシック" w:eastAsia="游ゴシック" w:hAnsi="游ゴシック" w:hint="eastAsia"/>
                <w:sz w:val="18"/>
                <w:szCs w:val="18"/>
              </w:rPr>
              <w:t>ている</w:t>
            </w:r>
            <w:r w:rsidRPr="002D0C6C">
              <w:rPr>
                <w:rFonts w:ascii="游ゴシック" w:eastAsia="游ゴシック" w:hAnsi="游ゴシック" w:hint="eastAsia"/>
                <w:sz w:val="18"/>
                <w:szCs w:val="18"/>
              </w:rPr>
              <w:t>。</w:t>
            </w:r>
          </w:p>
          <w:p w14:paraId="08E5F044" w14:textId="77777777" w:rsidR="004641ED" w:rsidRPr="002D0C6C" w:rsidRDefault="004641ED" w:rsidP="004641ED">
            <w:pPr>
              <w:spacing w:line="300" w:lineRule="exact"/>
              <w:rPr>
                <w:rFonts w:ascii="游ゴシック" w:eastAsia="游ゴシック" w:hAnsi="游ゴシック"/>
                <w:sz w:val="18"/>
                <w:szCs w:val="18"/>
              </w:rPr>
            </w:pPr>
          </w:p>
          <w:p w14:paraId="783F1F6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8A526FC"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筆者の考えや気持ちをまとめるために、（事実と筆者の考えや気持ちに着目し、）海外から来た生徒が日本で学んだことについて書かれたメールを読んで、要点を捉えようとしている。</w:t>
            </w:r>
          </w:p>
          <w:p w14:paraId="673DC439"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479DABCD"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8E0F61" w:rsidRPr="002D0C6C" w14:paraId="583FCF0E" w14:textId="77777777" w:rsidTr="001B5548">
        <w:trPr>
          <w:cantSplit/>
        </w:trPr>
        <w:tc>
          <w:tcPr>
            <w:tcW w:w="703" w:type="dxa"/>
          </w:tcPr>
          <w:p w14:paraId="33A4A00F" w14:textId="62D56697"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07A42151"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197586EB"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比較、助動詞</w:t>
            </w:r>
          </w:p>
          <w:p w14:paraId="076E8CA1" w14:textId="07B081F0" w:rsidR="00920ADB" w:rsidRPr="002D0C6C" w:rsidRDefault="00920ADB" w:rsidP="004641ED">
            <w:pPr>
              <w:spacing w:line="300" w:lineRule="exact"/>
              <w:rPr>
                <w:rFonts w:ascii="游ゴシック" w:eastAsia="游ゴシック" w:hAnsi="游ゴシック"/>
                <w:b/>
                <w:sz w:val="18"/>
                <w:szCs w:val="18"/>
              </w:rPr>
            </w:pPr>
          </w:p>
        </w:tc>
        <w:tc>
          <w:tcPr>
            <w:tcW w:w="708" w:type="dxa"/>
          </w:tcPr>
          <w:p w14:paraId="3715BEA7" w14:textId="53C29F8E"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641ED" w:rsidRPr="002D0C6C" w14:paraId="723198E8" w14:textId="77777777" w:rsidTr="001B5548">
        <w:trPr>
          <w:cantSplit/>
        </w:trPr>
        <w:tc>
          <w:tcPr>
            <w:tcW w:w="703" w:type="dxa"/>
          </w:tcPr>
          <w:p w14:paraId="22F72361" w14:textId="6C6FF7E7"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1E8659A6"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2329EB2E"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人気のあるもの調査</w:t>
            </w:r>
          </w:p>
          <w:p w14:paraId="535A7071" w14:textId="77777777" w:rsidR="004641ED" w:rsidRPr="002D0C6C" w:rsidRDefault="005573AC" w:rsidP="005573A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4641ED" w:rsidRPr="002D0C6C">
              <w:rPr>
                <w:rFonts w:ascii="游ゴシック" w:eastAsia="游ゴシック" w:hAnsi="游ゴシック" w:hint="eastAsia"/>
                <w:sz w:val="18"/>
                <w:szCs w:val="18"/>
              </w:rPr>
              <w:t xml:space="preserve"> 海外の学校の生徒に、日本のおすすめの食べ物をランキングにして紹介する。</w:t>
            </w:r>
          </w:p>
          <w:p w14:paraId="7E150B2A" w14:textId="4CC597B9" w:rsidR="00920ADB" w:rsidRPr="002D0C6C" w:rsidRDefault="00920ADB" w:rsidP="005573AC">
            <w:pPr>
              <w:spacing w:line="300" w:lineRule="exact"/>
              <w:ind w:left="450" w:hangingChars="250" w:hanging="450"/>
              <w:rPr>
                <w:rFonts w:ascii="游ゴシック" w:eastAsia="游ゴシック" w:hAnsi="游ゴシック"/>
                <w:b/>
                <w:sz w:val="18"/>
                <w:szCs w:val="18"/>
              </w:rPr>
            </w:pPr>
          </w:p>
        </w:tc>
        <w:tc>
          <w:tcPr>
            <w:tcW w:w="5373" w:type="dxa"/>
          </w:tcPr>
          <w:p w14:paraId="2C7E3F54" w14:textId="77777777" w:rsidR="004641ED" w:rsidRPr="002D0C6C" w:rsidRDefault="004641ED" w:rsidP="00CD6BD6">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◎海外から日本に来る生徒に紹介するために、日本のおすすめの食べ物について、情報を比較し、感想などをつけ加えて、まとまりのある内容を話すことができる。</w:t>
            </w:r>
          </w:p>
          <w:p w14:paraId="085A3CAD" w14:textId="3995377B" w:rsidR="00CD6BD6" w:rsidRPr="002D0C6C" w:rsidRDefault="00CD6BD6" w:rsidP="00CD6BD6">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08D67A6A" w14:textId="409D3668"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722E583" w14:textId="77777777" w:rsidR="004641ED" w:rsidRPr="002D0C6C" w:rsidRDefault="004641ED" w:rsidP="004641E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0CBA47E"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F721758" w14:textId="6A3D0DFE"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6F64CD4" w14:textId="434EBDC9"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3ED3B32B"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A8D48B8" w14:textId="1475416B"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海外から日本に来る生徒に紹介するために、日本のおすすめの食べ物について、情報を比較し、感想などをつけ加えて、まとまりのある内容を話している。</w:t>
            </w:r>
          </w:p>
          <w:p w14:paraId="792B9B59" w14:textId="77777777" w:rsidR="004641ED" w:rsidRPr="002D0C6C" w:rsidRDefault="004641ED" w:rsidP="004641ED">
            <w:pPr>
              <w:spacing w:line="300" w:lineRule="exact"/>
              <w:rPr>
                <w:rFonts w:ascii="游ゴシック" w:eastAsia="游ゴシック" w:hAnsi="游ゴシック"/>
                <w:sz w:val="18"/>
                <w:szCs w:val="18"/>
              </w:rPr>
            </w:pPr>
          </w:p>
          <w:p w14:paraId="18F3A3B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5DD4D9E" w14:textId="1DC5A0FB"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海外から日本に来る生徒に紹介するために、日本のおすすめの食べ物について、情報を比較し、感想などをつけ加えて、まとまりのある内容を話そうとしている。</w:t>
            </w:r>
          </w:p>
          <w:p w14:paraId="61EE5FC1"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Pr>
          <w:p w14:paraId="10DC6594" w14:textId="25F79CF0"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4641ED" w:rsidRPr="002D0C6C" w14:paraId="5A44BB9A" w14:textId="77777777" w:rsidTr="001B5548">
        <w:trPr>
          <w:cantSplit/>
        </w:trPr>
        <w:tc>
          <w:tcPr>
            <w:tcW w:w="703" w:type="dxa"/>
          </w:tcPr>
          <w:p w14:paraId="73C3FAAF" w14:textId="274C644D"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38B0B1E5"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6DA56273"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lastRenderedPageBreak/>
              <w:t>Online Experiences</w:t>
            </w:r>
          </w:p>
          <w:p w14:paraId="2AD50CCC" w14:textId="77777777" w:rsidR="004641ED" w:rsidRPr="002D0C6C" w:rsidRDefault="005573AC" w:rsidP="005573A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4641ED" w:rsidRPr="002D0C6C">
              <w:rPr>
                <w:rFonts w:ascii="游ゴシック" w:eastAsia="游ゴシック" w:hAnsi="游ゴシック" w:hint="eastAsia"/>
                <w:sz w:val="18"/>
                <w:szCs w:val="18"/>
              </w:rPr>
              <w:t xml:space="preserve"> バーチャルツアーの案内を読んで、概要を捉える。</w:t>
            </w:r>
          </w:p>
          <w:p w14:paraId="4074F5E6" w14:textId="4F988FE4" w:rsidR="00920ADB" w:rsidRPr="002D0C6C" w:rsidRDefault="00920ADB" w:rsidP="005573AC">
            <w:pPr>
              <w:spacing w:line="300" w:lineRule="exact"/>
              <w:ind w:left="450" w:hangingChars="250" w:hanging="450"/>
              <w:rPr>
                <w:rFonts w:ascii="游ゴシック" w:eastAsia="游ゴシック" w:hAnsi="游ゴシック"/>
                <w:b/>
                <w:sz w:val="18"/>
                <w:szCs w:val="18"/>
              </w:rPr>
            </w:pPr>
          </w:p>
        </w:tc>
        <w:tc>
          <w:tcPr>
            <w:tcW w:w="5373" w:type="dxa"/>
          </w:tcPr>
          <w:p w14:paraId="5C645535" w14:textId="77777777"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◎ツアーや教室の特徴をまとめるために、（事実と筆者の考えや</w:t>
            </w:r>
            <w:r w:rsidRPr="002D0C6C">
              <w:rPr>
                <w:rFonts w:ascii="游ゴシック" w:eastAsia="游ゴシック" w:hAnsi="游ゴシック" w:hint="eastAsia"/>
                <w:sz w:val="18"/>
                <w:szCs w:val="18"/>
              </w:rPr>
              <w:lastRenderedPageBreak/>
              <w:t>気持ちに着目し、）できることや参加者のレビューについて書かれた案内を読んで、概要を捉えることができる。</w:t>
            </w:r>
          </w:p>
          <w:p w14:paraId="620A48CD" w14:textId="02504499" w:rsidR="00CD6BD6" w:rsidRPr="002D0C6C" w:rsidRDefault="00CD6BD6" w:rsidP="004641ED">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F97CEEB" w14:textId="77777777" w:rsidR="004641ED" w:rsidRPr="002D0C6C" w:rsidRDefault="004641ED" w:rsidP="004641E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DE9DD2C" w14:textId="3D1E92CB"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FD6A59E"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9C86EC" w14:textId="77777777" w:rsidR="004641ED" w:rsidRPr="002D0C6C" w:rsidRDefault="004641ED" w:rsidP="004641E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7F0F47C" w14:textId="77777777" w:rsidR="004641ED" w:rsidRPr="002D0C6C" w:rsidRDefault="004641ED" w:rsidP="004641ED">
            <w:pPr>
              <w:spacing w:line="300" w:lineRule="exact"/>
              <w:jc w:val="center"/>
              <w:rPr>
                <w:rFonts w:ascii="游ゴシック" w:eastAsia="游ゴシック" w:hAnsi="游ゴシック"/>
                <w:color w:val="7030A0"/>
                <w:sz w:val="18"/>
                <w:szCs w:val="18"/>
              </w:rPr>
            </w:pPr>
          </w:p>
        </w:tc>
        <w:tc>
          <w:tcPr>
            <w:tcW w:w="9045" w:type="dxa"/>
          </w:tcPr>
          <w:p w14:paraId="58F2592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453EE9C" w14:textId="4B474785"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ツアーや教室の特徴をまとめるために、（事実と筆者の考えや気持ちに着目し、）できることや参加者のレビューについて書かれた案内を読んで、概要を捉えている。</w:t>
            </w:r>
          </w:p>
          <w:p w14:paraId="02F5B9A8" w14:textId="77777777" w:rsidR="004641ED" w:rsidRPr="002D0C6C" w:rsidRDefault="004641ED" w:rsidP="004641ED">
            <w:pPr>
              <w:spacing w:line="300" w:lineRule="exact"/>
              <w:rPr>
                <w:rFonts w:ascii="游ゴシック" w:eastAsia="游ゴシック" w:hAnsi="游ゴシック"/>
                <w:sz w:val="18"/>
                <w:szCs w:val="18"/>
              </w:rPr>
            </w:pPr>
          </w:p>
          <w:p w14:paraId="27E0137C"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A585164" w14:textId="3608597E"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ツアーや教室の特徴をまとめるために、（事実と筆者の考えや気持ちに着目し、）できることや参加者のレビューについて書かれた案内を読んで、概要を捉えようとしている。</w:t>
            </w:r>
          </w:p>
          <w:p w14:paraId="61E0107D"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Pr>
          <w:p w14:paraId="6BE56446" w14:textId="093755E7"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w:t>
            </w:r>
          </w:p>
        </w:tc>
      </w:tr>
      <w:tr w:rsidR="008E0F61" w:rsidRPr="002D0C6C" w14:paraId="6823F787" w14:textId="77777777" w:rsidTr="001B5548">
        <w:trPr>
          <w:cantSplit/>
        </w:trPr>
        <w:tc>
          <w:tcPr>
            <w:tcW w:w="703" w:type="dxa"/>
            <w:vMerge w:val="restart"/>
            <w:shd w:val="clear" w:color="auto" w:fill="D9D9D9" w:themeFill="background1" w:themeFillShade="D9"/>
          </w:tcPr>
          <w:p w14:paraId="7AF4FFC8" w14:textId="51100C17"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49570F2A"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Gifts from China</w:t>
            </w:r>
          </w:p>
          <w:p w14:paraId="2BED884A" w14:textId="77777777" w:rsidR="008E0F61" w:rsidRPr="002D0C6C" w:rsidRDefault="008E0F61" w:rsidP="004641E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中国のおみやげ</w:t>
            </w:r>
          </w:p>
          <w:p w14:paraId="5292440A" w14:textId="77777777" w:rsidR="008E0F61" w:rsidRPr="002D0C6C" w:rsidRDefault="008E0F61" w:rsidP="004641E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4B112A34" w14:textId="77777777" w:rsidR="008E0F61" w:rsidRPr="002D0C6C" w:rsidRDefault="008E0F61"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説明する、意見を言う、質問する、依頼する、提案する</w:t>
            </w:r>
          </w:p>
          <w:p w14:paraId="3133E65A" w14:textId="0AF09858" w:rsidR="004311BD" w:rsidRPr="002D0C6C" w:rsidRDefault="004311BD" w:rsidP="004641ED">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2F18DEB1" w14:textId="49F49D11"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05FC1" w:rsidRPr="002D0C6C" w14:paraId="24141E9D" w14:textId="77777777" w:rsidTr="005C0744">
        <w:trPr>
          <w:cantSplit/>
        </w:trPr>
        <w:tc>
          <w:tcPr>
            <w:tcW w:w="703" w:type="dxa"/>
            <w:vMerge/>
            <w:shd w:val="clear" w:color="auto" w:fill="D9D9D9" w:themeFill="background1" w:themeFillShade="D9"/>
          </w:tcPr>
          <w:p w14:paraId="46DBDDF8"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483A6AE5"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423A53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ラッキーアイテム</w:t>
            </w:r>
          </w:p>
          <w:p w14:paraId="6686EB07" w14:textId="36277D29"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724E1" w:rsidRPr="002D0C6C">
              <w:rPr>
                <w:rFonts w:ascii="游ゴシック" w:eastAsia="游ゴシック" w:hAnsi="游ゴシック" w:hint="eastAsia"/>
                <w:sz w:val="18"/>
                <w:szCs w:val="18"/>
              </w:rPr>
              <w:t>現在完了形（経験用法）の肯定文</w:t>
            </w:r>
          </w:p>
          <w:p w14:paraId="60F34B86"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ɔ</w:t>
            </w:r>
            <w:r w:rsidRPr="002D0C6C">
              <w:rPr>
                <w:rFonts w:ascii="游ゴシック" w:eastAsia="游ゴシック" w:hAnsi="游ゴシック"/>
                <w:sz w:val="18"/>
                <w:szCs w:val="18"/>
              </w:rPr>
              <w:t>i/</w:t>
            </w:r>
            <w:r w:rsidRPr="002D0C6C">
              <w:rPr>
                <w:rFonts w:ascii="游ゴシック" w:eastAsia="游ゴシック" w:hAnsi="游ゴシック" w:hint="eastAsia"/>
                <w:sz w:val="18"/>
                <w:szCs w:val="18"/>
              </w:rPr>
              <w:t>）</w:t>
            </w:r>
          </w:p>
          <w:p w14:paraId="4B09E64D" w14:textId="77777777" w:rsidR="00B05FC1" w:rsidRPr="002D0C6C" w:rsidRDefault="00B05FC1" w:rsidP="00D0583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正月に行く場所とすることについて伝える。</w:t>
            </w:r>
          </w:p>
          <w:p w14:paraId="7BDF4A75" w14:textId="4A58C853" w:rsidR="00920ADB" w:rsidRPr="002D0C6C" w:rsidRDefault="00920ADB" w:rsidP="00D0583A">
            <w:pPr>
              <w:spacing w:line="300" w:lineRule="exact"/>
              <w:ind w:left="450" w:hangingChars="250" w:hanging="450"/>
              <w:rPr>
                <w:rFonts w:ascii="游ゴシック" w:eastAsia="游ゴシック" w:hAnsi="游ゴシック"/>
                <w:b/>
                <w:sz w:val="18"/>
                <w:szCs w:val="18"/>
              </w:rPr>
            </w:pPr>
          </w:p>
        </w:tc>
        <w:tc>
          <w:tcPr>
            <w:tcW w:w="5373" w:type="dxa"/>
          </w:tcPr>
          <w:p w14:paraId="5932837F" w14:textId="66DF14EB"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2F92" w:rsidRPr="002D0C6C">
              <w:rPr>
                <w:rFonts w:ascii="游ゴシック" w:eastAsia="游ゴシック" w:hAnsi="游ゴシック" w:hint="eastAsia"/>
                <w:sz w:val="18"/>
                <w:szCs w:val="18"/>
              </w:rPr>
              <w:t>現在完了形（経験用法）の肯定文の特徴やきまりに関する事項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1EB966D" w14:textId="0490C10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2F92" w:rsidRPr="002D0C6C">
              <w:rPr>
                <w:rFonts w:ascii="游ゴシック" w:eastAsia="游ゴシック" w:hAnsi="游ゴシック" w:hint="eastAsia"/>
                <w:sz w:val="18"/>
                <w:szCs w:val="18"/>
              </w:rPr>
              <w:t>現在完了形（経験用法）の肯定文の特徴やきまりに関する事項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03862C4"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4E31C135" w14:textId="54A23DD5"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5CDFD72" w14:textId="6F2B00F3"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A80ED89" w14:textId="5FD04BAF"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F25628F" w14:textId="54F45782"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842CDDB" w14:textId="3CCDF563"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44BA4A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4F8F576"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現在完了形（経験用法）の肯定文の特徴やきまりに関する事項を理解している。</w:t>
            </w:r>
          </w:p>
          <w:p w14:paraId="7DED7253" w14:textId="77777777" w:rsidR="00B05FC1" w:rsidRPr="002D0C6C" w:rsidRDefault="00B05FC1" w:rsidP="00B05FC1">
            <w:pPr>
              <w:spacing w:line="300" w:lineRule="exact"/>
              <w:rPr>
                <w:rFonts w:ascii="游ゴシック" w:eastAsia="游ゴシック" w:hAnsi="游ゴシック"/>
                <w:sz w:val="18"/>
                <w:szCs w:val="18"/>
              </w:rPr>
            </w:pPr>
          </w:p>
          <w:p w14:paraId="1947DEC7"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53A3F3F" w14:textId="530C6EB6"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現在完了形（経験用法）の肯定文などを活用して、これまで</w:t>
            </w:r>
            <w:r w:rsidR="00194BFF" w:rsidRPr="002D0C6C">
              <w:rPr>
                <w:rFonts w:ascii="游ゴシック" w:eastAsia="游ゴシック" w:hAnsi="游ゴシック" w:hint="eastAsia"/>
                <w:sz w:val="18"/>
                <w:szCs w:val="18"/>
              </w:rPr>
              <w:t>に</w:t>
            </w:r>
            <w:r w:rsidRPr="002D0C6C">
              <w:rPr>
                <w:rFonts w:ascii="游ゴシック" w:eastAsia="游ゴシック" w:hAnsi="游ゴシック" w:hint="eastAsia"/>
                <w:sz w:val="18"/>
                <w:szCs w:val="18"/>
              </w:rPr>
              <w:t>経験したことについて話された文の内容を聞き取る技能を身につけている。</w:t>
            </w:r>
          </w:p>
          <w:p w14:paraId="5699549D"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現在完了形（経験用法）の肯定文などを活用して、工芸品について書かれた文の内容を読み取る技能を身につけている。</w:t>
            </w:r>
          </w:p>
          <w:p w14:paraId="3B6832E9" w14:textId="519278CA"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訪れたことがある場所とそこで経験したことについて、現在完了形（経験用法）の肯定文などを用いて、事実や自分の考えなどを話す技能を身につけている。</w:t>
            </w:r>
          </w:p>
          <w:p w14:paraId="2775DD40"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正月の過ごし方について、現在完了形（経験用法）の肯定文などを用いて、事実や自分の考えなどを話す技能を身につけている。</w:t>
            </w:r>
          </w:p>
          <w:p w14:paraId="6FB5BA76" w14:textId="24D60453"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訪れたことがある場所とそこで経験したことについて、現在完了形（経験用法）の肯定文などを用いて、事実や自分の考えなどを</w:t>
            </w:r>
            <w:r w:rsidR="003948D5">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29BF3562" w14:textId="4FD40E5F"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正月の過ごし方について、現在完了形（経験用法）の肯定文などを用いて、事実や自分の考えなどを</w:t>
            </w:r>
            <w:r w:rsidR="003948D5">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45E03675"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4595EF8F"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160282FB" w14:textId="77777777" w:rsidTr="005C0744">
        <w:trPr>
          <w:cantSplit/>
        </w:trPr>
        <w:tc>
          <w:tcPr>
            <w:tcW w:w="703" w:type="dxa"/>
            <w:vMerge/>
            <w:shd w:val="clear" w:color="auto" w:fill="D9D9D9" w:themeFill="background1" w:themeFillShade="D9"/>
          </w:tcPr>
          <w:p w14:paraId="32E72276"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276FB57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039146F0"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中国の工芸茶</w:t>
            </w:r>
          </w:p>
          <w:p w14:paraId="775B1B35" w14:textId="3DA5CF72" w:rsidR="00B05FC1" w:rsidRPr="002D0C6C" w:rsidRDefault="00B05FC1" w:rsidP="00B05FC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86118C" w:rsidRPr="002D0C6C">
              <w:rPr>
                <w:rFonts w:ascii="游ゴシック" w:eastAsia="游ゴシック" w:hAnsi="游ゴシック" w:hint="eastAsia"/>
                <w:sz w:val="18"/>
                <w:szCs w:val="18"/>
              </w:rPr>
              <w:t>現在完了形（経験用法）の疑問文・否定文</w:t>
            </w:r>
          </w:p>
          <w:p w14:paraId="7D2FBF07"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67E58C5C" w14:textId="77777777" w:rsidR="00B05FC1" w:rsidRPr="002D0C6C" w:rsidRDefault="00B05FC1" w:rsidP="00D524D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海外からの旅行者に紹介したい、地域の食べ物や飲み物について伝える。</w:t>
            </w:r>
          </w:p>
          <w:p w14:paraId="6821CFE6" w14:textId="55D5031E" w:rsidR="00920ADB" w:rsidRPr="002D0C6C" w:rsidRDefault="00920ADB" w:rsidP="00D524DB">
            <w:pPr>
              <w:spacing w:line="300" w:lineRule="exact"/>
              <w:ind w:left="450" w:hangingChars="250" w:hanging="450"/>
              <w:rPr>
                <w:rFonts w:ascii="游ゴシック" w:eastAsia="游ゴシック" w:hAnsi="游ゴシック"/>
                <w:sz w:val="18"/>
                <w:szCs w:val="18"/>
              </w:rPr>
            </w:pPr>
          </w:p>
        </w:tc>
        <w:tc>
          <w:tcPr>
            <w:tcW w:w="5373" w:type="dxa"/>
          </w:tcPr>
          <w:p w14:paraId="288C3F1E" w14:textId="7C550655"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96A95" w:rsidRPr="002D0C6C">
              <w:rPr>
                <w:rFonts w:ascii="游ゴシック" w:eastAsia="游ゴシック" w:hAnsi="游ゴシック" w:hint="eastAsia"/>
                <w:sz w:val="18"/>
                <w:szCs w:val="18"/>
              </w:rPr>
              <w:t>現在完了形（経験用法）の疑問文・否定文の特徴やきまりに関する事項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75E239D" w14:textId="25A9DF4E"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96A95" w:rsidRPr="002D0C6C">
              <w:rPr>
                <w:rFonts w:ascii="游ゴシック" w:eastAsia="游ゴシック" w:hAnsi="游ゴシック" w:hint="eastAsia"/>
                <w:sz w:val="18"/>
                <w:szCs w:val="18"/>
              </w:rPr>
              <w:t>現在完了形（経験用法）の疑問文・否定文の特徴やきまりに関する事項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4318BE2"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2BD05B6F" w14:textId="3C35EF19"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3506E63" w14:textId="7C22665F"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A7CD97" w14:textId="4EBE57FA"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386FCFD" w14:textId="7741E942"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CA43560" w14:textId="369E8835"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ADC1D3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9599727"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現在完了形（経験用法）の疑問文・否定文の特徴やきまりに関する事項を理解している。</w:t>
            </w:r>
          </w:p>
          <w:p w14:paraId="2D089ACC" w14:textId="77777777" w:rsidR="00B05FC1" w:rsidRPr="002D0C6C" w:rsidRDefault="00B05FC1" w:rsidP="00B05FC1">
            <w:pPr>
              <w:spacing w:line="300" w:lineRule="exact"/>
              <w:rPr>
                <w:rFonts w:ascii="游ゴシック" w:eastAsia="游ゴシック" w:hAnsi="游ゴシック"/>
                <w:sz w:val="18"/>
                <w:szCs w:val="18"/>
              </w:rPr>
            </w:pPr>
          </w:p>
          <w:p w14:paraId="3E273F9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2BFD955" w14:textId="30CC4ABA"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現在完了形（経験用法）の疑問文・否定文などを活用して、これまで</w:t>
            </w:r>
            <w:r w:rsidR="00194BFF" w:rsidRPr="002D0C6C">
              <w:rPr>
                <w:rFonts w:ascii="游ゴシック" w:eastAsia="游ゴシック" w:hAnsi="游ゴシック" w:hint="eastAsia"/>
                <w:sz w:val="18"/>
                <w:szCs w:val="18"/>
              </w:rPr>
              <w:t>に</w:t>
            </w:r>
            <w:r w:rsidRPr="002D0C6C">
              <w:rPr>
                <w:rFonts w:ascii="游ゴシック" w:eastAsia="游ゴシック" w:hAnsi="游ゴシック" w:hint="eastAsia"/>
                <w:sz w:val="18"/>
                <w:szCs w:val="18"/>
              </w:rPr>
              <w:t>経験したことについて話された文の内容を聞き取る技能を身につけている。</w:t>
            </w:r>
          </w:p>
          <w:p w14:paraId="150131F3"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現在完了形（経験用法）の疑問文・否定文などを活用して、工芸品について書かれた文の内容を読み取る技能を身につけている。</w:t>
            </w:r>
          </w:p>
          <w:p w14:paraId="69E6073A"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経験したこと（経験していないこと）について、現在完了形（経験用法）の疑問文・否定文などを用いて、事実や自分の考えなどを伝え合う技能を身につけている。</w:t>
            </w:r>
          </w:p>
          <w:p w14:paraId="38B025A5"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海外からの旅行者に紹介したい食べ物や飲み物について、現在完了形（経験用法）の疑問文・否定文などを用いて、事実や自分の考えなどを話す技能を身につけている。</w:t>
            </w:r>
          </w:p>
          <w:p w14:paraId="58A10228" w14:textId="02C1F492"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経験したこと</w:t>
            </w:r>
            <w:r w:rsidR="004B64E1">
              <w:rPr>
                <w:rFonts w:ascii="游ゴシック" w:eastAsia="游ゴシック" w:hAnsi="游ゴシック" w:hint="eastAsia"/>
                <w:sz w:val="18"/>
                <w:szCs w:val="18"/>
              </w:rPr>
              <w:t>（経験していないこと）</w:t>
            </w:r>
            <w:r w:rsidRPr="002D0C6C">
              <w:rPr>
                <w:rFonts w:ascii="游ゴシック" w:eastAsia="游ゴシック" w:hAnsi="游ゴシック" w:hint="eastAsia"/>
                <w:sz w:val="18"/>
                <w:szCs w:val="18"/>
              </w:rPr>
              <w:t>について、現在完了形（経験用法）の疑問文・否定文などを用いて、事実や自分の考えなどを</w:t>
            </w:r>
            <w:r w:rsidR="00A64F50">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33DCA2DB" w14:textId="1E40EA48"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海外からの旅行者に紹介したい食べ物や飲み物について、現在完了形（経験用法）の疑問文・否定文などを用いて、事実や自分の考えなどを</w:t>
            </w:r>
            <w:r w:rsidR="00A64F50">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02A077F3"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6126511C"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78356EF3" w14:textId="77777777" w:rsidTr="005C0744">
        <w:trPr>
          <w:cantSplit/>
        </w:trPr>
        <w:tc>
          <w:tcPr>
            <w:tcW w:w="703" w:type="dxa"/>
            <w:vMerge/>
            <w:shd w:val="clear" w:color="auto" w:fill="D9D9D9" w:themeFill="background1" w:themeFillShade="D9"/>
          </w:tcPr>
          <w:p w14:paraId="65647BAA"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32607BB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3A779C69"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ジンが教えてくれました</w:t>
            </w:r>
          </w:p>
          <w:p w14:paraId="688CD380" w14:textId="570C793E"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927B8A" w:rsidRPr="002D0C6C">
              <w:rPr>
                <w:rFonts w:ascii="游ゴシック" w:eastAsia="游ゴシック" w:hAnsi="游ゴシック" w:hint="eastAsia"/>
                <w:sz w:val="18"/>
                <w:szCs w:val="18"/>
              </w:rPr>
              <w:t>〈</w:t>
            </w:r>
            <w:r w:rsidR="00927B8A" w:rsidRPr="002D0C6C">
              <w:rPr>
                <w:rFonts w:ascii="游ゴシック" w:eastAsia="游ゴシック" w:hAnsi="游ゴシック"/>
                <w:sz w:val="18"/>
                <w:szCs w:val="18"/>
              </w:rPr>
              <w:t>tell＋A＋that ...〉</w:t>
            </w:r>
          </w:p>
          <w:p w14:paraId="5AE904C5" w14:textId="6C4685ED"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0A4DE71B" w14:textId="6F722316"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5C0744" w:rsidRPr="002D0C6C">
              <w:rPr>
                <w:rFonts w:ascii="游ゴシック" w:eastAsia="游ゴシック" w:hAnsi="游ゴシック" w:hint="eastAsia"/>
                <w:sz w:val="18"/>
                <w:szCs w:val="18"/>
              </w:rPr>
              <w:t>〈</w:t>
            </w:r>
            <w:r w:rsidR="005C0744" w:rsidRPr="002D0C6C">
              <w:rPr>
                <w:rFonts w:ascii="游ゴシック" w:eastAsia="游ゴシック" w:hAnsi="游ゴシック"/>
                <w:sz w:val="18"/>
                <w:szCs w:val="18"/>
              </w:rPr>
              <w:t>tell＋A＋that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lastRenderedPageBreak/>
              <w:t>を読んで、内容を捉えることができる。</w:t>
            </w:r>
          </w:p>
          <w:p w14:paraId="69A7BBF7" w14:textId="384185F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C0744" w:rsidRPr="002D0C6C">
              <w:rPr>
                <w:rFonts w:ascii="游ゴシック" w:eastAsia="游ゴシック" w:hAnsi="游ゴシック" w:hint="eastAsia"/>
                <w:sz w:val="18"/>
                <w:szCs w:val="18"/>
              </w:rPr>
              <w:t>〈</w:t>
            </w:r>
            <w:r w:rsidR="005C0744" w:rsidRPr="002D0C6C">
              <w:rPr>
                <w:rFonts w:ascii="游ゴシック" w:eastAsia="游ゴシック" w:hAnsi="游ゴシック"/>
                <w:sz w:val="18"/>
                <w:szCs w:val="18"/>
              </w:rPr>
              <w:t>tell＋A＋that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868D581"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28D38AD5" w14:textId="787AA580"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5681E678" w14:textId="142C1B49"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073624F"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58F4CEF" w14:textId="7B1F75B0"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5875DAB" w14:textId="00F2EDA8"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293FE4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28FB9A0"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tell＋A＋that ...〉を用いた文の構造を理解している。</w:t>
            </w:r>
          </w:p>
          <w:p w14:paraId="5ED0F272" w14:textId="77777777" w:rsidR="00B05FC1" w:rsidRPr="002D0C6C" w:rsidRDefault="00B05FC1" w:rsidP="00B05FC1">
            <w:pPr>
              <w:spacing w:line="300" w:lineRule="exact"/>
              <w:rPr>
                <w:rFonts w:ascii="游ゴシック" w:eastAsia="游ゴシック" w:hAnsi="游ゴシック"/>
                <w:sz w:val="18"/>
                <w:szCs w:val="18"/>
              </w:rPr>
            </w:pPr>
          </w:p>
          <w:p w14:paraId="10F1DD4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71BB050"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tell＋A＋that ...〉などを活用して、工芸品について書かれた文の内容を読み取る技能を身につけている。</w:t>
            </w:r>
          </w:p>
          <w:p w14:paraId="17D766E7" w14:textId="735E6EE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過去のできごとについて、〈</w:t>
            </w:r>
            <w:r w:rsidRPr="002D0C6C">
              <w:rPr>
                <w:rFonts w:ascii="游ゴシック" w:eastAsia="游ゴシック" w:hAnsi="游ゴシック"/>
                <w:sz w:val="18"/>
                <w:szCs w:val="18"/>
              </w:rPr>
              <w:t>tell＋A＋that ...〉などを用いて、事実や自分の考えなどを話す技能を身につけている。</w:t>
            </w:r>
          </w:p>
          <w:p w14:paraId="3D937B44" w14:textId="3B76BBDD"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過去のできごとについて、〈</w:t>
            </w:r>
            <w:r w:rsidRPr="002D0C6C">
              <w:rPr>
                <w:rFonts w:ascii="游ゴシック" w:eastAsia="游ゴシック" w:hAnsi="游ゴシック"/>
                <w:sz w:val="18"/>
                <w:szCs w:val="18"/>
              </w:rPr>
              <w:t>tell＋A＋that ...〉などを用いて、事実や自分の考えなどを</w:t>
            </w:r>
            <w:r w:rsidR="006C49FD">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52131E1"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65834686"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0EAA65B3" w14:textId="77777777" w:rsidTr="005C0744">
        <w:trPr>
          <w:cantSplit/>
        </w:trPr>
        <w:tc>
          <w:tcPr>
            <w:tcW w:w="703" w:type="dxa"/>
            <w:vMerge/>
            <w:shd w:val="clear" w:color="auto" w:fill="D9D9D9" w:themeFill="background1" w:themeFillShade="D9"/>
          </w:tcPr>
          <w:p w14:paraId="34EE4C2D"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5DECC741"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55D2E5F7" w14:textId="45C5A106" w:rsidR="00DB1935" w:rsidRPr="002D0C6C" w:rsidRDefault="00DB1935" w:rsidP="00B05FC1">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are the best souvenirs for visitors from overseas?”</w:t>
            </w:r>
          </w:p>
          <w:p w14:paraId="34BDD1D4" w14:textId="77777777" w:rsidR="00B05FC1" w:rsidRPr="002D0C6C" w:rsidRDefault="00DB1935" w:rsidP="00DB19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00B05FC1" w:rsidRPr="002D0C6C">
              <w:rPr>
                <w:rFonts w:ascii="游ゴシック" w:eastAsia="游ゴシック" w:hAnsi="游ゴシック"/>
                <w:sz w:val="18"/>
                <w:szCs w:val="18"/>
              </w:rPr>
              <w:t xml:space="preserve"> トークテーマについて話す。</w:t>
            </w:r>
          </w:p>
          <w:p w14:paraId="34ED2367" w14:textId="7D9ABFD2" w:rsidR="00920ADB" w:rsidRPr="002D0C6C" w:rsidRDefault="00920ADB" w:rsidP="00DB1935">
            <w:pPr>
              <w:spacing w:line="300" w:lineRule="exact"/>
              <w:rPr>
                <w:rFonts w:ascii="游ゴシック" w:eastAsia="游ゴシック" w:hAnsi="游ゴシック"/>
                <w:sz w:val="18"/>
                <w:szCs w:val="18"/>
              </w:rPr>
            </w:pPr>
          </w:p>
        </w:tc>
        <w:tc>
          <w:tcPr>
            <w:tcW w:w="5373" w:type="dxa"/>
          </w:tcPr>
          <w:p w14:paraId="1340C486"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○話し相手と会話を続けてよりよい関係を築くために、自分の考えとその理由や根拠を伝えながら、トークテーマについて即興で伝え合ったり、質問に応答したりすることができる。</w:t>
            </w:r>
          </w:p>
          <w:p w14:paraId="08740415" w14:textId="4BBC561F"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65CD4F0D"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05E931F"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73EC73C" w14:textId="69DFC86B"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E6DFA66"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C2BFE56"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918AAB4"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259A291"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話し相手と会話を続けてよりよい関係を築くために、自分の考えとその理由や根拠を伝えながら、トークテーマについて即興で伝え合ったり、質問に応答したりしている。</w:t>
            </w:r>
          </w:p>
          <w:p w14:paraId="53BE7316" w14:textId="77777777" w:rsidR="00B05FC1" w:rsidRPr="002D0C6C" w:rsidRDefault="00B05FC1" w:rsidP="00B05FC1">
            <w:pPr>
              <w:spacing w:line="300" w:lineRule="exact"/>
              <w:rPr>
                <w:rFonts w:ascii="游ゴシック" w:eastAsia="游ゴシック" w:hAnsi="游ゴシック"/>
                <w:sz w:val="18"/>
                <w:szCs w:val="18"/>
              </w:rPr>
            </w:pPr>
          </w:p>
          <w:p w14:paraId="4C51E7B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D3401D7"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話し相手と会話を続けてよりよい関係を築くために、自分の考えとその理由や根拠を伝えながら、トークテーマについて即興で伝え合ったり、質問に応答したりしようとしている。</w:t>
            </w:r>
          </w:p>
          <w:p w14:paraId="7EC8F691"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7EA803E5"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66F77503" w14:textId="77777777" w:rsidTr="005C0744">
        <w:trPr>
          <w:cantSplit/>
        </w:trPr>
        <w:tc>
          <w:tcPr>
            <w:tcW w:w="703" w:type="dxa"/>
            <w:vMerge/>
            <w:shd w:val="clear" w:color="auto" w:fill="D9D9D9" w:themeFill="background1" w:themeFillShade="D9"/>
          </w:tcPr>
          <w:p w14:paraId="3A0C4118"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4F37A08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416F60D"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おすすめの日本のおみやげを教えて！</w:t>
            </w:r>
          </w:p>
          <w:p w14:paraId="117E4CA7" w14:textId="77777777" w:rsidR="00B05FC1" w:rsidRPr="002D0C6C" w:rsidRDefault="00B05FC1" w:rsidP="003F092B">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海外からの旅行者に紹介したい商品の説明を書く。</w:t>
            </w:r>
          </w:p>
          <w:p w14:paraId="032A10FC" w14:textId="71277347" w:rsidR="00920ADB" w:rsidRPr="002D0C6C" w:rsidRDefault="00920ADB" w:rsidP="003F092B">
            <w:pPr>
              <w:spacing w:line="300" w:lineRule="exact"/>
              <w:ind w:left="459" w:hangingChars="255" w:hanging="459"/>
              <w:rPr>
                <w:rFonts w:ascii="游ゴシック" w:eastAsia="游ゴシック" w:hAnsi="游ゴシック"/>
                <w:sz w:val="18"/>
                <w:szCs w:val="18"/>
              </w:rPr>
            </w:pPr>
          </w:p>
        </w:tc>
        <w:tc>
          <w:tcPr>
            <w:tcW w:w="5373" w:type="dxa"/>
          </w:tcPr>
          <w:p w14:paraId="5B35671B" w14:textId="33A008B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◎海外からの旅行者にすすめるために、商品について、特徴を整理した上で説明を加えて、まとまりのある文章を書くことができる。</w:t>
            </w:r>
          </w:p>
          <w:p w14:paraId="7FDA5029" w14:textId="6D406A28"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75423313"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7AE4C54" w14:textId="48B27EBF"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4B2DFB3"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D3C9DD0"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97EE87D" w14:textId="02B53EA1"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E3066C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1E3B44B"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海外からの旅行者にすすめるために、商品について、特徴を整理した上で説明を加えて、まとまりのある文章を書いている。</w:t>
            </w:r>
          </w:p>
          <w:p w14:paraId="37885D1D" w14:textId="77777777" w:rsidR="00B05FC1" w:rsidRPr="002D0C6C" w:rsidRDefault="00B05FC1" w:rsidP="00B05FC1">
            <w:pPr>
              <w:spacing w:line="300" w:lineRule="exact"/>
              <w:rPr>
                <w:rFonts w:ascii="游ゴシック" w:eastAsia="游ゴシック" w:hAnsi="游ゴシック"/>
                <w:sz w:val="18"/>
                <w:szCs w:val="18"/>
              </w:rPr>
            </w:pPr>
          </w:p>
          <w:p w14:paraId="0569006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840FAE2"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海外からの旅行者にすすめるために、商品について、特徴を整理した上で説明を加えて、まとまりのある文章を書こうとしている。</w:t>
            </w:r>
          </w:p>
          <w:p w14:paraId="54A9D887"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12E49A13"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8E0F61" w:rsidRPr="002D0C6C" w14:paraId="03A16112" w14:textId="77777777" w:rsidTr="001B5548">
        <w:trPr>
          <w:cantSplit/>
        </w:trPr>
        <w:tc>
          <w:tcPr>
            <w:tcW w:w="703" w:type="dxa"/>
          </w:tcPr>
          <w:p w14:paraId="74FD45B5" w14:textId="593D5885"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20981" w:type="dxa"/>
            <w:gridSpan w:val="8"/>
          </w:tcPr>
          <w:p w14:paraId="75F1D7AE" w14:textId="77777777" w:rsidR="008E0F61" w:rsidRPr="002D0C6C" w:rsidRDefault="008E0F6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3B8E3268" w14:textId="1DDF94B0" w:rsidR="008E0F61" w:rsidRPr="002D0C6C" w:rsidRDefault="005573AC" w:rsidP="005573AC">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tell</w:t>
            </w:r>
            <w:r w:rsidR="00FD521C" w:rsidRPr="002D0C6C">
              <w:rPr>
                <w:rFonts w:ascii="游ゴシック" w:eastAsia="游ゴシック" w:hAnsi="游ゴシック" w:hint="eastAsia"/>
                <w:b/>
                <w:bCs/>
                <w:sz w:val="18"/>
                <w:szCs w:val="18"/>
              </w:rPr>
              <w:t>＋</w:t>
            </w:r>
            <w:r w:rsidR="008E0F61" w:rsidRPr="002D0C6C">
              <w:rPr>
                <w:rFonts w:ascii="游ゴシック" w:eastAsia="游ゴシック" w:hAnsi="游ゴシック"/>
                <w:b/>
                <w:bCs/>
                <w:sz w:val="18"/>
                <w:szCs w:val="18"/>
              </w:rPr>
              <w:t>A</w:t>
            </w:r>
            <w:r w:rsidR="00FD521C" w:rsidRPr="002D0C6C">
              <w:rPr>
                <w:rFonts w:ascii="游ゴシック" w:eastAsia="游ゴシック" w:hAnsi="游ゴシック" w:hint="eastAsia"/>
                <w:b/>
                <w:bCs/>
                <w:sz w:val="18"/>
                <w:szCs w:val="18"/>
              </w:rPr>
              <w:t>＋</w:t>
            </w:r>
            <w:r w:rsidR="008E0F61" w:rsidRPr="002D0C6C">
              <w:rPr>
                <w:rFonts w:ascii="游ゴシック" w:eastAsia="游ゴシック" w:hAnsi="游ゴシック"/>
                <w:b/>
                <w:bCs/>
                <w:sz w:val="18"/>
                <w:szCs w:val="18"/>
              </w:rPr>
              <w:t>that ...</w:t>
            </w:r>
            <w:r w:rsidR="008E0F61" w:rsidRPr="002D0C6C">
              <w:rPr>
                <w:rFonts w:ascii="游ゴシック" w:eastAsia="游ゴシック" w:hAnsi="游ゴシック" w:hint="eastAsia"/>
                <w:b/>
                <w:bCs/>
                <w:sz w:val="18"/>
                <w:szCs w:val="18"/>
              </w:rPr>
              <w:t>、前置詞</w:t>
            </w:r>
          </w:p>
          <w:p w14:paraId="41127882" w14:textId="61C41CB5" w:rsidR="00920ADB" w:rsidRPr="002D0C6C" w:rsidRDefault="00920ADB" w:rsidP="005573AC">
            <w:pPr>
              <w:spacing w:line="300" w:lineRule="exact"/>
              <w:rPr>
                <w:rFonts w:ascii="游ゴシック" w:eastAsia="游ゴシック" w:hAnsi="游ゴシック"/>
                <w:b/>
                <w:sz w:val="18"/>
                <w:szCs w:val="18"/>
              </w:rPr>
            </w:pPr>
          </w:p>
        </w:tc>
        <w:tc>
          <w:tcPr>
            <w:tcW w:w="708" w:type="dxa"/>
          </w:tcPr>
          <w:p w14:paraId="7CA5E725" w14:textId="15877B48"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05FC1" w:rsidRPr="002D0C6C" w14:paraId="54DEC5D5" w14:textId="77777777" w:rsidTr="001B5548">
        <w:trPr>
          <w:cantSplit/>
        </w:trPr>
        <w:tc>
          <w:tcPr>
            <w:tcW w:w="703" w:type="dxa"/>
          </w:tcPr>
          <w:p w14:paraId="61158EEF" w14:textId="09912F68"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21D46FB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6DCF8005"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冒険家のインタビュー</w:t>
            </w:r>
          </w:p>
          <w:p w14:paraId="4C6F4244" w14:textId="5CB83229" w:rsidR="00B05FC1" w:rsidRPr="002D0C6C" w:rsidRDefault="00B05FC1" w:rsidP="00B05FC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E8215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インタビューを聞いて、要点を捉える。</w:t>
            </w:r>
          </w:p>
          <w:p w14:paraId="634E0DAE"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早口ことば</w:t>
            </w:r>
          </w:p>
          <w:p w14:paraId="446FCA64"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0F60C1D"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質問する、意見を言う</w:t>
            </w:r>
          </w:p>
          <w:p w14:paraId="131944CA" w14:textId="354F5ED6"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11255370"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◎インタビューで取り上げられている人に質問するために、（質問とその回答に着目し、）インタビューを聞いて、要点を捉えることができる。</w:t>
            </w:r>
          </w:p>
          <w:p w14:paraId="4B70A451" w14:textId="1025B1DE" w:rsidR="00CD6BD6" w:rsidRPr="002D0C6C" w:rsidRDefault="00CD6BD6" w:rsidP="00B05F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B5C9456" w14:textId="0F2F230E"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9B38A12"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7C4C4C9"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2BE0A3E"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F9BC158"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Pr>
          <w:p w14:paraId="5422A177"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F9946BE" w14:textId="499967E1"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インタビューで取り上げられている人に質問するために、（質問とその回答に着目し、）インタビューを聞いて、要点を捉えている。</w:t>
            </w:r>
          </w:p>
          <w:p w14:paraId="463BD22C" w14:textId="77777777" w:rsidR="00B05FC1" w:rsidRPr="002D0C6C" w:rsidRDefault="00B05FC1" w:rsidP="00B05FC1">
            <w:pPr>
              <w:spacing w:line="300" w:lineRule="exact"/>
              <w:rPr>
                <w:rFonts w:ascii="游ゴシック" w:eastAsia="游ゴシック" w:hAnsi="游ゴシック"/>
                <w:sz w:val="18"/>
                <w:szCs w:val="18"/>
              </w:rPr>
            </w:pPr>
          </w:p>
          <w:p w14:paraId="7FFAB214"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F8EB023" w14:textId="745118B8" w:rsidR="00B05FC1" w:rsidRPr="002D0C6C" w:rsidRDefault="00B05FC1" w:rsidP="00B05FC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インタビューで取り上げられている人に質問するために、（質問とその回答に着目し、）インタビューを聞いて、要点を捉えようとしている。</w:t>
            </w:r>
          </w:p>
          <w:p w14:paraId="6555181F"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Pr>
          <w:p w14:paraId="0C8B3E39" w14:textId="1E609433"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05FC1" w:rsidRPr="002D0C6C" w14:paraId="7D22C7F8" w14:textId="77777777" w:rsidTr="001B5548">
        <w:trPr>
          <w:cantSplit/>
        </w:trPr>
        <w:tc>
          <w:tcPr>
            <w:tcW w:w="703" w:type="dxa"/>
          </w:tcPr>
          <w:p w14:paraId="01584DE8" w14:textId="7A222045"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0A3CFCAB"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60B5DA80" w14:textId="77777777" w:rsidR="00B05FC1" w:rsidRPr="002D0C6C" w:rsidRDefault="00B05FC1" w:rsidP="00B05F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3B8C4B0C" w14:textId="5A078912" w:rsidR="00B05FC1" w:rsidRPr="002D0C6C" w:rsidRDefault="00B05FC1" w:rsidP="00B05FC1">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E8215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無人島に持って行くものや、船に</w:t>
            </w:r>
            <w:r w:rsidRPr="002D0C6C">
              <w:rPr>
                <w:rFonts w:ascii="游ゴシック" w:eastAsia="游ゴシック" w:hAnsi="游ゴシック"/>
                <w:sz w:val="18"/>
                <w:szCs w:val="18"/>
              </w:rPr>
              <w:t xml:space="preserve">24 </w:t>
            </w:r>
            <w:r w:rsidRPr="002D0C6C">
              <w:rPr>
                <w:rFonts w:ascii="游ゴシック" w:eastAsia="游ゴシック" w:hAnsi="游ゴシック" w:hint="eastAsia"/>
                <w:sz w:val="18"/>
                <w:szCs w:val="18"/>
              </w:rPr>
              <w:t>時間乗るときに持って行くものについて話し合う。</w:t>
            </w:r>
          </w:p>
          <w:p w14:paraId="1027F071"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171A29D9"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意見を言う、賛成する、反対する</w:t>
            </w:r>
          </w:p>
          <w:p w14:paraId="33B1625F" w14:textId="3A3B7C3E"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6BBACA10" w14:textId="38EA0DD6"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77E6C96F"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4989741D"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3717ACFB" w14:textId="5FFEB598" w:rsidR="00CD6BD6" w:rsidRPr="002D0C6C" w:rsidRDefault="00CD6BD6" w:rsidP="00B05F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253EFB1"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91F14A6"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867D264" w14:textId="16AD3485"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1FEEEA5"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15D8C6"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Pr>
          <w:p w14:paraId="3E1F4B3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95BD52" w14:textId="6C5E3BEA"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「意見を言う」「賛成する」「反対する」表現の意味や働きを理解している。</w:t>
            </w:r>
          </w:p>
          <w:p w14:paraId="788CD70A" w14:textId="77777777" w:rsidR="00B05FC1" w:rsidRPr="002D0C6C" w:rsidRDefault="00B05FC1" w:rsidP="00B05FC1">
            <w:pPr>
              <w:spacing w:line="300" w:lineRule="exact"/>
              <w:rPr>
                <w:rFonts w:ascii="游ゴシック" w:eastAsia="游ゴシック" w:hAnsi="游ゴシック"/>
                <w:sz w:val="18"/>
                <w:szCs w:val="18"/>
              </w:rPr>
            </w:pPr>
          </w:p>
          <w:p w14:paraId="4E229C2F"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0CE932A" w14:textId="2518959E"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与えられたテーマについて、事実や自分の考えを整理し、「意見を言う」「賛成する」「反対する」表現などを用いて伝えたり、相手からの質問に答えたりする技能を身につけている。</w:t>
            </w:r>
          </w:p>
          <w:p w14:paraId="2FF06ECD" w14:textId="77777777"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p>
          <w:p w14:paraId="35D77F52"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73C4641" w14:textId="16A8A2C1"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4E6000CE" w14:textId="0FEE8B80"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lastRenderedPageBreak/>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540BCCD4" w14:textId="77777777" w:rsidR="00B05FC1" w:rsidRPr="002D0C6C" w:rsidRDefault="00B05FC1" w:rsidP="00B05FC1">
            <w:pPr>
              <w:spacing w:line="300" w:lineRule="exact"/>
              <w:rPr>
                <w:rFonts w:ascii="游ゴシック" w:eastAsia="游ゴシック" w:hAnsi="游ゴシック"/>
                <w:sz w:val="18"/>
                <w:szCs w:val="18"/>
              </w:rPr>
            </w:pPr>
          </w:p>
          <w:p w14:paraId="63BDD3BB"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4708A4C" w14:textId="49719075"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6C764585" w14:textId="236B3787"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6D2A23E8"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Pr>
          <w:p w14:paraId="04B05E6A" w14:textId="0DC48C04"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206F9638" w14:textId="77777777" w:rsidTr="001B5548">
        <w:trPr>
          <w:cantSplit/>
        </w:trPr>
        <w:tc>
          <w:tcPr>
            <w:tcW w:w="703" w:type="dxa"/>
            <w:vMerge w:val="restart"/>
            <w:shd w:val="clear" w:color="auto" w:fill="D9D9D9" w:themeFill="background1" w:themeFillShade="D9"/>
          </w:tcPr>
          <w:p w14:paraId="6D1E5E7C" w14:textId="227F3A01"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2-3月</w:t>
            </w:r>
          </w:p>
        </w:tc>
        <w:tc>
          <w:tcPr>
            <w:tcW w:w="20981" w:type="dxa"/>
            <w:gridSpan w:val="8"/>
            <w:shd w:val="clear" w:color="auto" w:fill="D9D9D9" w:themeFill="background1" w:themeFillShade="D9"/>
          </w:tcPr>
          <w:p w14:paraId="0C06E8F4" w14:textId="77777777" w:rsidR="008E0F61" w:rsidRPr="002D0C6C" w:rsidRDefault="008E0F6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i/>
                <w:iCs/>
                <w:sz w:val="18"/>
                <w:szCs w:val="18"/>
              </w:rPr>
              <w:t xml:space="preserve">Rakugo </w:t>
            </w:r>
            <w:r w:rsidRPr="002D0C6C">
              <w:rPr>
                <w:rFonts w:ascii="游ゴシック" w:eastAsia="游ゴシック" w:hAnsi="游ゴシック"/>
                <w:b/>
                <w:bCs/>
                <w:sz w:val="18"/>
                <w:szCs w:val="18"/>
              </w:rPr>
              <w:t>Goes Overseas</w:t>
            </w:r>
          </w:p>
          <w:p w14:paraId="00238BE5" w14:textId="42816A79" w:rsidR="008E0F61" w:rsidRPr="002D0C6C" w:rsidRDefault="008E0F61" w:rsidP="00B05F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“落語”から“</w:t>
            </w:r>
            <w:r w:rsidRPr="002D0C6C">
              <w:rPr>
                <w:rFonts w:ascii="游ゴシック" w:eastAsia="游ゴシック" w:hAnsi="游ゴシック"/>
                <w:i/>
                <w:sz w:val="18"/>
                <w:szCs w:val="18"/>
              </w:rPr>
              <w:t>rakugo</w:t>
            </w:r>
            <w:r w:rsidRPr="002D0C6C">
              <w:rPr>
                <w:rFonts w:ascii="游ゴシック" w:eastAsia="游ゴシック" w:hAnsi="游ゴシック" w:hint="eastAsia"/>
                <w:sz w:val="18"/>
                <w:szCs w:val="18"/>
              </w:rPr>
              <w:t>”へ</w:t>
            </w:r>
          </w:p>
          <w:p w14:paraId="6EBA8CF5" w14:textId="77777777" w:rsidR="008E0F61" w:rsidRPr="002D0C6C" w:rsidRDefault="008E0F61" w:rsidP="00B05F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学校、地域、生活</w:t>
            </w:r>
          </w:p>
          <w:p w14:paraId="77C3BFD7" w14:textId="77777777" w:rsidR="008E0F61" w:rsidRPr="002D0C6C" w:rsidRDefault="008E0F6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話しかける、説明する、意見を言う、質問する、招待する</w:t>
            </w:r>
          </w:p>
          <w:p w14:paraId="7547C3A6" w14:textId="6C8CFC9B" w:rsidR="004311BD" w:rsidRPr="002D0C6C" w:rsidRDefault="004311BD" w:rsidP="00B05FC1">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5D299CC2" w14:textId="205E2DEE"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57141F" w:rsidRPr="002D0C6C" w14:paraId="2A1979B6" w14:textId="77777777" w:rsidTr="001B5548">
        <w:trPr>
          <w:cantSplit/>
        </w:trPr>
        <w:tc>
          <w:tcPr>
            <w:tcW w:w="703" w:type="dxa"/>
            <w:vMerge/>
            <w:shd w:val="clear" w:color="auto" w:fill="D9D9D9" w:themeFill="background1" w:themeFillShade="D9"/>
          </w:tcPr>
          <w:p w14:paraId="73E2B0B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814C02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F1C76F4" w14:textId="7C4AABEB"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落語公演</w:t>
            </w:r>
            <w:r w:rsidR="00F36569">
              <w:rPr>
                <w:rFonts w:ascii="游ゴシック" w:eastAsia="游ゴシック" w:hAnsi="游ゴシック" w:hint="eastAsia"/>
                <w:b/>
                <w:sz w:val="18"/>
                <w:szCs w:val="18"/>
              </w:rPr>
              <w:t>会</w:t>
            </w:r>
            <w:r w:rsidRPr="002D0C6C">
              <w:rPr>
                <w:rFonts w:ascii="游ゴシック" w:eastAsia="游ゴシック" w:hAnsi="游ゴシック" w:hint="eastAsia"/>
                <w:b/>
                <w:sz w:val="18"/>
                <w:szCs w:val="18"/>
              </w:rPr>
              <w:t>の招待券</w:t>
            </w:r>
          </w:p>
          <w:p w14:paraId="5AFAD73A" w14:textId="16AE0B63" w:rsidR="0057141F" w:rsidRPr="002D0C6C" w:rsidRDefault="0057141F" w:rsidP="007865BF">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6A5E62" w:rsidRPr="002D0C6C">
              <w:rPr>
                <w:rFonts w:ascii="游ゴシック" w:eastAsia="游ゴシック" w:hAnsi="游ゴシック" w:hint="eastAsia"/>
                <w:sz w:val="18"/>
                <w:szCs w:val="18"/>
              </w:rPr>
              <w:t>現在完了形（完了用法）の肯定文・疑問文</w:t>
            </w:r>
          </w:p>
          <w:p w14:paraId="641FB318"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子音結合</w:t>
            </w:r>
          </w:p>
          <w:p w14:paraId="37A20486" w14:textId="77777777" w:rsidR="0057141F" w:rsidRPr="002D0C6C" w:rsidRDefault="0057141F" w:rsidP="007865B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見たり、体験したりしたことがある日本の伝統芸能や武道について伝える。</w:t>
            </w:r>
          </w:p>
          <w:p w14:paraId="5AA25C88" w14:textId="593093C6" w:rsidR="00920ADB" w:rsidRPr="002D0C6C" w:rsidRDefault="00920ADB" w:rsidP="007865BF">
            <w:pPr>
              <w:spacing w:line="300" w:lineRule="exact"/>
              <w:ind w:left="450" w:hangingChars="250" w:hanging="450"/>
              <w:rPr>
                <w:rFonts w:ascii="游ゴシック" w:eastAsia="游ゴシック" w:hAnsi="游ゴシック"/>
                <w:b/>
                <w:sz w:val="18"/>
                <w:szCs w:val="18"/>
              </w:rPr>
            </w:pPr>
          </w:p>
        </w:tc>
        <w:tc>
          <w:tcPr>
            <w:tcW w:w="5373" w:type="dxa"/>
          </w:tcPr>
          <w:p w14:paraId="1FED4ED7" w14:textId="5257E973"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26453" w:rsidRPr="002D0C6C">
              <w:rPr>
                <w:rFonts w:ascii="游ゴシック" w:eastAsia="游ゴシック" w:hAnsi="游ゴシック" w:hint="eastAsia"/>
                <w:sz w:val="18"/>
                <w:szCs w:val="18"/>
              </w:rPr>
              <w:t>現在完了形（完了用法）の肯定文・疑問文の特徴やきまりに関する事項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DF65B5B" w14:textId="5126F1FA"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26453" w:rsidRPr="002D0C6C">
              <w:rPr>
                <w:rFonts w:ascii="游ゴシック" w:eastAsia="游ゴシック" w:hAnsi="游ゴシック" w:hint="eastAsia"/>
                <w:sz w:val="18"/>
                <w:szCs w:val="18"/>
              </w:rPr>
              <w:t>現在完了形（完了用法）の肯定文・疑問文の特徴やきまりに関する事項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21C4B795"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12C3915E" w14:textId="321F91DD"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3AC8C80" w14:textId="002BA953"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D970409" w14:textId="260B870E"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58298B8" w14:textId="2348FCE1"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E29C7AC" w14:textId="421A0EF7"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CBD01A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9F5616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現在完了形（完了用法）の肯定文・疑問文の特徴やきまりに関する事項を理解している。</w:t>
            </w:r>
          </w:p>
          <w:p w14:paraId="55A6581A" w14:textId="77777777" w:rsidR="0057141F" w:rsidRPr="002D0C6C" w:rsidRDefault="0057141F" w:rsidP="0057141F">
            <w:pPr>
              <w:spacing w:line="300" w:lineRule="exact"/>
              <w:rPr>
                <w:rFonts w:ascii="游ゴシック" w:eastAsia="游ゴシック" w:hAnsi="游ゴシック"/>
                <w:sz w:val="18"/>
                <w:szCs w:val="18"/>
              </w:rPr>
            </w:pPr>
          </w:p>
          <w:p w14:paraId="698EB36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284C3EB"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現在完了形（完了用法）の肯定文・疑問文などを活用して、話し手の今の状況について話された文の内容を聞き取る技能を身につけている。</w:t>
            </w:r>
          </w:p>
          <w:p w14:paraId="5A5CD7E0"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現在完了形（完了用法）の肯定文・疑問文などを活用して、イベントの詳細について書かれた文の内容を読み取る技能を身につけている。</w:t>
            </w:r>
          </w:p>
          <w:p w14:paraId="468A911C"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特定の行動をとったあとにすることについて、現在完了形（完了用法）の肯定文・疑問文などを用いて、事実や自分の考えなどを話す技能を身につけている。</w:t>
            </w:r>
          </w:p>
          <w:p w14:paraId="4CEDA874" w14:textId="4A306F5C"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見たり体験したりしたことがある伝統芸能や武道について、現在完了形（完了用法</w:t>
            </w:r>
            <w:r w:rsidR="00D52032">
              <w:rPr>
                <w:rFonts w:ascii="游ゴシック" w:eastAsia="游ゴシック" w:hAnsi="游ゴシック" w:hint="eastAsia"/>
                <w:sz w:val="18"/>
                <w:szCs w:val="18"/>
              </w:rPr>
              <w:t>・経験用法</w:t>
            </w:r>
            <w:r w:rsidRPr="002D0C6C">
              <w:rPr>
                <w:rFonts w:ascii="游ゴシック" w:eastAsia="游ゴシック" w:hAnsi="游ゴシック" w:hint="eastAsia"/>
                <w:sz w:val="18"/>
                <w:szCs w:val="18"/>
              </w:rPr>
              <w:t>）の肯定文・疑問文などを用いて、事実や自分の考えなどを話す技能を身につけている。</w:t>
            </w:r>
          </w:p>
          <w:p w14:paraId="54643657" w14:textId="330A6C6C"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特定の行動をとったあとにすることについて、現在完了形（完了用法）の肯定文・疑問文などを用いて、事実や自分の考えなどを</w:t>
            </w:r>
            <w:r w:rsidR="002F4BE1">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23859D65" w14:textId="47ABD3D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見たり体験したりしたことがある伝統芸能や武道について、現在完了形（完了用法</w:t>
            </w:r>
            <w:r w:rsidR="00D52032">
              <w:rPr>
                <w:rFonts w:ascii="游ゴシック" w:eastAsia="游ゴシック" w:hAnsi="游ゴシック" w:hint="eastAsia"/>
                <w:sz w:val="18"/>
                <w:szCs w:val="18"/>
              </w:rPr>
              <w:t>・経験用法</w:t>
            </w:r>
            <w:r w:rsidRPr="002D0C6C">
              <w:rPr>
                <w:rFonts w:ascii="游ゴシック" w:eastAsia="游ゴシック" w:hAnsi="游ゴシック" w:hint="eastAsia"/>
                <w:sz w:val="18"/>
                <w:szCs w:val="18"/>
              </w:rPr>
              <w:t>）の肯定文・疑問文などを用いて、事実や自分の考えなどを</w:t>
            </w:r>
            <w:r w:rsidR="002F4BE1">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03DE02DB"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77203836"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56EDB996" w14:textId="77777777" w:rsidTr="001B5548">
        <w:trPr>
          <w:cantSplit/>
        </w:trPr>
        <w:tc>
          <w:tcPr>
            <w:tcW w:w="703" w:type="dxa"/>
            <w:vMerge/>
            <w:shd w:val="clear" w:color="auto" w:fill="D9D9D9" w:themeFill="background1" w:themeFillShade="D9"/>
          </w:tcPr>
          <w:p w14:paraId="2E5F0BF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7F3F3D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4DEA29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英語落語の公演会</w:t>
            </w:r>
          </w:p>
          <w:p w14:paraId="2C10AE76" w14:textId="76D096B6" w:rsidR="0057141F" w:rsidRPr="002D0C6C" w:rsidRDefault="0057141F" w:rsidP="0057141F">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8E75B0" w:rsidRPr="002D0C6C">
              <w:rPr>
                <w:rFonts w:ascii="游ゴシック" w:eastAsia="游ゴシック" w:hAnsi="游ゴシック" w:hint="eastAsia"/>
                <w:sz w:val="18"/>
                <w:szCs w:val="18"/>
              </w:rPr>
              <w:t>現在完了形（継続用法）の肯定文・疑問文</w:t>
            </w:r>
          </w:p>
          <w:p w14:paraId="1701A768" w14:textId="38EC4589"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ʒ</w:t>
            </w:r>
            <w:r w:rsidR="008442F0" w:rsidRPr="002D0C6C">
              <w:rPr>
                <w:rFonts w:ascii="游ゴシック" w:eastAsia="游ゴシック" w:hAnsi="游ゴシック"/>
                <w:sz w:val="18"/>
                <w:szCs w:val="18"/>
              </w:rPr>
              <w:t>u/</w:t>
            </w:r>
            <w:r w:rsidRPr="002D0C6C">
              <w:rPr>
                <w:rFonts w:ascii="游ゴシック" w:eastAsia="游ゴシック" w:hAnsi="游ゴシック" w:hint="eastAsia"/>
                <w:sz w:val="18"/>
                <w:szCs w:val="18"/>
              </w:rPr>
              <w:t>の発音</w:t>
            </w:r>
          </w:p>
          <w:p w14:paraId="1CF103E4"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お気に入りのものを紹介する。</w:t>
            </w:r>
          </w:p>
          <w:p w14:paraId="0F5ADC33" w14:textId="61ABACB9"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3AC8AE8E" w14:textId="394F1F44"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A0C45" w:rsidRPr="002D0C6C">
              <w:rPr>
                <w:rFonts w:ascii="游ゴシック" w:eastAsia="游ゴシック" w:hAnsi="游ゴシック" w:hint="eastAsia"/>
                <w:sz w:val="18"/>
                <w:szCs w:val="18"/>
              </w:rPr>
              <w:t>現在完了形（継続用法）の肯定文・疑問文の特徴やきまりに関する事項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FDD4AD6" w14:textId="6993ECEE"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A0C45" w:rsidRPr="002D0C6C">
              <w:rPr>
                <w:rFonts w:ascii="游ゴシック" w:eastAsia="游ゴシック" w:hAnsi="游ゴシック" w:hint="eastAsia"/>
                <w:sz w:val="18"/>
                <w:szCs w:val="18"/>
              </w:rPr>
              <w:t>現在完了形（継続用法）の肯定文・疑問文の特徴やきまりに関する事項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BBE3F5C"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3C91740E" w14:textId="38362FB6"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1E0970" w14:textId="11D126AC"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25CEB0D" w14:textId="1FC547E3"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B211A2" w14:textId="6E639A2A"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75B71BC" w14:textId="7E1E4121"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9B5833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77313D"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現在完了形（継続用法）の肯定文・疑問文の特徴やきまりに関する事項を理解している。</w:t>
            </w:r>
          </w:p>
          <w:p w14:paraId="3EA8D8B6" w14:textId="77777777" w:rsidR="0057141F" w:rsidRPr="002D0C6C" w:rsidRDefault="0057141F" w:rsidP="0057141F">
            <w:pPr>
              <w:spacing w:line="300" w:lineRule="exact"/>
              <w:rPr>
                <w:rFonts w:ascii="游ゴシック" w:eastAsia="游ゴシック" w:hAnsi="游ゴシック"/>
                <w:sz w:val="18"/>
                <w:szCs w:val="18"/>
              </w:rPr>
            </w:pPr>
          </w:p>
          <w:p w14:paraId="6E8E992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F96619B"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現在完了形（継続用法）の肯定文・疑問文などを活用して、興味や関心のあることなどについて話された文の内容を聞き取る技能を身につけている。</w:t>
            </w:r>
          </w:p>
          <w:p w14:paraId="772B5BA2"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現在完了形（継続用法）の肯定文・疑問文などを活用して、伝統芸能について書かれた文の内容を読み取る技能を身につけている。</w:t>
            </w:r>
          </w:p>
          <w:p w14:paraId="55675E72"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好きなことについて、現在完了形（継続用法）の肯定文・疑問文などを用いて、事実や自分の気持ちなどを伝え合う技能を身につけている。</w:t>
            </w:r>
          </w:p>
          <w:p w14:paraId="799F1A58"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お気に入りのものについて、現在完了形（継続用法）の肯定文・疑問文などを用いて、事実や自分の考えなどを話す技能を身につけている。</w:t>
            </w:r>
          </w:p>
          <w:p w14:paraId="67C2A77D" w14:textId="6F392512"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好きなことについて、現在完了形（継続用法）の肯定文・疑問文などを用いて、事実や自分の考えなどを</w:t>
            </w:r>
            <w:r w:rsidR="00F84012">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31A05AA0" w14:textId="7964865C"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お気に入りのものについて、現在完了形（継続用法）の肯定文・疑問文などを用いて、事実や自分の考えなどを</w:t>
            </w:r>
            <w:r w:rsidR="00F84012">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5A26F2C4"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233C2F42"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5ADCBB4B" w14:textId="77777777" w:rsidTr="001B5548">
        <w:trPr>
          <w:cantSplit/>
        </w:trPr>
        <w:tc>
          <w:tcPr>
            <w:tcW w:w="703" w:type="dxa"/>
            <w:vMerge/>
            <w:shd w:val="clear" w:color="auto" w:fill="D9D9D9" w:themeFill="background1" w:themeFillShade="D9"/>
          </w:tcPr>
          <w:p w14:paraId="041439B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6FC17B66"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CA7D8A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英語落語家のインタビュー</w:t>
            </w:r>
          </w:p>
          <w:p w14:paraId="44328531" w14:textId="77777777" w:rsidR="0057141F" w:rsidRPr="002D0C6C" w:rsidRDefault="0057141F" w:rsidP="007F1C43">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大島希巳江さんのインタビュー記事を読んで、要点を捉える。</w:t>
            </w:r>
          </w:p>
          <w:p w14:paraId="16F6C3F3" w14:textId="120E2873" w:rsidR="00920ADB" w:rsidRPr="002D0C6C" w:rsidRDefault="00920ADB" w:rsidP="007F1C43">
            <w:pPr>
              <w:spacing w:line="300" w:lineRule="exact"/>
              <w:ind w:left="463" w:hangingChars="257" w:hanging="463"/>
              <w:rPr>
                <w:rFonts w:ascii="游ゴシック" w:eastAsia="游ゴシック" w:hAnsi="游ゴシック"/>
                <w:sz w:val="18"/>
                <w:szCs w:val="18"/>
              </w:rPr>
            </w:pPr>
          </w:p>
        </w:tc>
        <w:tc>
          <w:tcPr>
            <w:tcW w:w="5373" w:type="dxa"/>
          </w:tcPr>
          <w:p w14:paraId="54C833B2" w14:textId="6F86F8AA" w:rsidR="0057141F" w:rsidRPr="002D0C6C" w:rsidRDefault="0057141F" w:rsidP="00C334B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34B8"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記事で取り上げられている人物の考えや意見をまとめるために、（考えや意見を述べる表現に着目し、）インタビュー記事を読んで、要点を捉えることができる。</w:t>
            </w:r>
          </w:p>
          <w:p w14:paraId="13C80A09" w14:textId="028F76AB"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7C35BD0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4A2AE5C" w14:textId="644BB928"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07C507"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51E93EE"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11DEB01" w14:textId="480B1ED4"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00B0F0"/>
                <w:sz w:val="18"/>
                <w:szCs w:val="18"/>
              </w:rPr>
              <w:t>○</w:t>
            </w:r>
          </w:p>
        </w:tc>
        <w:tc>
          <w:tcPr>
            <w:tcW w:w="9045" w:type="dxa"/>
            <w:tcBorders>
              <w:right w:val="nil"/>
            </w:tcBorders>
          </w:tcPr>
          <w:p w14:paraId="6DAA890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2588FFD"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記事で取り上げられている人物の考えや意見をまとめるために、（考えや意見を述べる表現に着目し、）インタビュー記事を読んで、要点を捉えている。</w:t>
            </w:r>
          </w:p>
          <w:p w14:paraId="5A98B5D9" w14:textId="77777777" w:rsidR="0057141F" w:rsidRPr="002D0C6C" w:rsidRDefault="0057141F" w:rsidP="0057141F">
            <w:pPr>
              <w:spacing w:line="300" w:lineRule="exact"/>
              <w:rPr>
                <w:rFonts w:ascii="游ゴシック" w:eastAsia="游ゴシック" w:hAnsi="游ゴシック"/>
                <w:sz w:val="18"/>
                <w:szCs w:val="18"/>
              </w:rPr>
            </w:pPr>
          </w:p>
          <w:p w14:paraId="2F8536F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49AD2F0"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記事で取り上げられている人物の考えや意見をまとめるために、（考えや意見を述べる表現に着目し、）インタビュー記事を読んで、要点を捉えようとしている。</w:t>
            </w:r>
          </w:p>
          <w:p w14:paraId="13CD3B2A"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43637DC5"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8E0F61" w:rsidRPr="002D0C6C" w14:paraId="04998BBC" w14:textId="77777777" w:rsidTr="001B5548">
        <w:trPr>
          <w:cantSplit/>
        </w:trPr>
        <w:tc>
          <w:tcPr>
            <w:tcW w:w="703" w:type="dxa"/>
          </w:tcPr>
          <w:p w14:paraId="610A0615" w14:textId="629B0AEA"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20981" w:type="dxa"/>
            <w:gridSpan w:val="8"/>
          </w:tcPr>
          <w:p w14:paraId="498A6DF2"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8</w:t>
            </w:r>
          </w:p>
          <w:p w14:paraId="4DA3C29B" w14:textId="77777777" w:rsidR="008E0F61" w:rsidRPr="002D0C6C" w:rsidRDefault="008E0F61"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現在完了形</w:t>
            </w:r>
          </w:p>
          <w:p w14:paraId="32212843" w14:textId="1BC0C71F" w:rsidR="00BE7D9F" w:rsidRPr="002D0C6C" w:rsidRDefault="00BE7D9F" w:rsidP="0057141F">
            <w:pPr>
              <w:spacing w:line="300" w:lineRule="exact"/>
              <w:rPr>
                <w:rFonts w:ascii="游ゴシック" w:eastAsia="游ゴシック" w:hAnsi="游ゴシック"/>
                <w:b/>
                <w:sz w:val="18"/>
                <w:szCs w:val="18"/>
              </w:rPr>
            </w:pPr>
          </w:p>
        </w:tc>
        <w:tc>
          <w:tcPr>
            <w:tcW w:w="708" w:type="dxa"/>
          </w:tcPr>
          <w:p w14:paraId="3D125D7E" w14:textId="45FFDF4B"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7141F" w:rsidRPr="002D0C6C" w14:paraId="2F9BD943" w14:textId="77777777" w:rsidTr="001B5548">
        <w:trPr>
          <w:cantSplit/>
        </w:trPr>
        <w:tc>
          <w:tcPr>
            <w:tcW w:w="703" w:type="dxa"/>
          </w:tcPr>
          <w:p w14:paraId="1192606D" w14:textId="35A90C6B"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314E319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1FD1946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好きなもの×観光マップ</w:t>
            </w:r>
          </w:p>
          <w:p w14:paraId="01271B94" w14:textId="77777777" w:rsidR="0057141F" w:rsidRPr="002D0C6C" w:rsidRDefault="007F1C43" w:rsidP="007F1C4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57141F" w:rsidRPr="002D0C6C">
              <w:rPr>
                <w:rFonts w:ascii="游ゴシック" w:eastAsia="游ゴシック" w:hAnsi="游ゴシック"/>
                <w:sz w:val="18"/>
                <w:szCs w:val="18"/>
              </w:rPr>
              <w:t xml:space="preserve"> </w:t>
            </w:r>
            <w:r w:rsidR="0057141F" w:rsidRPr="002D0C6C">
              <w:rPr>
                <w:rFonts w:ascii="游ゴシック" w:eastAsia="游ゴシック" w:hAnsi="游ゴシック" w:hint="eastAsia"/>
                <w:sz w:val="18"/>
                <w:szCs w:val="18"/>
              </w:rPr>
              <w:t>テーマを決めて、紹介したいものや訪れてほしい場所をまとめた観光マップを作る。</w:t>
            </w:r>
          </w:p>
          <w:p w14:paraId="3789E0C2" w14:textId="612C723B" w:rsidR="00920ADB" w:rsidRPr="002D0C6C" w:rsidRDefault="00920ADB" w:rsidP="007F1C43">
            <w:pPr>
              <w:spacing w:line="300" w:lineRule="exact"/>
              <w:ind w:left="450" w:hangingChars="250" w:hanging="450"/>
              <w:rPr>
                <w:rFonts w:ascii="游ゴシック" w:eastAsia="游ゴシック" w:hAnsi="游ゴシック"/>
                <w:b/>
                <w:sz w:val="18"/>
                <w:szCs w:val="18"/>
              </w:rPr>
            </w:pPr>
          </w:p>
        </w:tc>
        <w:tc>
          <w:tcPr>
            <w:tcW w:w="5373" w:type="dxa"/>
          </w:tcPr>
          <w:p w14:paraId="5EDBA797" w14:textId="77777777" w:rsidR="0057141F" w:rsidRPr="002D0C6C" w:rsidRDefault="0057141F" w:rsidP="00852182">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◎海外から日本に来る観光客にすすめるために、紹介したいものや訪れてほしい場所について、説明やおすすめの理由をつけ加えて、まとまりのある文章を書くことができる。</w:t>
            </w:r>
          </w:p>
          <w:p w14:paraId="3F803DEE" w14:textId="304B968F" w:rsidR="00852182" w:rsidRPr="002D0C6C" w:rsidRDefault="00852182" w:rsidP="00852182">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5D4A9E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87DA77" w14:textId="6489D1AB"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8D4DA41"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8C5ACFA"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289E9F6" w14:textId="163D81B6"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50A5EEDE"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8C9ACFE" w14:textId="1CC27BEB"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海外から日本に来る観光客にすすめるために、紹介したいものや訪れてほしい場所について、説明やおすすめの理由をつけ加えて、まとまりのある文章を書いている。</w:t>
            </w:r>
          </w:p>
          <w:p w14:paraId="3BFE46CB" w14:textId="77777777" w:rsidR="0057141F" w:rsidRPr="002D0C6C" w:rsidRDefault="0057141F" w:rsidP="0057141F">
            <w:pPr>
              <w:spacing w:line="300" w:lineRule="exact"/>
              <w:rPr>
                <w:rFonts w:ascii="游ゴシック" w:eastAsia="游ゴシック" w:hAnsi="游ゴシック"/>
                <w:sz w:val="18"/>
                <w:szCs w:val="18"/>
              </w:rPr>
            </w:pPr>
          </w:p>
          <w:p w14:paraId="24EEAE44"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3A03C58" w14:textId="79713851"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海外から日本に来る観光客にすすめるために、紹介したいものや訪れてほしい場所について、説明やおすすめの理由をつけ加えて、まとまりのある文章を書こうとしている。</w:t>
            </w:r>
          </w:p>
          <w:p w14:paraId="7FE12E7F"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7CC1BDD0" w14:textId="6537ED69"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57141F" w:rsidRPr="002D0C6C" w14:paraId="6C27F31E" w14:textId="77777777" w:rsidTr="001B5548">
        <w:trPr>
          <w:cantSplit/>
        </w:trPr>
        <w:tc>
          <w:tcPr>
            <w:tcW w:w="703" w:type="dxa"/>
          </w:tcPr>
          <w:p w14:paraId="78C5A3DA" w14:textId="2D9BAF49"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8A04AB4"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3</w:t>
            </w:r>
          </w:p>
          <w:p w14:paraId="485EA44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A Pot of Poison</w:t>
            </w:r>
          </w:p>
          <w:p w14:paraId="0CFF4C67" w14:textId="77777777" w:rsidR="0057141F" w:rsidRPr="002D0C6C" w:rsidRDefault="007F1C43" w:rsidP="007F1C43">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57141F" w:rsidRPr="002D0C6C">
              <w:rPr>
                <w:rFonts w:ascii="游ゴシック" w:eastAsia="游ゴシック" w:hAnsi="游ゴシック"/>
                <w:sz w:val="18"/>
                <w:szCs w:val="18"/>
              </w:rPr>
              <w:t xml:space="preserve"> </w:t>
            </w:r>
            <w:r w:rsidR="0057141F" w:rsidRPr="002D0C6C">
              <w:rPr>
                <w:rFonts w:ascii="游ゴシック" w:eastAsia="游ゴシック" w:hAnsi="游ゴシック" w:hint="eastAsia"/>
                <w:sz w:val="18"/>
                <w:szCs w:val="18"/>
              </w:rPr>
              <w:t>物語を読んで、概要を捉える。</w:t>
            </w:r>
          </w:p>
          <w:p w14:paraId="512BDBE1" w14:textId="54599D95" w:rsidR="00920ADB" w:rsidRPr="002D0C6C" w:rsidRDefault="00920ADB" w:rsidP="007F1C43">
            <w:pPr>
              <w:spacing w:line="300" w:lineRule="exact"/>
              <w:rPr>
                <w:rFonts w:ascii="游ゴシック" w:eastAsia="游ゴシック" w:hAnsi="游ゴシック"/>
                <w:b/>
                <w:sz w:val="18"/>
                <w:szCs w:val="18"/>
              </w:rPr>
            </w:pPr>
          </w:p>
        </w:tc>
        <w:tc>
          <w:tcPr>
            <w:tcW w:w="5373" w:type="dxa"/>
          </w:tcPr>
          <w:p w14:paraId="28D668DF"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◎物語のあらすじと登場人物の性格をまとめるために、（登場人物に着目し、）小僧と和尚の物語を読んで、概要を捉えることができる。</w:t>
            </w:r>
          </w:p>
          <w:p w14:paraId="1A9F1FFB" w14:textId="44346368"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659AA078"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80B15F3" w14:textId="17D8EBE9"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C55FCDE"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9D2B892"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FFB6C5"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77DF1000"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375BF58" w14:textId="4F6B9D1B"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物語のあらすじと登場人物の性格をまとめるために、（登場人物に着目し、）小僧と和尚の物語を読んで、概要を捉えている。</w:t>
            </w:r>
          </w:p>
          <w:p w14:paraId="173A69D0" w14:textId="77777777" w:rsidR="0057141F" w:rsidRPr="002D0C6C" w:rsidRDefault="0057141F" w:rsidP="0057141F">
            <w:pPr>
              <w:spacing w:line="300" w:lineRule="exact"/>
              <w:rPr>
                <w:rFonts w:ascii="游ゴシック" w:eastAsia="游ゴシック" w:hAnsi="游ゴシック"/>
                <w:sz w:val="18"/>
                <w:szCs w:val="18"/>
              </w:rPr>
            </w:pPr>
          </w:p>
          <w:p w14:paraId="36FA180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37942C7" w14:textId="2E72D4E8"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物語のあらすじと登場人物の性格をまとめるために、（登場人物に着目し、）小僧と和尚の物語を読んで、概要を捉えようとしている。</w:t>
            </w:r>
          </w:p>
          <w:p w14:paraId="14137577"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498E1E29" w14:textId="4E038B88"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bl>
    <w:p w14:paraId="5401E816" w14:textId="77777777" w:rsidR="00B92C6D" w:rsidRPr="002D0C6C" w:rsidRDefault="00B92C6D">
      <w:pPr>
        <w:rPr>
          <w:rFonts w:ascii="游ゴシック" w:eastAsia="游ゴシック" w:hAnsi="游ゴシック"/>
          <w:sz w:val="18"/>
          <w:szCs w:val="18"/>
        </w:rPr>
      </w:pPr>
    </w:p>
    <w:p w14:paraId="6831873B" w14:textId="77777777" w:rsidR="00B92C6D" w:rsidRPr="002D0C6C" w:rsidRDefault="00B92C6D">
      <w:pPr>
        <w:rPr>
          <w:rFonts w:ascii="游ゴシック" w:eastAsia="游ゴシック" w:hAnsi="游ゴシック"/>
          <w:sz w:val="18"/>
          <w:szCs w:val="18"/>
        </w:rPr>
        <w:sectPr w:rsidR="00B92C6D" w:rsidRPr="002D0C6C" w:rsidSect="00983166">
          <w:headerReference w:type="default" r:id="rId15"/>
          <w:pgSz w:w="23811" w:h="16838" w:orient="landscape" w:code="8"/>
          <w:pgMar w:top="720" w:right="720" w:bottom="720" w:left="720" w:header="851" w:footer="283" w:gutter="0"/>
          <w:cols w:space="425"/>
          <w:docGrid w:type="lines" w:linePitch="360"/>
        </w:sectPr>
      </w:pPr>
    </w:p>
    <w:tbl>
      <w:tblPr>
        <w:tblStyle w:val="a3"/>
        <w:tblpPr w:leftFromText="142" w:rightFromText="142" w:vertAnchor="text" w:tblpY="1"/>
        <w:tblOverlap w:val="never"/>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8E0F61" w:rsidRPr="002D0C6C" w14:paraId="121DE9E3" w14:textId="77777777" w:rsidTr="00614D56">
        <w:trPr>
          <w:cantSplit/>
        </w:trPr>
        <w:tc>
          <w:tcPr>
            <w:tcW w:w="703" w:type="dxa"/>
            <w:vMerge w:val="restart"/>
            <w:shd w:val="clear" w:color="auto" w:fill="D9D9D9" w:themeFill="background1" w:themeFillShade="D9"/>
          </w:tcPr>
          <w:p w14:paraId="4F1DCA35" w14:textId="50137436" w:rsidR="008E0F61" w:rsidRPr="002D0C6C" w:rsidRDefault="008E0F61" w:rsidP="00104A0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4月</w:t>
            </w:r>
          </w:p>
        </w:tc>
        <w:tc>
          <w:tcPr>
            <w:tcW w:w="20981" w:type="dxa"/>
            <w:gridSpan w:val="8"/>
            <w:shd w:val="clear" w:color="auto" w:fill="D9D9D9" w:themeFill="background1" w:themeFillShade="D9"/>
          </w:tcPr>
          <w:p w14:paraId="61971931" w14:textId="77777777" w:rsidR="008E0F61" w:rsidRPr="002D0C6C" w:rsidRDefault="008E0F61" w:rsidP="00104A0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Join Us</w:t>
            </w:r>
          </w:p>
          <w:p w14:paraId="7CAE6309" w14:textId="77777777" w:rsidR="008E0F61" w:rsidRPr="002D0C6C" w:rsidRDefault="008E0F61" w:rsidP="00104A0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ようこそ写真部へ</w:t>
            </w:r>
          </w:p>
          <w:p w14:paraId="491A423C" w14:textId="77777777" w:rsidR="008E0F61" w:rsidRPr="002D0C6C" w:rsidRDefault="008E0F61" w:rsidP="00104A0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691C5ACE" w14:textId="77777777" w:rsidR="008E0F61" w:rsidRPr="002D0C6C" w:rsidRDefault="008E0F61" w:rsidP="00104A0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説明する、発表する、申し出る、意見を言う、質問する、提案する</w:t>
            </w:r>
          </w:p>
          <w:p w14:paraId="08BB1095" w14:textId="79DE8835" w:rsidR="004311BD" w:rsidRPr="002D0C6C" w:rsidRDefault="004311BD" w:rsidP="00104A00">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B77E878" w14:textId="338B6C04" w:rsidR="008E0F61" w:rsidRPr="002D0C6C" w:rsidRDefault="008E0F61" w:rsidP="00104A0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57141F" w:rsidRPr="002D0C6C" w14:paraId="0ADEF469" w14:textId="77777777" w:rsidTr="00143833">
        <w:trPr>
          <w:cantSplit/>
        </w:trPr>
        <w:tc>
          <w:tcPr>
            <w:tcW w:w="703" w:type="dxa"/>
            <w:vMerge/>
            <w:shd w:val="clear" w:color="auto" w:fill="D9D9D9" w:themeFill="background1" w:themeFillShade="D9"/>
          </w:tcPr>
          <w:p w14:paraId="20A255F9"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0EC90741" w14:textId="5BE85E5D"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6D5B8D"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1-2]</w:t>
            </w:r>
          </w:p>
          <w:p w14:paraId="5127FB44" w14:textId="30AA5190"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ケイトの悩みごと</w:t>
            </w:r>
          </w:p>
          <w:p w14:paraId="05DF3174" w14:textId="69D711CF"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［復習］</w:t>
            </w:r>
            <w:r w:rsidR="000C607E" w:rsidRPr="002D0C6C">
              <w:rPr>
                <w:rFonts w:ascii="游ゴシック" w:eastAsia="游ゴシック" w:hAnsi="游ゴシック" w:hint="eastAsia"/>
                <w:sz w:val="18"/>
                <w:szCs w:val="18"/>
              </w:rPr>
              <w:t>現在完了形（経験用法・完了用法）</w:t>
            </w:r>
          </w:p>
          <w:p w14:paraId="5E78E922" w14:textId="36938A98"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0535E68A" w14:textId="77777777" w:rsidR="0057141F" w:rsidRPr="002D0C6C" w:rsidRDefault="0057141F" w:rsidP="0057141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ケイトにどんなアドバイスをするか伝える。</w:t>
            </w:r>
          </w:p>
          <w:p w14:paraId="5F94ADD1" w14:textId="3922C03E" w:rsidR="00920ADB" w:rsidRPr="002D0C6C" w:rsidRDefault="00920ADB" w:rsidP="0057141F">
            <w:pPr>
              <w:spacing w:line="300" w:lineRule="exact"/>
              <w:ind w:left="463" w:hangingChars="257" w:hanging="463"/>
              <w:rPr>
                <w:rFonts w:ascii="游ゴシック" w:eastAsia="游ゴシック" w:hAnsi="游ゴシック"/>
                <w:sz w:val="18"/>
                <w:szCs w:val="18"/>
              </w:rPr>
            </w:pPr>
          </w:p>
        </w:tc>
        <w:tc>
          <w:tcPr>
            <w:tcW w:w="5373" w:type="dxa"/>
          </w:tcPr>
          <w:p w14:paraId="20155625" w14:textId="628783E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859CB" w:rsidRPr="002D0C6C">
              <w:rPr>
                <w:rFonts w:ascii="游ゴシック" w:eastAsia="游ゴシック" w:hAnsi="游ゴシック" w:hint="eastAsia"/>
                <w:sz w:val="18"/>
                <w:szCs w:val="18"/>
              </w:rPr>
              <w:t>現在完了形（経験用法・完了用法）の特徴やきまりに関する事項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D9686A8" w14:textId="30288C5E"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859CB" w:rsidRPr="002D0C6C">
              <w:rPr>
                <w:rFonts w:ascii="游ゴシック" w:eastAsia="游ゴシック" w:hAnsi="游ゴシック" w:hint="eastAsia"/>
                <w:sz w:val="18"/>
                <w:szCs w:val="18"/>
              </w:rPr>
              <w:t>現在完了形（経験用法・完了用法）の特徴やきまりに関する事項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5DD1D6A"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6EBE5A53" w14:textId="7CCB668C"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79C14CC" w14:textId="42586BF7"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9D68649" w14:textId="0798C84E"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5EA96DB" w14:textId="4F0BBE16"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3AA1E75" w14:textId="601850E1"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05F529D"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3F0F7ED" w14:textId="662C2A4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現在完了形（経験用法・完了用法）の特徴やきまりに関する事項を理解している。</w:t>
            </w:r>
          </w:p>
          <w:p w14:paraId="3E63FCFD" w14:textId="77777777" w:rsidR="0057141F" w:rsidRPr="002D0C6C" w:rsidRDefault="0057141F" w:rsidP="0057141F">
            <w:pPr>
              <w:spacing w:line="300" w:lineRule="exact"/>
              <w:rPr>
                <w:rFonts w:ascii="游ゴシック" w:eastAsia="游ゴシック" w:hAnsi="游ゴシック"/>
                <w:sz w:val="18"/>
                <w:szCs w:val="18"/>
              </w:rPr>
            </w:pPr>
          </w:p>
          <w:p w14:paraId="1CED511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4D0818" w14:textId="1E4F8F6B"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現在完了形（経験用法・完了用法）などを活用して、これまで訪れた場所について話された文の内容を聞き取る技能を身につけている。</w:t>
            </w:r>
          </w:p>
          <w:p w14:paraId="413C5CA8" w14:textId="08D488CA"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現在完了形（経験用法・完了用法）などを活用して、身近な課題の解決策について書かれた文の内容を読み取る技能を身につけている。</w:t>
            </w:r>
          </w:p>
          <w:p w14:paraId="0877CF18" w14:textId="6C4A1670"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これまでに経験したことなどについて、現在完了形（経験用法・完了用法）などを用いて、事実や自分の考えなどを話す技能を身につけている。</w:t>
            </w:r>
          </w:p>
          <w:p w14:paraId="213825E1" w14:textId="2D778E82" w:rsidR="00824537" w:rsidRPr="002D0C6C" w:rsidRDefault="00824537" w:rsidP="0082453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友だちが困っていることについて、現在完了形（経験用法・完了用法）などを用いて、事実や自分の考えなどを話す技能を身につけている。</w:t>
            </w:r>
          </w:p>
          <w:p w14:paraId="0211F146" w14:textId="3C69FD6B" w:rsidR="00824537" w:rsidRPr="002D0C6C" w:rsidRDefault="00824537" w:rsidP="0082453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これまでに経験したことなどについて、現在完了形（経験用法・完了用法）などを用いて、事実や自分の考えなどを</w:t>
            </w:r>
            <w:r w:rsidR="000934E2">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7507E11" w14:textId="75EDD769"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24537" w:rsidRPr="002D0C6C">
              <w:rPr>
                <w:rFonts w:ascii="游ゴシック" w:eastAsia="游ゴシック" w:hAnsi="游ゴシック" w:hint="eastAsia"/>
                <w:sz w:val="18"/>
                <w:szCs w:val="18"/>
              </w:rPr>
              <w:t>友だちが困っていることについて、現在完了形（経験用法・完了用法）などを用いて、事実や自分の考えなどを</w:t>
            </w:r>
            <w:r w:rsidR="000934E2">
              <w:rPr>
                <w:rFonts w:ascii="游ゴシック" w:eastAsia="游ゴシック" w:hAnsi="游ゴシック" w:hint="eastAsia"/>
                <w:sz w:val="18"/>
                <w:szCs w:val="18"/>
              </w:rPr>
              <w:t>正確に</w:t>
            </w:r>
            <w:r w:rsidR="00824537" w:rsidRPr="002D0C6C">
              <w:rPr>
                <w:rFonts w:ascii="游ゴシック" w:eastAsia="游ゴシック" w:hAnsi="游ゴシック" w:hint="eastAsia"/>
                <w:sz w:val="18"/>
                <w:szCs w:val="18"/>
              </w:rPr>
              <w:t>書く技能を身につけている。</w:t>
            </w:r>
          </w:p>
          <w:p w14:paraId="660154C6" w14:textId="77777777" w:rsidR="0057141F" w:rsidRPr="002D0C6C" w:rsidRDefault="0057141F" w:rsidP="0057141F">
            <w:pPr>
              <w:spacing w:line="300" w:lineRule="exact"/>
              <w:rPr>
                <w:rFonts w:ascii="游ゴシック" w:eastAsia="游ゴシック" w:hAnsi="游ゴシック"/>
                <w:sz w:val="18"/>
                <w:szCs w:val="18"/>
              </w:rPr>
            </w:pPr>
          </w:p>
        </w:tc>
        <w:tc>
          <w:tcPr>
            <w:tcW w:w="708" w:type="dxa"/>
            <w:tcBorders>
              <w:left w:val="nil"/>
            </w:tcBorders>
          </w:tcPr>
          <w:p w14:paraId="5C1E20D8"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33E62C62" w14:textId="77777777" w:rsidTr="00143833">
        <w:trPr>
          <w:cantSplit/>
        </w:trPr>
        <w:tc>
          <w:tcPr>
            <w:tcW w:w="703" w:type="dxa"/>
            <w:vMerge/>
            <w:shd w:val="clear" w:color="auto" w:fill="D9D9D9" w:themeFill="background1" w:themeFillShade="D9"/>
          </w:tcPr>
          <w:p w14:paraId="55629DE3"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203F525A" w14:textId="7290DFD2"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6D5B8D"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3]</w:t>
            </w:r>
          </w:p>
          <w:p w14:paraId="3092F666" w14:textId="56E9DC5E"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［復習］</w:t>
            </w:r>
            <w:r w:rsidR="000C607E" w:rsidRPr="002D0C6C">
              <w:rPr>
                <w:rFonts w:ascii="游ゴシック" w:eastAsia="游ゴシック" w:hAnsi="游ゴシック" w:hint="eastAsia"/>
                <w:sz w:val="18"/>
                <w:szCs w:val="18"/>
              </w:rPr>
              <w:t>現在完了形（継続用法）</w:t>
            </w:r>
          </w:p>
          <w:p w14:paraId="1103738F"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671A81B8" w14:textId="0569BACE" w:rsidR="0057141F" w:rsidRPr="002D0C6C" w:rsidRDefault="0057141F" w:rsidP="0009236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2E23B9" w:rsidRPr="002D0C6C">
              <w:rPr>
                <w:rFonts w:ascii="游ゴシック" w:eastAsia="游ゴシック" w:hAnsi="游ゴシック"/>
                <w:sz w:val="18"/>
                <w:szCs w:val="18"/>
              </w:rPr>
              <w:t>A</w:t>
            </w:r>
            <w:r w:rsidRPr="002D0C6C">
              <w:rPr>
                <w:rFonts w:ascii="游ゴシック" w:eastAsia="游ゴシック" w:hAnsi="游ゴシック" w:hint="eastAsia"/>
                <w:sz w:val="18"/>
                <w:szCs w:val="18"/>
              </w:rPr>
              <w:t>と</w:t>
            </w:r>
            <w:r w:rsidR="002E23B9" w:rsidRPr="002D0C6C">
              <w:rPr>
                <w:rFonts w:ascii="游ゴシック" w:eastAsia="游ゴシック" w:hAnsi="游ゴシック"/>
                <w:sz w:val="18"/>
                <w:szCs w:val="18"/>
              </w:rPr>
              <w:t>B</w:t>
            </w:r>
            <w:r w:rsidRPr="002D0C6C">
              <w:rPr>
                <w:rFonts w:ascii="游ゴシック" w:eastAsia="游ゴシック" w:hAnsi="游ゴシック" w:hint="eastAsia"/>
                <w:sz w:val="18"/>
                <w:szCs w:val="18"/>
              </w:rPr>
              <w:t>の写真のどちらがおいしそうに見えるか</w:t>
            </w:r>
            <w:r w:rsidR="00564300">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伝える。</w:t>
            </w:r>
          </w:p>
          <w:p w14:paraId="434FEDF9" w14:textId="7FD9F1B4" w:rsidR="00920ADB" w:rsidRPr="002D0C6C" w:rsidRDefault="00920ADB" w:rsidP="00092363">
            <w:pPr>
              <w:spacing w:line="300" w:lineRule="exact"/>
              <w:ind w:left="450" w:hangingChars="250" w:hanging="450"/>
              <w:rPr>
                <w:rFonts w:ascii="游ゴシック" w:eastAsia="游ゴシック" w:hAnsi="游ゴシック"/>
                <w:b/>
                <w:sz w:val="18"/>
                <w:szCs w:val="18"/>
              </w:rPr>
            </w:pPr>
          </w:p>
        </w:tc>
        <w:tc>
          <w:tcPr>
            <w:tcW w:w="5373" w:type="dxa"/>
          </w:tcPr>
          <w:p w14:paraId="2C122867" w14:textId="266DFD2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70C73" w:rsidRPr="002D0C6C">
              <w:rPr>
                <w:rFonts w:ascii="游ゴシック" w:eastAsia="游ゴシック" w:hAnsi="游ゴシック" w:hint="eastAsia"/>
                <w:sz w:val="18"/>
                <w:szCs w:val="18"/>
              </w:rPr>
              <w:t>現在完了形（継続用法）の特徴やきまりに関する事項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FA4BF46" w14:textId="72309B7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70C73" w:rsidRPr="002D0C6C">
              <w:rPr>
                <w:rFonts w:ascii="游ゴシック" w:eastAsia="游ゴシック" w:hAnsi="游ゴシック" w:hint="eastAsia"/>
                <w:sz w:val="18"/>
                <w:szCs w:val="18"/>
              </w:rPr>
              <w:t>現在完了形（継続用法）の特徴やきまりに関する事項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C69417F"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1D028F63" w14:textId="2112B7ED"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6439253" w14:textId="69258075"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95126F5"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95076AB" w14:textId="58BB4002"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EE56D04" w14:textId="3BF7BDBC"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00C956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DCC9809" w14:textId="6440D4EB"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現在完了形（継続用法）の特徴やきまりに関する事項を理解している。</w:t>
            </w:r>
          </w:p>
          <w:p w14:paraId="2CF188A2" w14:textId="77777777" w:rsidR="0057141F" w:rsidRPr="002D0C6C" w:rsidRDefault="0057141F" w:rsidP="0057141F">
            <w:pPr>
              <w:spacing w:line="300" w:lineRule="exact"/>
              <w:rPr>
                <w:rFonts w:ascii="游ゴシック" w:eastAsia="游ゴシック" w:hAnsi="游ゴシック"/>
                <w:sz w:val="18"/>
                <w:szCs w:val="18"/>
              </w:rPr>
            </w:pPr>
          </w:p>
          <w:p w14:paraId="49137D9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26F5507" w14:textId="053ABF61"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現在完了形（継続用法）などを活用して、イベントの詳細について書かれた文の内容を読み取る技能を身につけている。</w:t>
            </w:r>
          </w:p>
          <w:p w14:paraId="56E99B97" w14:textId="3866A1FF"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示された写真について、現在完了形（継続用法）などを用いて、事実や自分の考えなどを話す技能を身につけている。</w:t>
            </w:r>
          </w:p>
          <w:p w14:paraId="5B02CEB7" w14:textId="50714189"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示された写真について、現在完了形（継続用法）などを用いて、事実や自分の考えなどを</w:t>
            </w:r>
            <w:r w:rsidR="000934E2">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529405B3"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13AB764D"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125FA3C3" w14:textId="77777777" w:rsidTr="00143833">
        <w:trPr>
          <w:cantSplit/>
        </w:trPr>
        <w:tc>
          <w:tcPr>
            <w:tcW w:w="703" w:type="dxa"/>
            <w:vMerge/>
            <w:shd w:val="clear" w:color="auto" w:fill="D9D9D9" w:themeFill="background1" w:themeFillShade="D9"/>
          </w:tcPr>
          <w:p w14:paraId="26530FE0"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B94D2E6"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76BA92D" w14:textId="198D94AD"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最近夢中になっていることは？</w:t>
            </w:r>
          </w:p>
          <w:p w14:paraId="2FEB09F4" w14:textId="77777777" w:rsidR="0057141F" w:rsidRPr="002D0C6C" w:rsidRDefault="0057141F" w:rsidP="00FA1D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最近夢中になっていることや打ち込んでいることを紹介する動画を作る。</w:t>
            </w:r>
          </w:p>
          <w:p w14:paraId="37023C35" w14:textId="284D1352" w:rsidR="00920ADB" w:rsidRPr="002D0C6C" w:rsidRDefault="00920ADB" w:rsidP="00FA1D70">
            <w:pPr>
              <w:spacing w:line="300" w:lineRule="exact"/>
              <w:ind w:left="463" w:hangingChars="257" w:hanging="463"/>
              <w:rPr>
                <w:rFonts w:ascii="游ゴシック" w:eastAsia="游ゴシック" w:hAnsi="游ゴシック"/>
                <w:sz w:val="18"/>
                <w:szCs w:val="18"/>
              </w:rPr>
            </w:pPr>
          </w:p>
        </w:tc>
        <w:tc>
          <w:tcPr>
            <w:tcW w:w="5373" w:type="dxa"/>
          </w:tcPr>
          <w:p w14:paraId="7C464889"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◎海外の中学生に紹介するために、最近夢中になっていることや打ち込んでいることについて、詳しい説明をつけ加えて、まとまりのある内容を話すことができる。</w:t>
            </w:r>
          </w:p>
          <w:p w14:paraId="6BCC91B2" w14:textId="2BB93C2D" w:rsidR="00852182" w:rsidRPr="002D0C6C" w:rsidRDefault="00852182"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1FE4EB4" w14:textId="00856C97"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41E1EBE"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28E2037"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1769282" w14:textId="3A612A48"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CDF455E" w14:textId="03F01318"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C750435"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02F5606" w14:textId="20AD618A"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海外の中学生に紹介するために、最近夢中になっていることや打ち込んでいることについて、詳しい説明をつけ加えて、まとまりのある内容を話している。</w:t>
            </w:r>
          </w:p>
          <w:p w14:paraId="2303E5E5" w14:textId="77777777" w:rsidR="0057141F" w:rsidRPr="002D0C6C" w:rsidRDefault="0057141F" w:rsidP="0057141F">
            <w:pPr>
              <w:spacing w:line="300" w:lineRule="exact"/>
              <w:rPr>
                <w:rFonts w:ascii="游ゴシック" w:eastAsia="游ゴシック" w:hAnsi="游ゴシック"/>
                <w:sz w:val="18"/>
                <w:szCs w:val="18"/>
              </w:rPr>
            </w:pPr>
          </w:p>
          <w:p w14:paraId="67974121"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0AA7F02" w14:textId="1BE3A8E9"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海外の中学生に紹介するために、最近夢中になっていることや打ち込んでいることについて、詳しい説明をつけ加えて、まとまりのある内容を話そうとしている。</w:t>
            </w:r>
          </w:p>
          <w:p w14:paraId="17D73869" w14:textId="77777777" w:rsidR="0057141F" w:rsidRPr="002D0C6C" w:rsidRDefault="0057141F" w:rsidP="0057141F">
            <w:pPr>
              <w:spacing w:line="300" w:lineRule="exact"/>
              <w:rPr>
                <w:rFonts w:ascii="游ゴシック" w:eastAsia="游ゴシック" w:hAnsi="游ゴシック"/>
                <w:sz w:val="18"/>
                <w:szCs w:val="18"/>
              </w:rPr>
            </w:pPr>
          </w:p>
        </w:tc>
        <w:tc>
          <w:tcPr>
            <w:tcW w:w="708" w:type="dxa"/>
            <w:tcBorders>
              <w:left w:val="nil"/>
            </w:tcBorders>
          </w:tcPr>
          <w:p w14:paraId="369BCEF7"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8E0F61" w:rsidRPr="002D0C6C" w14:paraId="36F04511" w14:textId="77777777" w:rsidTr="00614D56">
        <w:trPr>
          <w:cantSplit/>
        </w:trPr>
        <w:tc>
          <w:tcPr>
            <w:tcW w:w="703" w:type="dxa"/>
            <w:shd w:val="clear" w:color="auto" w:fill="auto"/>
          </w:tcPr>
          <w:p w14:paraId="745D50F4" w14:textId="31ABBA7F"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20981" w:type="dxa"/>
            <w:gridSpan w:val="8"/>
          </w:tcPr>
          <w:p w14:paraId="5AA3D99F"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1</w:t>
            </w:r>
          </w:p>
          <w:p w14:paraId="42934F11" w14:textId="77777777" w:rsidR="008E0F61" w:rsidRPr="002D0C6C" w:rsidRDefault="008E0F61"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現在完了形の復習</w:t>
            </w:r>
          </w:p>
          <w:p w14:paraId="297CEE17" w14:textId="7EEF6F71" w:rsidR="00920ADB" w:rsidRPr="002D0C6C" w:rsidRDefault="00920ADB" w:rsidP="0057141F">
            <w:pPr>
              <w:spacing w:line="300" w:lineRule="exact"/>
              <w:rPr>
                <w:rFonts w:ascii="游ゴシック" w:eastAsia="游ゴシック" w:hAnsi="游ゴシック"/>
                <w:b/>
                <w:sz w:val="18"/>
                <w:szCs w:val="18"/>
              </w:rPr>
            </w:pPr>
          </w:p>
        </w:tc>
        <w:tc>
          <w:tcPr>
            <w:tcW w:w="708" w:type="dxa"/>
          </w:tcPr>
          <w:p w14:paraId="38C69FE1" w14:textId="16E32E2A"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7141F" w:rsidRPr="002D0C6C" w14:paraId="5AE57302" w14:textId="77777777" w:rsidTr="00C9203D">
        <w:trPr>
          <w:cantSplit/>
        </w:trPr>
        <w:tc>
          <w:tcPr>
            <w:tcW w:w="703" w:type="dxa"/>
            <w:shd w:val="clear" w:color="auto" w:fill="auto"/>
          </w:tcPr>
          <w:p w14:paraId="34EDBB96" w14:textId="246ECF7C"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3960" w:type="dxa"/>
          </w:tcPr>
          <w:p w14:paraId="4A1A93CD"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1</w:t>
            </w:r>
          </w:p>
          <w:p w14:paraId="78A4EB72"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電車の運行情報</w:t>
            </w:r>
          </w:p>
          <w:p w14:paraId="69E97BA8" w14:textId="2CBADF44" w:rsidR="0057141F" w:rsidRPr="002D0C6C" w:rsidRDefault="0057141F" w:rsidP="0057141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駅のアナウンスを聞いて、必要な情報を</w:t>
            </w:r>
            <w:r w:rsidRPr="002D0C6C">
              <w:rPr>
                <w:rFonts w:ascii="游ゴシック" w:eastAsia="游ゴシック" w:hAnsi="游ゴシック" w:hint="eastAsia"/>
                <w:sz w:val="18"/>
                <w:szCs w:val="18"/>
              </w:rPr>
              <w:lastRenderedPageBreak/>
              <w:t>捉える。</w:t>
            </w:r>
          </w:p>
          <w:p w14:paraId="3D39D6FD" w14:textId="3080D3B6" w:rsidR="0057141F" w:rsidRPr="002D0C6C" w:rsidRDefault="0057141F" w:rsidP="007A7C7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A7C75">
              <w:rPr>
                <w:rFonts w:ascii="游ゴシック" w:eastAsia="游ゴシック" w:hAnsi="游ゴシック" w:hint="eastAsia"/>
                <w:sz w:val="18"/>
                <w:szCs w:val="18"/>
              </w:rPr>
              <w:t>単語の強勢（</w:t>
            </w:r>
            <w:r w:rsidRPr="002D0C6C">
              <w:rPr>
                <w:rFonts w:ascii="游ゴシック" w:eastAsia="游ゴシック" w:hAnsi="游ゴシック" w:hint="eastAsia"/>
                <w:sz w:val="18"/>
                <w:szCs w:val="18"/>
              </w:rPr>
              <w:t>品詞によって強勢位置が異なる語</w:t>
            </w:r>
            <w:r w:rsidR="007A7C75">
              <w:rPr>
                <w:rFonts w:ascii="游ゴシック" w:eastAsia="游ゴシック" w:hAnsi="游ゴシック" w:hint="eastAsia"/>
                <w:sz w:val="18"/>
                <w:szCs w:val="18"/>
              </w:rPr>
              <w:t>）</w:t>
            </w:r>
          </w:p>
          <w:p w14:paraId="6EF9848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社会、生活、道案内</w:t>
            </w:r>
          </w:p>
          <w:p w14:paraId="2EDE094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説明する、仮定する、意見を言う</w:t>
            </w:r>
          </w:p>
          <w:p w14:paraId="1F423266" w14:textId="66E9B552"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3232171D"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◎目的地への行き方を決めるために、（運行状況に着目し、）駅のアナウンスを聞いて、必要な情報を捉えることができる。</w:t>
            </w:r>
          </w:p>
          <w:p w14:paraId="499442C7" w14:textId="7C505DF9" w:rsidR="0057141F" w:rsidRPr="002D0C6C" w:rsidRDefault="0057141F"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7D2B052" w14:textId="2AF37AA8"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8C3266F"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1A658B4"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5A5A5D7"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ED808A4"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5001E2C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3661A46" w14:textId="732F99BD"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目的地への行き方を決めるために、（運行状況に着目し、）駅のアナウンスを聞いて、必要な情報を捉えている。</w:t>
            </w:r>
          </w:p>
          <w:p w14:paraId="2F0AE6CB" w14:textId="77777777" w:rsidR="0057141F" w:rsidRPr="002D0C6C" w:rsidRDefault="0057141F" w:rsidP="0057141F">
            <w:pPr>
              <w:spacing w:line="300" w:lineRule="exact"/>
              <w:rPr>
                <w:rFonts w:ascii="游ゴシック" w:eastAsia="游ゴシック" w:hAnsi="游ゴシック"/>
                <w:sz w:val="18"/>
                <w:szCs w:val="18"/>
              </w:rPr>
            </w:pPr>
          </w:p>
          <w:p w14:paraId="5044BAD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7C15DD7" w14:textId="27BC4283" w:rsidR="0057141F" w:rsidRPr="002D0C6C" w:rsidRDefault="0057141F" w:rsidP="00EA621A">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目的地への行き方を決めるために、（運行状況に着目し、）駅のアナウンスを聞いて、必要な情報を捉えようとしている。</w:t>
            </w:r>
          </w:p>
          <w:p w14:paraId="60D05138"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32C8C2C9" w14:textId="59B53BCC"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57141F" w:rsidRPr="002D0C6C" w14:paraId="4C88D9C7" w14:textId="77777777" w:rsidTr="00C9203D">
        <w:trPr>
          <w:cantSplit/>
        </w:trPr>
        <w:tc>
          <w:tcPr>
            <w:tcW w:w="703" w:type="dxa"/>
            <w:shd w:val="clear" w:color="auto" w:fill="auto"/>
          </w:tcPr>
          <w:p w14:paraId="425C1689" w14:textId="18C3E6DD"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3960" w:type="dxa"/>
          </w:tcPr>
          <w:p w14:paraId="2E7C796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1</w:t>
            </w:r>
          </w:p>
          <w:p w14:paraId="7849A147" w14:textId="77777777" w:rsidR="0057141F" w:rsidRPr="002D0C6C" w:rsidRDefault="0057141F"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電話でのお誘い</w:t>
            </w:r>
          </w:p>
          <w:p w14:paraId="3BBD2A96" w14:textId="571987E5" w:rsidR="0057141F" w:rsidRPr="002D0C6C" w:rsidRDefault="0057141F" w:rsidP="0057141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電話をかけて友だちを誘う。／誘いに応じる（断る）</w:t>
            </w:r>
            <w:r w:rsidR="00A3162A" w:rsidRPr="002D0C6C">
              <w:rPr>
                <w:rFonts w:ascii="游ゴシック" w:eastAsia="游ゴシック" w:hAnsi="游ゴシック" w:hint="eastAsia"/>
                <w:sz w:val="18"/>
                <w:szCs w:val="18"/>
              </w:rPr>
              <w:t>。</w:t>
            </w:r>
          </w:p>
          <w:p w14:paraId="631797D4"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社会、生活、電話</w:t>
            </w:r>
          </w:p>
          <w:p w14:paraId="517730D1"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誘う、誘いに応じる、誘いを断る、謝る</w:t>
            </w:r>
          </w:p>
          <w:p w14:paraId="61D95797" w14:textId="171666EC"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21CC1905" w14:textId="5238602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◎「誘う」「誘いに応じる」「誘いを断る」表現の意味や働きを理解し、それを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2DE88E5D" w14:textId="19436FE8"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電話の場面で、相手の誘いに応じる（誘いを断る）ために、自分の予定について事実や自分の考えなどを整理し、Expressionsなどで示された語句や文を用いて伝えたり、相手からの質問に答えたりする。</w:t>
            </w:r>
          </w:p>
          <w:p w14:paraId="1D6204FC"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電話の場面で、相手を出かける予定に誘うために、その予定について事実や自分の考えなどを整理し、Expressionsなどで示された語句や文を用いて伝えたり、相手からの質問に答えたりする。</w:t>
            </w:r>
          </w:p>
          <w:p w14:paraId="6A02232E" w14:textId="2F59A6D5" w:rsidR="00852182" w:rsidRPr="002D0C6C" w:rsidRDefault="00852182"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F0C880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ECC73F3"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4891CA7" w14:textId="7D419C6C"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B1CF14E"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6237D8"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51A31508"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86AC784" w14:textId="3A74D41F"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「誘う」「誘いに応じる」「誘いを断る」表現の意味や働きを理解している。</w:t>
            </w:r>
          </w:p>
          <w:p w14:paraId="33751D92" w14:textId="77777777" w:rsidR="0057141F" w:rsidRPr="002D0C6C" w:rsidRDefault="0057141F" w:rsidP="0057141F">
            <w:pPr>
              <w:spacing w:line="300" w:lineRule="exact"/>
              <w:rPr>
                <w:rFonts w:ascii="游ゴシック" w:eastAsia="游ゴシック" w:hAnsi="游ゴシック"/>
                <w:sz w:val="18"/>
                <w:szCs w:val="18"/>
              </w:rPr>
            </w:pPr>
          </w:p>
          <w:p w14:paraId="2EFC4561"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EFE5DD3" w14:textId="14958847"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予定について、事実や自分の考えを整理し、「誘う」「誘いに応じる」「誘いを断る」表現などを用いて伝えたり、相手からの質問に答えたりする技能を身につけている。</w:t>
            </w:r>
          </w:p>
          <w:p w14:paraId="1F623B59" w14:textId="77777777"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p>
          <w:p w14:paraId="168B9B0E"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04C813C6" w14:textId="0A3A2573"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電話の場面で、相手の誘いに応じる（誘いを断る）ために、自分の予定について事実や自分の考えなどを整理し、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AAB4270" w14:textId="57E89397"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電話の場面で、相手を出かける予定に誘うために、その予定について事実や自分の考えなどを整理し、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67207C4E" w14:textId="77777777" w:rsidR="0057141F" w:rsidRPr="002D0C6C" w:rsidRDefault="0057141F" w:rsidP="0057141F">
            <w:pPr>
              <w:spacing w:line="300" w:lineRule="exact"/>
              <w:rPr>
                <w:rFonts w:ascii="游ゴシック" w:eastAsia="游ゴシック" w:hAnsi="游ゴシック"/>
                <w:sz w:val="18"/>
                <w:szCs w:val="18"/>
              </w:rPr>
            </w:pPr>
          </w:p>
          <w:p w14:paraId="644DB05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37240E3" w14:textId="5B964DC5"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電話の場面で、相手の誘いに応じる（誘いを断る）ために、自分の予定について事実や自分の考えなどを整理し、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1300B0D" w14:textId="30B51DC9"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電話の場面で、相手を出かける予定に誘うために、その予定について事実や自分の考えなどを整理し、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630532B5"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59773068" w14:textId="591AD750"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372EA16B" w14:textId="77777777" w:rsidTr="00614D56">
        <w:trPr>
          <w:cantSplit/>
        </w:trPr>
        <w:tc>
          <w:tcPr>
            <w:tcW w:w="703" w:type="dxa"/>
            <w:vMerge w:val="restart"/>
            <w:shd w:val="clear" w:color="auto" w:fill="D9D9D9" w:themeFill="background1" w:themeFillShade="D9"/>
          </w:tcPr>
          <w:p w14:paraId="27377003" w14:textId="28908C55"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24080DDB"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The Power of Music</w:t>
            </w:r>
          </w:p>
          <w:p w14:paraId="640842C1" w14:textId="77777777" w:rsidR="008E0F61" w:rsidRPr="002D0C6C" w:rsidRDefault="008E0F61" w:rsidP="0057141F">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音楽のある毎日</w:t>
            </w:r>
          </w:p>
          <w:p w14:paraId="2BF5C8CC" w14:textId="77777777" w:rsidR="008E0F61" w:rsidRPr="002D0C6C" w:rsidRDefault="008E0F61" w:rsidP="0057141F">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3637CA5" w14:textId="77777777" w:rsidR="008E0F61" w:rsidRPr="002D0C6C" w:rsidRDefault="008E0F61"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聞き直す、説明する、申し出る、意見を言う、質問する、提案する</w:t>
            </w:r>
          </w:p>
          <w:p w14:paraId="183EAC0B" w14:textId="7FD46CEB" w:rsidR="004311BD" w:rsidRPr="002D0C6C" w:rsidRDefault="004311BD" w:rsidP="0057141F">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75AF325" w14:textId="60CC7414"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B14C1" w:rsidRPr="002D0C6C" w14:paraId="22896806" w14:textId="77777777" w:rsidTr="00143833">
        <w:trPr>
          <w:cantSplit/>
        </w:trPr>
        <w:tc>
          <w:tcPr>
            <w:tcW w:w="703" w:type="dxa"/>
            <w:vMerge/>
            <w:shd w:val="clear" w:color="auto" w:fill="D9D9D9" w:themeFill="background1" w:themeFillShade="D9"/>
          </w:tcPr>
          <w:p w14:paraId="3BD26BCB"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1E8E1289"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4B69E17E"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文化祭で演奏する曲</w:t>
            </w:r>
          </w:p>
          <w:p w14:paraId="55541F54" w14:textId="77777777" w:rsidR="007F435E"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F435E" w:rsidRPr="002D0C6C">
              <w:rPr>
                <w:rFonts w:ascii="游ゴシック" w:eastAsia="游ゴシック" w:hAnsi="游ゴシック" w:hint="eastAsia"/>
                <w:sz w:val="18"/>
                <w:szCs w:val="18"/>
              </w:rPr>
              <w:t>現在完了進行形の肯定文・疑問文</w:t>
            </w:r>
          </w:p>
          <w:p w14:paraId="53A66A46" w14:textId="3F30FC84"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文のリズム</w:t>
            </w:r>
          </w:p>
          <w:p w14:paraId="5054209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最近よく聞いている曲について伝える。</w:t>
            </w:r>
          </w:p>
          <w:p w14:paraId="127E1F6B" w14:textId="6498ADE5"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0B291363" w14:textId="2361E39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1BD2" w:rsidRPr="002D0C6C">
              <w:rPr>
                <w:rFonts w:ascii="游ゴシック" w:eastAsia="游ゴシック" w:hAnsi="游ゴシック" w:hint="eastAsia"/>
                <w:sz w:val="18"/>
                <w:szCs w:val="18"/>
              </w:rPr>
              <w:t>現在完了進行形の肯定文・疑問文の特徴やきまりに関する事項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1D976A9" w14:textId="225D0513"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1BD2" w:rsidRPr="002D0C6C">
              <w:rPr>
                <w:rFonts w:ascii="游ゴシック" w:eastAsia="游ゴシック" w:hAnsi="游ゴシック" w:hint="eastAsia"/>
                <w:sz w:val="18"/>
                <w:szCs w:val="18"/>
              </w:rPr>
              <w:t>現在完了進行形の肯定文・疑問文の特徴やきまりに関する事項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B880917"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7CD17A30" w14:textId="715DC4C9"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B49848B" w14:textId="35533A32"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E6E7AC6" w14:textId="54EC6EA6"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F68D334" w14:textId="0D5DB205" w:rsidR="00BB14C1" w:rsidRPr="002D0C6C" w:rsidRDefault="00BB14C1" w:rsidP="00BB14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37B1A21" w14:textId="5E8329E1"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8EA8230"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916965"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現在完了進行形の肯定文・疑問文の特徴やきまりに関する事項を理解している。</w:t>
            </w:r>
          </w:p>
          <w:p w14:paraId="70850821" w14:textId="77777777" w:rsidR="00BB14C1" w:rsidRPr="002D0C6C" w:rsidRDefault="00BB14C1" w:rsidP="00BB14C1">
            <w:pPr>
              <w:spacing w:line="300" w:lineRule="exact"/>
              <w:rPr>
                <w:rFonts w:ascii="游ゴシック" w:eastAsia="游ゴシック" w:hAnsi="游ゴシック"/>
                <w:sz w:val="18"/>
                <w:szCs w:val="18"/>
              </w:rPr>
            </w:pPr>
          </w:p>
          <w:p w14:paraId="3A95BBE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D570FCC"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現在完了進行形の肯定文・疑問文などを活用して、天気と状況について話された文の内容を聞き取る技能を身につけている。</w:t>
            </w:r>
          </w:p>
          <w:p w14:paraId="3005CE6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現在完了進行形の肯定文・疑問文などを活用して、話し合いのテーマに対する意見や根拠について書かれた文の内容を読み取る技能を身につけている。</w:t>
            </w:r>
          </w:p>
          <w:p w14:paraId="438D96D5"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習い事や趣味、部活動について、現在完了進行形の肯定文・疑問文などを用いて、事実や自分の考えなどを話す技能を身につけている。</w:t>
            </w:r>
          </w:p>
          <w:p w14:paraId="29E03189"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最近よく聞いている曲について、現在完了進行形の肯定文・疑問文などを用いて、事実や自分の考えなどを話す技能を身につけている。</w:t>
            </w:r>
          </w:p>
          <w:p w14:paraId="18D92B8A" w14:textId="305A2EFE"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習い事や趣味、部活動について、現在完了進行形の肯定文・疑問文などを用いて、事実や自分の考えなどを</w:t>
            </w:r>
            <w:r w:rsidR="003F3BF8">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5E680DA5" w14:textId="3969CAA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最近よく聞いている曲について、現在完了進行形の肯定文・疑問文などを用いて、事実や自分の考えなどを</w:t>
            </w:r>
            <w:r w:rsidR="00B56CF1">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64A62C3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55FB3E14"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03FE763E" w14:textId="77777777" w:rsidTr="00143833">
        <w:trPr>
          <w:cantSplit/>
        </w:trPr>
        <w:tc>
          <w:tcPr>
            <w:tcW w:w="703" w:type="dxa"/>
            <w:vMerge/>
            <w:shd w:val="clear" w:color="auto" w:fill="D9D9D9" w:themeFill="background1" w:themeFillShade="D9"/>
          </w:tcPr>
          <w:p w14:paraId="2142CC7D"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58E05BD7"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2302C56"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文化祭のステージ</w:t>
            </w:r>
          </w:p>
          <w:p w14:paraId="7D21A1ED" w14:textId="31A15C04"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595F8D" w:rsidRPr="002D0C6C">
              <w:rPr>
                <w:rFonts w:ascii="游ゴシック" w:eastAsia="游ゴシック" w:hAnsi="游ゴシック" w:hint="eastAsia"/>
                <w:sz w:val="18"/>
                <w:szCs w:val="18"/>
              </w:rPr>
              <w:t>〈</w:t>
            </w:r>
            <w:r w:rsidR="00595F8D" w:rsidRPr="002D0C6C">
              <w:rPr>
                <w:rFonts w:ascii="游ゴシック" w:eastAsia="游ゴシック" w:hAnsi="游ゴシック"/>
                <w:sz w:val="18"/>
                <w:szCs w:val="18"/>
              </w:rPr>
              <w:t>help＋A＋動詞の原形〉</w:t>
            </w:r>
          </w:p>
          <w:p w14:paraId="0E4DF44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th</w:t>
            </w:r>
            <w:r w:rsidRPr="002D0C6C">
              <w:rPr>
                <w:rFonts w:ascii="游ゴシック" w:eastAsia="游ゴシック" w:hAnsi="游ゴシック" w:hint="eastAsia"/>
                <w:sz w:val="18"/>
                <w:szCs w:val="18"/>
              </w:rPr>
              <w:t>）</w:t>
            </w:r>
          </w:p>
          <w:p w14:paraId="37893780" w14:textId="77777777" w:rsidR="00BB14C1" w:rsidRPr="002D0C6C" w:rsidRDefault="00BB14C1" w:rsidP="00A711B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落ち込んでいる友だちに聞いてほしい曲について伝える。</w:t>
            </w:r>
          </w:p>
          <w:p w14:paraId="1AAB8EC9" w14:textId="4672A74E" w:rsidR="00920ADB" w:rsidRPr="002D0C6C" w:rsidRDefault="00920ADB" w:rsidP="00A711BB">
            <w:pPr>
              <w:spacing w:line="300" w:lineRule="exact"/>
              <w:ind w:left="450" w:hangingChars="250" w:hanging="450"/>
              <w:rPr>
                <w:rFonts w:ascii="游ゴシック" w:eastAsia="游ゴシック" w:hAnsi="游ゴシック"/>
                <w:b/>
                <w:sz w:val="18"/>
                <w:szCs w:val="18"/>
              </w:rPr>
            </w:pPr>
          </w:p>
        </w:tc>
        <w:tc>
          <w:tcPr>
            <w:tcW w:w="5373" w:type="dxa"/>
          </w:tcPr>
          <w:p w14:paraId="19349ABA" w14:textId="235F8B99"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24F55"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help</w:t>
            </w:r>
            <w:r w:rsidR="00B8152C"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A＋動詞の原形〉の意味や働き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22089FF" w14:textId="4A18BC9D"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24F55"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help＋A＋動詞の原形〉の意味や働き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2917169"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60B8B26B" w14:textId="3AA3478F"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8A19494" w14:textId="24FD1317"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9CDC635" w14:textId="1BD2208A"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639D44B" w14:textId="67371709" w:rsidR="00BB14C1" w:rsidRPr="002D0C6C" w:rsidRDefault="00BB14C1" w:rsidP="00BB14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3921072" w14:textId="477BAA5B"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E434916"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657BDA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help＋A＋動詞の原形〉の意味や働きを理解している。</w:t>
            </w:r>
          </w:p>
          <w:p w14:paraId="0F12FEBE" w14:textId="77777777" w:rsidR="00BB14C1" w:rsidRPr="002D0C6C" w:rsidRDefault="00BB14C1" w:rsidP="00BB14C1">
            <w:pPr>
              <w:spacing w:line="300" w:lineRule="exact"/>
              <w:rPr>
                <w:rFonts w:ascii="游ゴシック" w:eastAsia="游ゴシック" w:hAnsi="游ゴシック"/>
                <w:sz w:val="18"/>
                <w:szCs w:val="18"/>
              </w:rPr>
            </w:pPr>
          </w:p>
          <w:p w14:paraId="66C38168"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548706F"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help＋A＋動詞の原形〉などを活用して、過去のできごとについて話された文の内容を聞き取る技能を身につけている。</w:t>
            </w:r>
          </w:p>
          <w:p w14:paraId="770E439D"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help＋A＋動詞の原形〉などを活用して、演奏する曲について書かれた文の内容を読み取る技能を身につけている。</w:t>
            </w:r>
          </w:p>
          <w:p w14:paraId="5FFDB3B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誰かに手伝ってもらったことについて、〈</w:t>
            </w:r>
            <w:r w:rsidRPr="002D0C6C">
              <w:rPr>
                <w:rFonts w:ascii="游ゴシック" w:eastAsia="游ゴシック" w:hAnsi="游ゴシック"/>
                <w:sz w:val="18"/>
                <w:szCs w:val="18"/>
              </w:rPr>
              <w:t>help＋A＋動詞の原形〉などを用いて、事実や自分の考えなどを話す技能を身につけている。</w:t>
            </w:r>
          </w:p>
          <w:p w14:paraId="22E3D7D6"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相手に聞いてほしい曲について、〈</w:t>
            </w:r>
            <w:r w:rsidRPr="002D0C6C">
              <w:rPr>
                <w:rFonts w:ascii="游ゴシック" w:eastAsia="游ゴシック" w:hAnsi="游ゴシック"/>
                <w:sz w:val="18"/>
                <w:szCs w:val="18"/>
              </w:rPr>
              <w:t>help＋A＋動詞の原形〉などを用いて、事実や自分の考えなどを話す技能を身につけている。</w:t>
            </w:r>
          </w:p>
          <w:p w14:paraId="19DBDF3F" w14:textId="7AC8DD08"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誰かに手伝ってもらったことについて、〈</w:t>
            </w:r>
            <w:r w:rsidRPr="002D0C6C">
              <w:rPr>
                <w:rFonts w:ascii="游ゴシック" w:eastAsia="游ゴシック" w:hAnsi="游ゴシック"/>
                <w:sz w:val="18"/>
                <w:szCs w:val="18"/>
              </w:rPr>
              <w:t>help＋A＋動詞の原形〉などを用いて、事実や自分の考えなどを</w:t>
            </w:r>
            <w:r w:rsidR="00B56CF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31037B3" w14:textId="46738926"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相手に聞いてほしい曲について、〈</w:t>
            </w:r>
            <w:r w:rsidRPr="002D0C6C">
              <w:rPr>
                <w:rFonts w:ascii="游ゴシック" w:eastAsia="游ゴシック" w:hAnsi="游ゴシック"/>
                <w:sz w:val="18"/>
                <w:szCs w:val="18"/>
              </w:rPr>
              <w:t>help＋A＋動詞の原形〉などを用いて、事実や自分の考えなどを</w:t>
            </w:r>
            <w:r w:rsidR="00B56CF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58DBF0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29E652AD"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731ED47B" w14:textId="77777777" w:rsidTr="00143833">
        <w:trPr>
          <w:cantSplit/>
        </w:trPr>
        <w:tc>
          <w:tcPr>
            <w:tcW w:w="703" w:type="dxa"/>
            <w:vMerge/>
            <w:shd w:val="clear" w:color="auto" w:fill="D9D9D9" w:themeFill="background1" w:themeFillShade="D9"/>
          </w:tcPr>
          <w:p w14:paraId="3F4A3AF4"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40359044"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61EC4A0E"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プレイリストを作るのは楽しい</w:t>
            </w:r>
          </w:p>
          <w:p w14:paraId="24EB58D2" w14:textId="128C343A"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F7174" w:rsidRPr="002D0C6C">
              <w:rPr>
                <w:rFonts w:ascii="游ゴシック" w:eastAsia="游ゴシック" w:hAnsi="游ゴシック" w:hint="eastAsia"/>
                <w:sz w:val="18"/>
                <w:szCs w:val="18"/>
              </w:rPr>
              <w:t>〈</w:t>
            </w:r>
            <w:r w:rsidR="004F7174" w:rsidRPr="002D0C6C">
              <w:rPr>
                <w:rFonts w:ascii="游ゴシック" w:eastAsia="游ゴシック" w:hAnsi="游ゴシック"/>
                <w:sz w:val="18"/>
                <w:szCs w:val="18"/>
              </w:rPr>
              <w:t>It is ... (for A) to ~.〉</w:t>
            </w:r>
          </w:p>
          <w:p w14:paraId="1DC47763" w14:textId="2622ED03"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2BB147F2" w14:textId="1404C638"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0586" w:rsidRPr="002D0C6C">
              <w:rPr>
                <w:rFonts w:ascii="游ゴシック" w:eastAsia="游ゴシック" w:hAnsi="游ゴシック" w:hint="eastAsia"/>
                <w:sz w:val="18"/>
                <w:szCs w:val="18"/>
              </w:rPr>
              <w:t>〈</w:t>
            </w:r>
            <w:r w:rsidR="00D30586" w:rsidRPr="002D0C6C">
              <w:rPr>
                <w:rFonts w:ascii="游ゴシック" w:eastAsia="游ゴシック" w:hAnsi="游ゴシック"/>
                <w:sz w:val="18"/>
                <w:szCs w:val="18"/>
              </w:rPr>
              <w:t>It is ... (for A)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B21C8FC" w14:textId="0D43C2E9"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0586" w:rsidRPr="002D0C6C">
              <w:rPr>
                <w:rFonts w:ascii="游ゴシック" w:eastAsia="游ゴシック" w:hAnsi="游ゴシック" w:hint="eastAsia"/>
                <w:sz w:val="18"/>
                <w:szCs w:val="18"/>
              </w:rPr>
              <w:t>〈</w:t>
            </w:r>
            <w:r w:rsidR="00D30586" w:rsidRPr="002D0C6C">
              <w:rPr>
                <w:rFonts w:ascii="游ゴシック" w:eastAsia="游ゴシック" w:hAnsi="游ゴシック"/>
                <w:sz w:val="18"/>
                <w:szCs w:val="18"/>
              </w:rPr>
              <w:t>It is ... (for A)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524D527"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4111F7E2" w14:textId="37724311"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95F7436" w14:textId="3583ABB5"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FA3707" w14:textId="175F1201"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31DC13D"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78B15C1" w14:textId="35425C46"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DDAADD7"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94BE4B9"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It is ... (for A) to ~.〉の意味や働きを理解している。</w:t>
            </w:r>
          </w:p>
          <w:p w14:paraId="4F928252" w14:textId="77777777" w:rsidR="00BB14C1" w:rsidRPr="002D0C6C" w:rsidRDefault="00BB14C1" w:rsidP="00BB14C1">
            <w:pPr>
              <w:spacing w:line="300" w:lineRule="exact"/>
              <w:rPr>
                <w:rFonts w:ascii="游ゴシック" w:eastAsia="游ゴシック" w:hAnsi="游ゴシック"/>
                <w:sz w:val="18"/>
                <w:szCs w:val="18"/>
              </w:rPr>
            </w:pPr>
          </w:p>
          <w:p w14:paraId="429E59F5"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3F0A8A3"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It is ... (for A) to ~.〉などを活用して、楽しいと思うことについて書かれた文の内容を読み取る技能を身につけている。</w:t>
            </w:r>
          </w:p>
          <w:p w14:paraId="72827DCE"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環境を守るために大切なことについて、〈</w:t>
            </w:r>
            <w:r w:rsidRPr="002D0C6C">
              <w:rPr>
                <w:rFonts w:ascii="游ゴシック" w:eastAsia="游ゴシック" w:hAnsi="游ゴシック"/>
                <w:sz w:val="18"/>
                <w:szCs w:val="18"/>
              </w:rPr>
              <w:t>It is ... (for A) to ~.〉などを用いて、事実や自分の考えなどを伝え合う技能を身につけている。</w:t>
            </w:r>
          </w:p>
          <w:p w14:paraId="7F98F095" w14:textId="6BDF5D7C"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環境を守るために大切なことについて、〈</w:t>
            </w:r>
            <w:r w:rsidRPr="002D0C6C">
              <w:rPr>
                <w:rFonts w:ascii="游ゴシック" w:eastAsia="游ゴシック" w:hAnsi="游ゴシック"/>
                <w:sz w:val="18"/>
                <w:szCs w:val="18"/>
              </w:rPr>
              <w:t>It is ... (for A) to ~.〉などを用いて、事実や自分の考えなどを</w:t>
            </w:r>
            <w:r w:rsidR="00E55737">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DCE69B9"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22BACB88"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5753FB94" w14:textId="77777777" w:rsidTr="00143833">
        <w:trPr>
          <w:cantSplit/>
        </w:trPr>
        <w:tc>
          <w:tcPr>
            <w:tcW w:w="703" w:type="dxa"/>
            <w:vMerge/>
            <w:shd w:val="clear" w:color="auto" w:fill="D9D9D9" w:themeFill="background1" w:themeFillShade="D9"/>
          </w:tcPr>
          <w:p w14:paraId="1C53C2E2"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29527F2A"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B75CE85" w14:textId="78B6D1D4" w:rsidR="00AB7A0C" w:rsidRPr="002D0C6C" w:rsidRDefault="00AB7A0C" w:rsidP="00BB14C1">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song makes you happy?”</w:t>
            </w:r>
          </w:p>
          <w:p w14:paraId="7757CE3E" w14:textId="77777777" w:rsidR="00BB14C1" w:rsidRPr="002D0C6C" w:rsidRDefault="00AB7A0C" w:rsidP="00AB7A0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BB14C1" w:rsidRPr="002D0C6C">
              <w:rPr>
                <w:rFonts w:ascii="游ゴシック" w:eastAsia="游ゴシック" w:hAnsi="游ゴシック"/>
                <w:sz w:val="18"/>
                <w:szCs w:val="18"/>
              </w:rPr>
              <w:t xml:space="preserve"> トークテーマについて話す。</w:t>
            </w:r>
          </w:p>
          <w:p w14:paraId="54681BE9" w14:textId="606755EA" w:rsidR="00920ADB" w:rsidRPr="002D0C6C" w:rsidRDefault="00920ADB" w:rsidP="00AB7A0C">
            <w:pPr>
              <w:spacing w:line="300" w:lineRule="exact"/>
              <w:rPr>
                <w:rFonts w:ascii="游ゴシック" w:eastAsia="游ゴシック" w:hAnsi="游ゴシック"/>
                <w:sz w:val="18"/>
                <w:szCs w:val="18"/>
              </w:rPr>
            </w:pPr>
          </w:p>
        </w:tc>
        <w:tc>
          <w:tcPr>
            <w:tcW w:w="5373" w:type="dxa"/>
          </w:tcPr>
          <w:p w14:paraId="288C2A27"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○話し相手と会話を続けてよりよい関係を築くために、わからないところを確認したり、聞き返したりしながら、トークテーマについて即興で伝え合ったり、質問に応答したりすることができる。</w:t>
            </w:r>
          </w:p>
          <w:p w14:paraId="3903A23F" w14:textId="7CD59398"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5B74143D"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F3961B2"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765B4F8" w14:textId="23366F0E"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3DC56A1"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6F40B5F"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A4F1F09"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86689E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話し相手と会話を続けてよりよい関係を築くために、わからないところを確認したり、聞き返したりしながら、トークテーマについて即興で伝え合ったり、質問に応答したりしている。</w:t>
            </w:r>
          </w:p>
          <w:p w14:paraId="20C4BFC7" w14:textId="77777777" w:rsidR="00BB14C1" w:rsidRPr="002D0C6C" w:rsidRDefault="00BB14C1" w:rsidP="00BB14C1">
            <w:pPr>
              <w:spacing w:line="300" w:lineRule="exact"/>
              <w:rPr>
                <w:rFonts w:ascii="游ゴシック" w:eastAsia="游ゴシック" w:hAnsi="游ゴシック"/>
                <w:sz w:val="18"/>
                <w:szCs w:val="18"/>
              </w:rPr>
            </w:pPr>
          </w:p>
          <w:p w14:paraId="36FE07D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A808991"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話し相手と会話を続けてよりよい関係を築くために、わからないところを確認したり、聞き返したりしながら、トークテーマについて即興で伝え合ったり、質問に応答したりしようとしている。</w:t>
            </w:r>
          </w:p>
          <w:p w14:paraId="4B650DC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7ECE9C6D"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6D585FA5" w14:textId="77777777" w:rsidTr="00143833">
        <w:trPr>
          <w:cantSplit/>
        </w:trPr>
        <w:tc>
          <w:tcPr>
            <w:tcW w:w="703" w:type="dxa"/>
            <w:vMerge/>
            <w:shd w:val="clear" w:color="auto" w:fill="D9D9D9" w:themeFill="background1" w:themeFillShade="D9"/>
          </w:tcPr>
          <w:p w14:paraId="4BE751E1"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402A692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611B399" w14:textId="7F53B5AC" w:rsidR="00BB14C1" w:rsidRPr="002D0C6C" w:rsidRDefault="009F5C2B"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00BB14C1" w:rsidRPr="002D0C6C">
              <w:rPr>
                <w:rFonts w:ascii="游ゴシック" w:eastAsia="游ゴシック" w:hAnsi="游ゴシック" w:hint="eastAsia"/>
                <w:b/>
                <w:sz w:val="18"/>
                <w:szCs w:val="18"/>
              </w:rPr>
              <w:t>な気分のときに聞いてほしい曲は？</w:t>
            </w:r>
          </w:p>
          <w:p w14:paraId="77F70BE7" w14:textId="77777777" w:rsidR="00BB14C1" w:rsidRPr="002D0C6C" w:rsidRDefault="00BB14C1" w:rsidP="005D41C5">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「○○な気分のときに聞いてほしい曲」というテーマで投稿記事を書く。</w:t>
            </w:r>
          </w:p>
          <w:p w14:paraId="043CFAE9" w14:textId="7E90115D" w:rsidR="00920ADB" w:rsidRPr="002D0C6C" w:rsidRDefault="00920ADB" w:rsidP="005D41C5">
            <w:pPr>
              <w:spacing w:line="300" w:lineRule="exact"/>
              <w:ind w:left="463" w:hangingChars="257" w:hanging="463"/>
              <w:rPr>
                <w:rFonts w:ascii="游ゴシック" w:eastAsia="游ゴシック" w:hAnsi="游ゴシック"/>
                <w:sz w:val="18"/>
                <w:szCs w:val="18"/>
              </w:rPr>
            </w:pPr>
          </w:p>
        </w:tc>
        <w:tc>
          <w:tcPr>
            <w:tcW w:w="5373" w:type="dxa"/>
          </w:tcPr>
          <w:p w14:paraId="288EFCC7" w14:textId="2C6853E6" w:rsidR="00BB14C1" w:rsidRPr="002D0C6C" w:rsidRDefault="00146635" w:rsidP="00BB14C1">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◎記事を投稿するために、「○○な気分のときに聞</w:t>
            </w:r>
            <w:r w:rsidR="00BB14C1" w:rsidRPr="002D0C6C">
              <w:rPr>
                <w:rFonts w:ascii="游ゴシック" w:eastAsia="游ゴシック" w:hAnsi="游ゴシック" w:hint="eastAsia"/>
                <w:sz w:val="18"/>
                <w:szCs w:val="18"/>
              </w:rPr>
              <w:t>いてほしい曲」について、曲の特徴や聞いたときの気持ちを加えて、まとまりのある文章を書くことができる。</w:t>
            </w:r>
          </w:p>
          <w:p w14:paraId="32726BC7" w14:textId="3CB93765" w:rsidR="00BB14C1" w:rsidRPr="002D0C6C" w:rsidRDefault="00BB14C1"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A9D6E6F"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4A27A8E" w14:textId="48BB5395"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8447872" w14:textId="77777777" w:rsidR="00BB14C1" w:rsidRPr="002D0C6C" w:rsidRDefault="00BB14C1" w:rsidP="00BB14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5CD859B"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88B5D21" w14:textId="558263A7"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35E66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CD56E29" w14:textId="330D744D"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00146635">
              <w:rPr>
                <w:rFonts w:ascii="游ゴシック" w:eastAsia="游ゴシック" w:hAnsi="游ゴシック" w:hint="eastAsia"/>
                <w:sz w:val="18"/>
                <w:szCs w:val="18"/>
              </w:rPr>
              <w:t>記事を投稿するために、「○○な気分のときに聞</w:t>
            </w:r>
            <w:r w:rsidRPr="002D0C6C">
              <w:rPr>
                <w:rFonts w:ascii="游ゴシック" w:eastAsia="游ゴシック" w:hAnsi="游ゴシック" w:hint="eastAsia"/>
                <w:sz w:val="18"/>
                <w:szCs w:val="18"/>
              </w:rPr>
              <w:t>いてほしい曲」について、曲の特徴や聞いたときの気持ちを加えて、まとまりのある文章を書いている。</w:t>
            </w:r>
          </w:p>
          <w:p w14:paraId="02F00C31" w14:textId="77777777" w:rsidR="00BB14C1" w:rsidRPr="002D0C6C" w:rsidRDefault="00BB14C1" w:rsidP="00BB14C1">
            <w:pPr>
              <w:spacing w:line="300" w:lineRule="exact"/>
              <w:rPr>
                <w:rFonts w:ascii="游ゴシック" w:eastAsia="游ゴシック" w:hAnsi="游ゴシック"/>
                <w:sz w:val="18"/>
                <w:szCs w:val="18"/>
              </w:rPr>
            </w:pPr>
          </w:p>
          <w:p w14:paraId="4E10597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445F843" w14:textId="154270EE"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00146635">
              <w:rPr>
                <w:rFonts w:ascii="游ゴシック" w:eastAsia="游ゴシック" w:hAnsi="游ゴシック" w:hint="eastAsia"/>
                <w:sz w:val="18"/>
                <w:szCs w:val="18"/>
              </w:rPr>
              <w:t>記事を投稿するために、「○○な気分のときに聞</w:t>
            </w:r>
            <w:r w:rsidRPr="002D0C6C">
              <w:rPr>
                <w:rFonts w:ascii="游ゴシック" w:eastAsia="游ゴシック" w:hAnsi="游ゴシック" w:hint="eastAsia"/>
                <w:sz w:val="18"/>
                <w:szCs w:val="18"/>
              </w:rPr>
              <w:t>いてほしい曲」について、曲の特徴や聞いたときの気持ちを加えて、まとまりのある文章を書こうとしている。</w:t>
            </w:r>
          </w:p>
          <w:p w14:paraId="2580A251"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52DFC368"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8E0F61" w:rsidRPr="002D0C6C" w14:paraId="0C0F631A" w14:textId="77777777" w:rsidTr="00614D56">
        <w:trPr>
          <w:cantSplit/>
        </w:trPr>
        <w:tc>
          <w:tcPr>
            <w:tcW w:w="703" w:type="dxa"/>
            <w:shd w:val="clear" w:color="auto" w:fill="auto"/>
          </w:tcPr>
          <w:p w14:paraId="725A283C" w14:textId="7B1BE22E"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5月</w:t>
            </w:r>
          </w:p>
        </w:tc>
        <w:tc>
          <w:tcPr>
            <w:tcW w:w="20981" w:type="dxa"/>
            <w:gridSpan w:val="8"/>
          </w:tcPr>
          <w:p w14:paraId="081D994E" w14:textId="77777777" w:rsidR="008E0F61" w:rsidRPr="002D0C6C" w:rsidRDefault="008E0F6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2</w:t>
            </w:r>
          </w:p>
          <w:p w14:paraId="4A53F24A" w14:textId="77777777" w:rsidR="008E0F61" w:rsidRPr="002D0C6C" w:rsidRDefault="008E0F61" w:rsidP="00BB14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現在完了進行形、</w:t>
            </w:r>
            <w:r w:rsidR="00AF7C7F" w:rsidRPr="002D0C6C">
              <w:rPr>
                <w:rFonts w:ascii="游ゴシック" w:eastAsia="游ゴシック" w:hAnsi="游ゴシック"/>
                <w:b/>
                <w:bCs/>
                <w:sz w:val="18"/>
                <w:szCs w:val="18"/>
              </w:rPr>
              <w:t>help</w:t>
            </w:r>
            <w:r w:rsidR="00AF7C7F" w:rsidRPr="002D0C6C">
              <w:rPr>
                <w:rFonts w:ascii="游ゴシック" w:eastAsia="游ゴシック" w:hAnsi="游ゴシック" w:hint="eastAsia"/>
                <w:b/>
                <w:bCs/>
                <w:sz w:val="18"/>
                <w:szCs w:val="18"/>
              </w:rPr>
              <w:t>＋</w:t>
            </w:r>
            <w:r w:rsidR="00AF7C7F" w:rsidRPr="002D0C6C">
              <w:rPr>
                <w:rFonts w:ascii="游ゴシック" w:eastAsia="游ゴシック" w:hAnsi="游ゴシック"/>
                <w:b/>
                <w:bCs/>
                <w:sz w:val="18"/>
                <w:szCs w:val="18"/>
              </w:rPr>
              <w:t>A</w:t>
            </w:r>
            <w:r w:rsidR="00AF7C7F" w:rsidRPr="002D0C6C">
              <w:rPr>
                <w:rFonts w:ascii="游ゴシック" w:eastAsia="游ゴシック" w:hAnsi="游ゴシック" w:hint="eastAsia"/>
                <w:b/>
                <w:bCs/>
                <w:sz w:val="18"/>
                <w:szCs w:val="18"/>
              </w:rPr>
              <w:t>＋</w:t>
            </w:r>
            <w:r w:rsidRPr="002D0C6C">
              <w:rPr>
                <w:rFonts w:ascii="游ゴシック" w:eastAsia="游ゴシック" w:hAnsi="游ゴシック" w:hint="eastAsia"/>
                <w:b/>
                <w:bCs/>
                <w:sz w:val="18"/>
                <w:szCs w:val="18"/>
              </w:rPr>
              <w:t>動詞の原形、</w:t>
            </w:r>
            <w:r w:rsidRPr="002D0C6C">
              <w:rPr>
                <w:rFonts w:ascii="游ゴシック" w:eastAsia="游ゴシック" w:hAnsi="游ゴシック"/>
                <w:b/>
                <w:bCs/>
                <w:sz w:val="18"/>
                <w:szCs w:val="18"/>
              </w:rPr>
              <w:t xml:space="preserve">It is ... (for A) to </w:t>
            </w:r>
            <w:r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w:t>
            </w:r>
          </w:p>
          <w:p w14:paraId="2715BF42" w14:textId="2A02D938" w:rsidR="004A4234" w:rsidRPr="002D0C6C" w:rsidRDefault="004A4234" w:rsidP="00BB14C1">
            <w:pPr>
              <w:spacing w:line="300" w:lineRule="exact"/>
              <w:rPr>
                <w:rFonts w:ascii="游ゴシック" w:eastAsia="游ゴシック" w:hAnsi="游ゴシック"/>
                <w:b/>
                <w:sz w:val="18"/>
                <w:szCs w:val="18"/>
              </w:rPr>
            </w:pPr>
          </w:p>
        </w:tc>
        <w:tc>
          <w:tcPr>
            <w:tcW w:w="708" w:type="dxa"/>
          </w:tcPr>
          <w:p w14:paraId="0856FC08" w14:textId="5DE66D67"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B14C1" w:rsidRPr="002D0C6C" w14:paraId="7FA1B4CA" w14:textId="77777777" w:rsidTr="00C9203D">
        <w:trPr>
          <w:cantSplit/>
        </w:trPr>
        <w:tc>
          <w:tcPr>
            <w:tcW w:w="703" w:type="dxa"/>
            <w:shd w:val="clear" w:color="auto" w:fill="auto"/>
          </w:tcPr>
          <w:p w14:paraId="455985A8" w14:textId="6C0001F3"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5757B8F1"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B5EE485" w14:textId="77777777" w:rsidR="00BB14C1" w:rsidRPr="002D0C6C" w:rsidRDefault="00BB14C1" w:rsidP="00BB14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遊園地の園内放送</w:t>
            </w:r>
          </w:p>
          <w:p w14:paraId="62719C87" w14:textId="5186517C" w:rsidR="00BB14C1" w:rsidRPr="002D0C6C" w:rsidRDefault="00BB14C1" w:rsidP="00BB14C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遊園地のアナウンスを聞いて、要点を捉える。</w:t>
            </w:r>
          </w:p>
          <w:p w14:paraId="3B8EDB8F" w14:textId="6B06C23E"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00A3162A" w:rsidRPr="002D0C6C">
              <w:rPr>
                <w:rFonts w:ascii="游ゴシック" w:eastAsia="游ゴシック" w:hAnsi="游ゴシック" w:hint="eastAsia"/>
                <w:sz w:val="18"/>
                <w:szCs w:val="18"/>
              </w:rPr>
              <w:t>音変化（同化・結合・脱落）</w:t>
            </w:r>
          </w:p>
          <w:p w14:paraId="7289C1BB" w14:textId="39C6356F"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社会、生活</w:t>
            </w:r>
          </w:p>
          <w:p w14:paraId="5250A96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説明する、招待する、意見を言う</w:t>
            </w:r>
          </w:p>
          <w:p w14:paraId="16695420" w14:textId="5B908524"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668B649D"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◎施設を周る順番を決めるために、（場所や時間に着目し、）アナウンスを聞いて、要点を捉えることができる。</w:t>
            </w:r>
          </w:p>
          <w:p w14:paraId="61CD1E26" w14:textId="5465F596" w:rsidR="00852182" w:rsidRPr="002D0C6C" w:rsidRDefault="00852182"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50A7F6F" w14:textId="2F0D1846"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EC780D1"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6A5B44E" w14:textId="77777777" w:rsidR="00BB14C1" w:rsidRPr="002D0C6C" w:rsidRDefault="00BB14C1" w:rsidP="00BB14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E030122"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44F454D"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Pr>
          <w:p w14:paraId="424CC175"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5A66F63" w14:textId="63C04657"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施設を周る順番を決めるために、（場所や時間に着目し、）アナウンスを聞いて、要点を捉えている。</w:t>
            </w:r>
          </w:p>
          <w:p w14:paraId="2D0BE030" w14:textId="77777777" w:rsidR="00BB14C1" w:rsidRPr="002D0C6C" w:rsidRDefault="00BB14C1" w:rsidP="00BB14C1">
            <w:pPr>
              <w:spacing w:line="300" w:lineRule="exact"/>
              <w:rPr>
                <w:rFonts w:ascii="游ゴシック" w:eastAsia="游ゴシック" w:hAnsi="游ゴシック"/>
                <w:sz w:val="18"/>
                <w:szCs w:val="18"/>
              </w:rPr>
            </w:pPr>
          </w:p>
          <w:p w14:paraId="3BA46642"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CF3BD22" w14:textId="43E8644A" w:rsidR="00BB14C1" w:rsidRPr="002D0C6C" w:rsidRDefault="00BB14C1" w:rsidP="00BB14C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施設を周る順番を決めるために、（場所や時間に着目し、）アナウンスを聞いて、要点を捉えようとしている。</w:t>
            </w:r>
          </w:p>
          <w:p w14:paraId="30226D8C"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Pr>
          <w:p w14:paraId="33D14DC8" w14:textId="24691471"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B14C1" w:rsidRPr="002D0C6C" w14:paraId="1429C021" w14:textId="77777777" w:rsidTr="00C9203D">
        <w:trPr>
          <w:cantSplit/>
        </w:trPr>
        <w:tc>
          <w:tcPr>
            <w:tcW w:w="703" w:type="dxa"/>
            <w:shd w:val="clear" w:color="auto" w:fill="auto"/>
          </w:tcPr>
          <w:p w14:paraId="79A19FFE" w14:textId="6E41F2D0"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730D0581"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2</w:t>
            </w:r>
          </w:p>
          <w:p w14:paraId="55990E16" w14:textId="77777777" w:rsidR="00BB14C1" w:rsidRPr="002D0C6C" w:rsidRDefault="00BB14C1" w:rsidP="00BB14C1">
            <w:pPr>
              <w:spacing w:line="300" w:lineRule="exact"/>
              <w:ind w:left="463" w:hangingChars="257" w:hanging="463"/>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6BBE554E" w14:textId="645627B7" w:rsidR="00BB14C1" w:rsidRPr="002D0C6C" w:rsidRDefault="00BB14C1" w:rsidP="00BB14C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遊園地や水族館の混雑状況を見て、次の行き先について話し合う。</w:t>
            </w:r>
          </w:p>
          <w:p w14:paraId="7FDB8014" w14:textId="6826278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社会、生活</w:t>
            </w:r>
          </w:p>
          <w:p w14:paraId="5E2FAE36"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003D5027"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説明する、賛成する、反対する</w:t>
            </w:r>
          </w:p>
          <w:p w14:paraId="4883C1CB" w14:textId="7B7F5012"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5243E6E1" w14:textId="3B4AAE6B"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◎「根拠を示して説明する」「賛成する」「反対する」表現の意味や働きを理解し、それを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11FD3529" w14:textId="205C8072"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意見を交わし、議論を深めるために、施設を</w:t>
            </w:r>
            <w:r w:rsidRPr="002D0C6C">
              <w:rPr>
                <w:rFonts w:ascii="游ゴシック" w:eastAsia="游ゴシック" w:hAnsi="游ゴシック" w:hint="eastAsia"/>
                <w:sz w:val="18"/>
                <w:szCs w:val="18"/>
              </w:rPr>
              <w:t>周</w:t>
            </w:r>
            <w:r w:rsidRPr="002D0C6C">
              <w:rPr>
                <w:rFonts w:ascii="游ゴシック" w:eastAsia="游ゴシック" w:hAnsi="游ゴシック"/>
                <w:sz w:val="18"/>
                <w:szCs w:val="18"/>
              </w:rPr>
              <w:t>る順番について、事実や自分の考えなどをExpressionsなどで示された語句や文を用いて述べ合う。</w:t>
            </w:r>
          </w:p>
          <w:p w14:paraId="6AC1AF4E"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意見を交わし、議論を深めるために、施設を</w:t>
            </w:r>
            <w:r w:rsidRPr="002D0C6C">
              <w:rPr>
                <w:rFonts w:ascii="游ゴシック" w:eastAsia="游ゴシック" w:hAnsi="游ゴシック" w:hint="eastAsia"/>
                <w:sz w:val="18"/>
                <w:szCs w:val="18"/>
              </w:rPr>
              <w:t>周</w:t>
            </w:r>
            <w:r w:rsidRPr="002D0C6C">
              <w:rPr>
                <w:rFonts w:ascii="游ゴシック" w:eastAsia="游ゴシック" w:hAnsi="游ゴシック"/>
                <w:sz w:val="18"/>
                <w:szCs w:val="18"/>
              </w:rPr>
              <w:t>る順番について、相手の意見に賛成・反対する理由を、Expressionsなどで示された語句や文を用いて述べ合う。</w:t>
            </w:r>
          </w:p>
          <w:p w14:paraId="01AE5F98" w14:textId="0C9FD52C" w:rsidR="00852182" w:rsidRPr="002D0C6C" w:rsidRDefault="00852182"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995EB57"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7722706"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14FE76C" w14:textId="3D921385"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16DF6B2"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29DEA0D"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Pr>
          <w:p w14:paraId="58D6762B"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802291" w14:textId="03803800"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「根拠を示して説明する」「賛成する」「反対する」表現の意味や働きを理解している。</w:t>
            </w:r>
          </w:p>
          <w:p w14:paraId="6CBAF16F" w14:textId="77777777" w:rsidR="00BB14C1" w:rsidRPr="002D0C6C" w:rsidRDefault="00BB14C1" w:rsidP="00BB14C1">
            <w:pPr>
              <w:spacing w:line="300" w:lineRule="exact"/>
              <w:rPr>
                <w:rFonts w:ascii="游ゴシック" w:eastAsia="游ゴシック" w:hAnsi="游ゴシック"/>
                <w:sz w:val="18"/>
                <w:szCs w:val="18"/>
              </w:rPr>
            </w:pPr>
          </w:p>
          <w:p w14:paraId="5ACD2A94"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BE76854" w14:textId="2264A0F8"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与えられたテーマについて、事実や自分の考えを整理し、「根拠を示して説明する」「賛成する」「反対する」表現などを用いて伝えたり、相手からの質問に答えたりする技能を身につけている。</w:t>
            </w:r>
          </w:p>
          <w:p w14:paraId="479A1BF5" w14:textId="77777777"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p>
          <w:p w14:paraId="7E2F5DBE"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7A2C36C2" w14:textId="7BDFDB01"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意見を交わし、議論を深めるために、施設を周る順番について、事実や自分の考えなどを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0D3DB0AF" w14:textId="3E9746EF"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意見を交わし、議論を深めるために、施設を周る順番について、相手の意見に賛成・反対する理由を、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12AFD4F6" w14:textId="77777777" w:rsidR="00BB14C1" w:rsidRPr="002D0C6C" w:rsidRDefault="00BB14C1" w:rsidP="00BB14C1">
            <w:pPr>
              <w:spacing w:line="300" w:lineRule="exact"/>
              <w:rPr>
                <w:rFonts w:ascii="游ゴシック" w:eastAsia="游ゴシック" w:hAnsi="游ゴシック"/>
                <w:sz w:val="18"/>
                <w:szCs w:val="18"/>
              </w:rPr>
            </w:pPr>
          </w:p>
          <w:p w14:paraId="7E899B5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01A08E5" w14:textId="44AF6F86"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意見を交わし、議論を深めるために、施設を周る順番について、事実や自分の考えなどを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01D3DF09" w14:textId="1F21C5B6"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意見を交わし、議論を深めるために、施設を周る順番について、相手の意見に賛成・反対する理由を、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7F28B0F6"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Pr>
          <w:p w14:paraId="5719CF12" w14:textId="280397B4"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54FAA663" w14:textId="77777777" w:rsidTr="00614D56">
        <w:trPr>
          <w:cantSplit/>
        </w:trPr>
        <w:tc>
          <w:tcPr>
            <w:tcW w:w="703" w:type="dxa"/>
            <w:vMerge w:val="restart"/>
            <w:shd w:val="clear" w:color="auto" w:fill="D9D9D9" w:themeFill="background1" w:themeFillShade="D9"/>
          </w:tcPr>
          <w:p w14:paraId="20BC7C9E" w14:textId="1FF68B9C"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6-7月</w:t>
            </w:r>
          </w:p>
        </w:tc>
        <w:tc>
          <w:tcPr>
            <w:tcW w:w="20981" w:type="dxa"/>
            <w:gridSpan w:val="8"/>
            <w:shd w:val="clear" w:color="auto" w:fill="D9D9D9" w:themeFill="background1" w:themeFillShade="D9"/>
          </w:tcPr>
          <w:p w14:paraId="0445CAFB" w14:textId="01722C05" w:rsidR="008E0F61" w:rsidRPr="002D0C6C" w:rsidRDefault="008E0F6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Cranes for Peace</w:t>
            </w:r>
          </w:p>
          <w:p w14:paraId="0488A480" w14:textId="77777777" w:rsidR="008E0F61" w:rsidRPr="002D0C6C" w:rsidRDefault="008E0F61" w:rsidP="00BB14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折り鶴と平和への願い</w:t>
            </w:r>
          </w:p>
          <w:p w14:paraId="091B8783" w14:textId="77777777" w:rsidR="008E0F61" w:rsidRPr="002D0C6C" w:rsidRDefault="008E0F61" w:rsidP="00BB14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社会、旅行</w:t>
            </w:r>
          </w:p>
          <w:p w14:paraId="3432DF10" w14:textId="77777777" w:rsidR="008E0F61" w:rsidRPr="002D0C6C" w:rsidRDefault="008E0F6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説明する、描写する、意見を言う、質問する、提案する</w:t>
            </w:r>
          </w:p>
          <w:p w14:paraId="226FE19C" w14:textId="6AB1706C" w:rsidR="004311BD" w:rsidRPr="002D0C6C" w:rsidRDefault="004311BD" w:rsidP="00BB14C1">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92ED6FE" w14:textId="2EEAE39A"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427C35" w:rsidRPr="002D0C6C" w14:paraId="51EF683F" w14:textId="77777777" w:rsidTr="00143833">
        <w:trPr>
          <w:cantSplit/>
        </w:trPr>
        <w:tc>
          <w:tcPr>
            <w:tcW w:w="703" w:type="dxa"/>
            <w:vMerge/>
            <w:shd w:val="clear" w:color="auto" w:fill="D9D9D9" w:themeFill="background1" w:themeFillShade="D9"/>
          </w:tcPr>
          <w:p w14:paraId="2ECE152F"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042A4B6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659AD08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広島への修学旅行１</w:t>
            </w:r>
          </w:p>
          <w:p w14:paraId="7F3EDAC0" w14:textId="7F63B8BD"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97C24" w:rsidRPr="002D0C6C">
              <w:rPr>
                <w:rFonts w:ascii="游ゴシック" w:eastAsia="游ゴシック" w:hAnsi="游ゴシック" w:hint="eastAsia"/>
                <w:sz w:val="18"/>
                <w:szCs w:val="18"/>
              </w:rPr>
              <w:t>受け身</w:t>
            </w:r>
          </w:p>
          <w:p w14:paraId="295B06CA"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語のリズム（複合語）</w:t>
            </w:r>
          </w:p>
          <w:p w14:paraId="068243E3" w14:textId="77777777" w:rsidR="00427C35" w:rsidRPr="002D0C6C" w:rsidRDefault="00427C35" w:rsidP="00333E8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ボランティアガイドに質問したいことについて伝える。</w:t>
            </w:r>
          </w:p>
          <w:p w14:paraId="330F7129" w14:textId="663B2834" w:rsidR="00920ADB" w:rsidRPr="002D0C6C" w:rsidRDefault="00920ADB" w:rsidP="00333E89">
            <w:pPr>
              <w:spacing w:line="300" w:lineRule="exact"/>
              <w:ind w:left="450" w:hangingChars="250" w:hanging="450"/>
              <w:rPr>
                <w:rFonts w:ascii="游ゴシック" w:eastAsia="游ゴシック" w:hAnsi="游ゴシック"/>
                <w:b/>
                <w:sz w:val="18"/>
                <w:szCs w:val="18"/>
              </w:rPr>
            </w:pPr>
          </w:p>
        </w:tc>
        <w:tc>
          <w:tcPr>
            <w:tcW w:w="5373" w:type="dxa"/>
          </w:tcPr>
          <w:p w14:paraId="4AE02114" w14:textId="3DC6ECC2"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F104C" w:rsidRPr="002D0C6C">
              <w:rPr>
                <w:rFonts w:ascii="游ゴシック" w:eastAsia="游ゴシック" w:hAnsi="游ゴシック" w:hint="eastAsia"/>
                <w:sz w:val="18"/>
                <w:szCs w:val="18"/>
              </w:rPr>
              <w:t>受け身の特徴やきまりに関する事項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361D369" w14:textId="2411B9BD"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F104C" w:rsidRPr="002D0C6C">
              <w:rPr>
                <w:rFonts w:ascii="游ゴシック" w:eastAsia="游ゴシック" w:hAnsi="游ゴシック" w:hint="eastAsia"/>
                <w:sz w:val="18"/>
                <w:szCs w:val="18"/>
              </w:rPr>
              <w:t>受け身の特徴やきまりに関する事項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274F780"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0C47DFE4" w14:textId="798ECC29"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C64E101" w14:textId="763B48BD"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518BF87" w14:textId="5B626E46"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178618E" w14:textId="6A2D57C2"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2435151" w14:textId="688C8FA1"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shd w:val="clear" w:color="auto" w:fill="auto"/>
          </w:tcPr>
          <w:p w14:paraId="736F11B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08825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受け身の特徴やきまりに関する事項を理解している。</w:t>
            </w:r>
          </w:p>
          <w:p w14:paraId="6C7CEEB0" w14:textId="77777777" w:rsidR="00427C35" w:rsidRPr="002D0C6C" w:rsidRDefault="00427C35" w:rsidP="00427C35">
            <w:pPr>
              <w:spacing w:line="300" w:lineRule="exact"/>
              <w:rPr>
                <w:rFonts w:ascii="游ゴシック" w:eastAsia="游ゴシック" w:hAnsi="游ゴシック"/>
                <w:sz w:val="18"/>
                <w:szCs w:val="18"/>
              </w:rPr>
            </w:pPr>
          </w:p>
          <w:p w14:paraId="0FDDC0CA"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939B9C2"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受け身などを活用して、名産品について話された文の内容を聞き取る技能を身につけている。</w:t>
            </w:r>
          </w:p>
          <w:p w14:paraId="4698200B"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受け身などを活用して、歴史的建造物について書かれた文の内容を読み取る技能を身につけている。</w:t>
            </w:r>
          </w:p>
          <w:p w14:paraId="5512144C"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教室にあるものについて、受け身などを用いて、事実や自分の考えなどを伝え合う技能を身につけている。</w:t>
            </w:r>
          </w:p>
          <w:p w14:paraId="31A17A55"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説明を受けたことについて、受け身などを用いて、事実や自分の考えなどを話す技能を身につけている。</w:t>
            </w:r>
          </w:p>
          <w:p w14:paraId="1ADED6BD" w14:textId="034275AD"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教室にあるものについて、受け身などを用いて、事実や自分の考えなどを</w:t>
            </w:r>
            <w:r w:rsidR="00813B71">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1E0CB8D" w14:textId="3DA03CE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説明を受けたことについて、受け身などを用いて、事実や自分の考えなどを</w:t>
            </w:r>
            <w:r w:rsidR="00813B71">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w:t>
            </w:r>
            <w:r w:rsidRPr="002D0C6C">
              <w:rPr>
                <w:rFonts w:ascii="游ゴシック" w:eastAsia="游ゴシック" w:hAnsi="游ゴシック" w:hint="eastAsia"/>
                <w:sz w:val="18"/>
                <w:szCs w:val="18"/>
              </w:rPr>
              <w:lastRenderedPageBreak/>
              <w:t>ている。</w:t>
            </w:r>
          </w:p>
          <w:p w14:paraId="0B9343E8"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BA0C697"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162C1BD4" w14:textId="77777777" w:rsidTr="00143833">
        <w:trPr>
          <w:cantSplit/>
        </w:trPr>
        <w:tc>
          <w:tcPr>
            <w:tcW w:w="703" w:type="dxa"/>
            <w:vMerge/>
            <w:shd w:val="clear" w:color="auto" w:fill="D9D9D9" w:themeFill="background1" w:themeFillShade="D9"/>
          </w:tcPr>
          <w:p w14:paraId="4600FD0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57EDD79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A74569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広島への修学旅行２</w:t>
            </w:r>
          </w:p>
          <w:p w14:paraId="3C2B4C3B" w14:textId="7ED7205E"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97C24" w:rsidRPr="002D0C6C">
              <w:rPr>
                <w:rFonts w:ascii="游ゴシック" w:eastAsia="游ゴシック" w:hAnsi="游ゴシック" w:hint="eastAsia"/>
                <w:sz w:val="18"/>
                <w:szCs w:val="18"/>
              </w:rPr>
              <w:t>受け身（</w:t>
            </w:r>
            <w:r w:rsidR="00797C24" w:rsidRPr="002D0C6C">
              <w:rPr>
                <w:rFonts w:ascii="游ゴシック" w:eastAsia="游ゴシック" w:hAnsi="游ゴシック"/>
                <w:sz w:val="18"/>
                <w:szCs w:val="18"/>
              </w:rPr>
              <w:t>by ...の文）</w:t>
            </w:r>
          </w:p>
          <w:p w14:paraId="641837B1"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黙字</w:t>
            </w:r>
          </w:p>
          <w:p w14:paraId="2E928AEA" w14:textId="77777777" w:rsidR="00427C35" w:rsidRPr="002D0C6C" w:rsidRDefault="00427C35" w:rsidP="005B3A8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最近、衝撃を受けたできごとについて伝える。</w:t>
            </w:r>
          </w:p>
          <w:p w14:paraId="2EF785A7" w14:textId="4E730BA5" w:rsidR="00920ADB" w:rsidRPr="002D0C6C" w:rsidRDefault="00920ADB" w:rsidP="005B3A8B">
            <w:pPr>
              <w:spacing w:line="300" w:lineRule="exact"/>
              <w:ind w:left="450" w:hangingChars="250" w:hanging="450"/>
              <w:rPr>
                <w:rFonts w:ascii="游ゴシック" w:eastAsia="游ゴシック" w:hAnsi="游ゴシック"/>
                <w:b/>
                <w:sz w:val="18"/>
                <w:szCs w:val="18"/>
              </w:rPr>
            </w:pPr>
          </w:p>
        </w:tc>
        <w:tc>
          <w:tcPr>
            <w:tcW w:w="5373" w:type="dxa"/>
          </w:tcPr>
          <w:p w14:paraId="5B239771" w14:textId="7F7BF273"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489B" w:rsidRPr="002D0C6C">
              <w:rPr>
                <w:rFonts w:ascii="游ゴシック" w:eastAsia="游ゴシック" w:hAnsi="游ゴシック" w:hint="eastAsia"/>
                <w:sz w:val="18"/>
                <w:szCs w:val="18"/>
              </w:rPr>
              <w:t>受け身（</w:t>
            </w:r>
            <w:r w:rsidR="00ED489B" w:rsidRPr="002D0C6C">
              <w:rPr>
                <w:rFonts w:ascii="游ゴシック" w:eastAsia="游ゴシック" w:hAnsi="游ゴシック"/>
                <w:sz w:val="18"/>
                <w:szCs w:val="18"/>
              </w:rPr>
              <w:t>by ...の文）の特徴やきまりに関する事項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F75BB30" w14:textId="1B550FA3"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489B" w:rsidRPr="002D0C6C">
              <w:rPr>
                <w:rFonts w:ascii="游ゴシック" w:eastAsia="游ゴシック" w:hAnsi="游ゴシック" w:hint="eastAsia"/>
                <w:sz w:val="18"/>
                <w:szCs w:val="18"/>
              </w:rPr>
              <w:t>受け身（</w:t>
            </w:r>
            <w:r w:rsidR="00ED489B" w:rsidRPr="002D0C6C">
              <w:rPr>
                <w:rFonts w:ascii="游ゴシック" w:eastAsia="游ゴシック" w:hAnsi="游ゴシック"/>
                <w:sz w:val="18"/>
                <w:szCs w:val="18"/>
              </w:rPr>
              <w:t>by ...の文）の特徴やきまりに関する事項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8CF3387"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6FF8B667" w14:textId="06104494"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7A90FE" w14:textId="3923A1C1"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019389E" w14:textId="2701479A"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29DBECB" w14:textId="7724944B"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8AD50D5" w14:textId="5159E7AC"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shd w:val="clear" w:color="auto" w:fill="auto"/>
          </w:tcPr>
          <w:p w14:paraId="4DC32CA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394BEF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...の文）の特徴やきまりに関する事項を理解している。</w:t>
            </w:r>
          </w:p>
          <w:p w14:paraId="0C6FB752" w14:textId="77777777" w:rsidR="00427C35" w:rsidRPr="002D0C6C" w:rsidRDefault="00427C35" w:rsidP="00427C35">
            <w:pPr>
              <w:spacing w:line="300" w:lineRule="exact"/>
              <w:rPr>
                <w:rFonts w:ascii="游ゴシック" w:eastAsia="游ゴシック" w:hAnsi="游ゴシック"/>
                <w:sz w:val="18"/>
                <w:szCs w:val="18"/>
              </w:rPr>
            </w:pPr>
          </w:p>
          <w:p w14:paraId="34D87C3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022F385"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...の文）などを活用して、旅行の思い出について話された文の内容を聞き取る技能を身につけている。</w:t>
            </w:r>
          </w:p>
          <w:p w14:paraId="07E51A79"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...の文）などを活用して、旅行で訪れた場所について書かれた文の内容を読み取る技能を身につけている。</w:t>
            </w:r>
          </w:p>
          <w:p w14:paraId="47443083"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好きな曲や本について、受け身（</w:t>
            </w:r>
            <w:r w:rsidRPr="002D0C6C">
              <w:rPr>
                <w:rFonts w:ascii="游ゴシック" w:eastAsia="游ゴシック" w:hAnsi="游ゴシック"/>
                <w:sz w:val="18"/>
                <w:szCs w:val="18"/>
              </w:rPr>
              <w:t>by ...の文）などを用いて、事実や自分の考えなどを話す技能を身につけている。</w:t>
            </w:r>
          </w:p>
          <w:p w14:paraId="1E05E9EF" w14:textId="6C7050C6"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0875B2" w:rsidRPr="002D0C6C">
              <w:rPr>
                <w:rFonts w:ascii="游ゴシック" w:eastAsia="游ゴシック" w:hAnsi="游ゴシック" w:hint="eastAsia"/>
                <w:sz w:val="18"/>
                <w:szCs w:val="18"/>
              </w:rPr>
              <w:t>最近</w:t>
            </w:r>
            <w:r w:rsidR="00D8556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衝撃を受けたことについて、受け身（</w:t>
            </w:r>
            <w:r w:rsidRPr="002D0C6C">
              <w:rPr>
                <w:rFonts w:ascii="游ゴシック" w:eastAsia="游ゴシック" w:hAnsi="游ゴシック"/>
                <w:sz w:val="18"/>
                <w:szCs w:val="18"/>
              </w:rPr>
              <w:t>by ...の文）などを用いて、事実や自分の考えなどを話す技能を身につけている。</w:t>
            </w:r>
          </w:p>
          <w:p w14:paraId="63EC2F38" w14:textId="33A310D1"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好きな曲や本について、受け身（</w:t>
            </w:r>
            <w:r w:rsidRPr="002D0C6C">
              <w:rPr>
                <w:rFonts w:ascii="游ゴシック" w:eastAsia="游ゴシック" w:hAnsi="游ゴシック"/>
                <w:sz w:val="18"/>
                <w:szCs w:val="18"/>
              </w:rPr>
              <w:t>by ...の文）などを用いて、事実や自分の考えなどを</w:t>
            </w:r>
            <w:r w:rsidR="00CF7513">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6DC566D" w14:textId="6B6D8DFC"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0875B2" w:rsidRPr="002D0C6C">
              <w:rPr>
                <w:rFonts w:ascii="游ゴシック" w:eastAsia="游ゴシック" w:hAnsi="游ゴシック" w:hint="eastAsia"/>
                <w:sz w:val="18"/>
                <w:szCs w:val="18"/>
              </w:rPr>
              <w:t>最近</w:t>
            </w:r>
            <w:r w:rsidR="00D8556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衝撃を受けたことについて、受け身（</w:t>
            </w:r>
            <w:r w:rsidRPr="002D0C6C">
              <w:rPr>
                <w:rFonts w:ascii="游ゴシック" w:eastAsia="游ゴシック" w:hAnsi="游ゴシック"/>
                <w:sz w:val="18"/>
                <w:szCs w:val="18"/>
              </w:rPr>
              <w:t>by ...の文）などを用いて、事実や自分の考えなどを</w:t>
            </w:r>
            <w:r w:rsidR="00CF7513">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C02CFC0"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62E8C074"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628CB25F" w14:textId="77777777" w:rsidTr="00143833">
        <w:trPr>
          <w:cantSplit/>
        </w:trPr>
        <w:tc>
          <w:tcPr>
            <w:tcW w:w="703" w:type="dxa"/>
            <w:vMerge/>
            <w:shd w:val="clear" w:color="auto" w:fill="D9D9D9" w:themeFill="background1" w:themeFillShade="D9"/>
          </w:tcPr>
          <w:p w14:paraId="353446E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7511F21F"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4C8277C9"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折り鶴にこめられた思い</w:t>
            </w:r>
          </w:p>
          <w:p w14:paraId="4D9E0563" w14:textId="77777777" w:rsidR="00427C35" w:rsidRPr="002D0C6C" w:rsidRDefault="00427C35" w:rsidP="0044234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パンフレットに掲載された「佐々木禎子さんの物語」を読んで、概要を捉える。</w:t>
            </w:r>
          </w:p>
          <w:p w14:paraId="31907F7B" w14:textId="46E801E8" w:rsidR="00920ADB" w:rsidRPr="002D0C6C" w:rsidRDefault="00920ADB" w:rsidP="0044234F">
            <w:pPr>
              <w:spacing w:line="300" w:lineRule="exact"/>
              <w:ind w:left="463" w:hangingChars="257" w:hanging="463"/>
              <w:rPr>
                <w:rFonts w:ascii="游ゴシック" w:eastAsia="游ゴシック" w:hAnsi="游ゴシック"/>
                <w:sz w:val="18"/>
                <w:szCs w:val="18"/>
              </w:rPr>
            </w:pPr>
          </w:p>
        </w:tc>
        <w:tc>
          <w:tcPr>
            <w:tcW w:w="5373" w:type="dxa"/>
          </w:tcPr>
          <w:p w14:paraId="7CB5CB5D"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◎時の流れに沿ってできごとをまとめるために、（時間経過と人物の様子に着目し、）佐々木禎子さんについて書かれた物語を読んで、概要を捉えることができる。</w:t>
            </w:r>
          </w:p>
          <w:p w14:paraId="0F7765AE" w14:textId="236F37A0"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2848F70"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27FA39C" w14:textId="03F76ABF"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5B4957A"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BD74230" w14:textId="45C6C77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C12EF3F"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5DE6B1A"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0BFCCF6"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時の流れに沿ってできごとをまとめるために、（時間経過と人物の様子に着目し、）佐々木禎子さんについて書かれた物語を読んで、概要を捉えている。</w:t>
            </w:r>
          </w:p>
          <w:p w14:paraId="0926F7C6" w14:textId="77777777" w:rsidR="00427C35" w:rsidRPr="002D0C6C" w:rsidRDefault="00427C35" w:rsidP="00427C35">
            <w:pPr>
              <w:spacing w:line="300" w:lineRule="exact"/>
              <w:rPr>
                <w:rFonts w:ascii="游ゴシック" w:eastAsia="游ゴシック" w:hAnsi="游ゴシック"/>
                <w:sz w:val="18"/>
                <w:szCs w:val="18"/>
              </w:rPr>
            </w:pPr>
          </w:p>
          <w:p w14:paraId="36FC2AE4"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3063D01"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時の流れに沿ってできごとをまとめるために、（時間経過と人物の様子に着目し、）佐々木禎子さんについて書かれた物語を読んで、概要を捉えようとしている。</w:t>
            </w:r>
          </w:p>
          <w:p w14:paraId="5D712C7C"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59C480C4"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8E0F61" w:rsidRPr="002D0C6C" w14:paraId="269B2DB5" w14:textId="77777777" w:rsidTr="00614D56">
        <w:trPr>
          <w:cantSplit/>
        </w:trPr>
        <w:tc>
          <w:tcPr>
            <w:tcW w:w="703" w:type="dxa"/>
            <w:shd w:val="clear" w:color="auto" w:fill="auto"/>
          </w:tcPr>
          <w:p w14:paraId="4AA3D82D" w14:textId="16AFD898"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20981" w:type="dxa"/>
            <w:gridSpan w:val="8"/>
          </w:tcPr>
          <w:p w14:paraId="18089CAF" w14:textId="7777777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75CB0D8E" w14:textId="77777777" w:rsidR="008E0F61" w:rsidRPr="002D0C6C" w:rsidRDefault="008E0F61"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受け身</w:t>
            </w:r>
          </w:p>
          <w:p w14:paraId="120220BD" w14:textId="78D746FB" w:rsidR="00920ADB" w:rsidRPr="002D0C6C" w:rsidRDefault="00920ADB" w:rsidP="00427C35">
            <w:pPr>
              <w:spacing w:line="300" w:lineRule="exact"/>
              <w:rPr>
                <w:rFonts w:ascii="游ゴシック" w:eastAsia="游ゴシック" w:hAnsi="游ゴシック"/>
                <w:b/>
                <w:sz w:val="18"/>
                <w:szCs w:val="18"/>
              </w:rPr>
            </w:pPr>
          </w:p>
        </w:tc>
        <w:tc>
          <w:tcPr>
            <w:tcW w:w="708" w:type="dxa"/>
          </w:tcPr>
          <w:p w14:paraId="76AEAFCC" w14:textId="0421C4B9"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7F1A1473" w14:textId="77777777" w:rsidTr="00C9203D">
        <w:trPr>
          <w:cantSplit/>
        </w:trPr>
        <w:tc>
          <w:tcPr>
            <w:tcW w:w="703" w:type="dxa"/>
            <w:shd w:val="clear" w:color="auto" w:fill="auto"/>
          </w:tcPr>
          <w:p w14:paraId="2A353154" w14:textId="1E84ADCC"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630C349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1</w:t>
            </w:r>
          </w:p>
          <w:p w14:paraId="664B4C24"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旅行プランの提案</w:t>
            </w:r>
          </w:p>
          <w:p w14:paraId="6414463C" w14:textId="77777777" w:rsidR="00427C35" w:rsidRPr="002D0C6C" w:rsidRDefault="0044234F" w:rsidP="004423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427C35" w:rsidRPr="002D0C6C">
              <w:rPr>
                <w:rFonts w:ascii="游ゴシック" w:eastAsia="游ゴシック" w:hAnsi="游ゴシック" w:hint="eastAsia"/>
                <w:sz w:val="18"/>
                <w:szCs w:val="18"/>
              </w:rPr>
              <w:t>初めて日本に来る友だちに、旅行プランを提案する。</w:t>
            </w:r>
          </w:p>
          <w:p w14:paraId="55B21C4F" w14:textId="42417437" w:rsidR="00920ADB" w:rsidRPr="002D0C6C" w:rsidRDefault="00920ADB" w:rsidP="0044234F">
            <w:pPr>
              <w:spacing w:line="300" w:lineRule="exact"/>
              <w:ind w:left="450" w:hangingChars="250" w:hanging="450"/>
              <w:rPr>
                <w:rFonts w:ascii="游ゴシック" w:eastAsia="游ゴシック" w:hAnsi="游ゴシック"/>
                <w:sz w:val="18"/>
                <w:szCs w:val="18"/>
              </w:rPr>
            </w:pPr>
          </w:p>
        </w:tc>
        <w:tc>
          <w:tcPr>
            <w:tcW w:w="5373" w:type="dxa"/>
          </w:tcPr>
          <w:p w14:paraId="0A758D36"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すことができる。</w:t>
            </w:r>
          </w:p>
          <w:p w14:paraId="2CF4F6C4" w14:textId="6547B19C"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CAB7E8A" w14:textId="44952025"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A225CF5" w14:textId="27FEF7CC"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3550144"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F1E5483" w14:textId="7B75041A"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99CF204" w14:textId="532B6616"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42F8319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9307EE" w14:textId="53889208"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している。</w:t>
            </w:r>
          </w:p>
          <w:p w14:paraId="11A41765" w14:textId="77777777" w:rsidR="00427C35" w:rsidRPr="002D0C6C" w:rsidRDefault="00427C35" w:rsidP="00427C35">
            <w:pPr>
              <w:spacing w:line="300" w:lineRule="exact"/>
              <w:rPr>
                <w:rFonts w:ascii="游ゴシック" w:eastAsia="游ゴシック" w:hAnsi="游ゴシック"/>
                <w:sz w:val="18"/>
                <w:szCs w:val="18"/>
              </w:rPr>
            </w:pPr>
          </w:p>
          <w:p w14:paraId="5F2240A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0181586" w14:textId="4A002268"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そうとしている。</w:t>
            </w:r>
          </w:p>
          <w:p w14:paraId="54FD67C8"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188345D1" w14:textId="76FE8600"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427C35" w:rsidRPr="002D0C6C" w14:paraId="62392364" w14:textId="77777777" w:rsidTr="00C9203D">
        <w:trPr>
          <w:cantSplit/>
        </w:trPr>
        <w:tc>
          <w:tcPr>
            <w:tcW w:w="703" w:type="dxa"/>
            <w:shd w:val="clear" w:color="auto" w:fill="auto"/>
          </w:tcPr>
          <w:p w14:paraId="268F8274" w14:textId="1D67A36A"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2BF4E54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6D0C075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Makes Music?</w:t>
            </w:r>
          </w:p>
          <w:p w14:paraId="257F9383" w14:textId="77777777" w:rsidR="00427C35" w:rsidRPr="002D0C6C" w:rsidRDefault="00326FF5" w:rsidP="00326FF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427C35" w:rsidRPr="002D0C6C">
              <w:rPr>
                <w:rFonts w:ascii="游ゴシック" w:eastAsia="游ゴシック" w:hAnsi="游ゴシック" w:hint="eastAsia"/>
                <w:sz w:val="18"/>
                <w:szCs w:val="18"/>
              </w:rPr>
              <w:t>音楽について書かれた記事を読んで、概要を捉える。</w:t>
            </w:r>
          </w:p>
          <w:p w14:paraId="6A8C6D96" w14:textId="09D402E4" w:rsidR="00920ADB" w:rsidRPr="002D0C6C" w:rsidRDefault="00920ADB" w:rsidP="00326FF5">
            <w:pPr>
              <w:spacing w:line="300" w:lineRule="exact"/>
              <w:ind w:left="450" w:hangingChars="250" w:hanging="450"/>
              <w:rPr>
                <w:rFonts w:ascii="游ゴシック" w:eastAsia="游ゴシック" w:hAnsi="游ゴシック"/>
                <w:b/>
                <w:sz w:val="18"/>
                <w:szCs w:val="18"/>
              </w:rPr>
            </w:pPr>
          </w:p>
        </w:tc>
        <w:tc>
          <w:tcPr>
            <w:tcW w:w="5373" w:type="dxa"/>
          </w:tcPr>
          <w:p w14:paraId="37CC196C"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◎音楽の特徴をまとめるために、（段落のタイトルに着目し、）音楽に力をもたらすものについて書かれた記事を読んで、要点を捉えることができる。</w:t>
            </w:r>
          </w:p>
          <w:p w14:paraId="2854FE57" w14:textId="5AB6F46E"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FAE2A31"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7958ACB" w14:textId="62639E4B"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EFA6449"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6E63CDA"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B96C9C"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22BC7FDC"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481ED58" w14:textId="0BBEED9E"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音楽の特徴をまとめるために、（段落のタイトルに着目し、）音楽に力をもたらすものについて書かれた記事を読んで、要点を捉えている。</w:t>
            </w:r>
          </w:p>
          <w:p w14:paraId="777B1B50" w14:textId="77777777" w:rsidR="00427C35" w:rsidRPr="002D0C6C" w:rsidRDefault="00427C35" w:rsidP="00427C35">
            <w:pPr>
              <w:spacing w:line="300" w:lineRule="exact"/>
              <w:rPr>
                <w:rFonts w:ascii="游ゴシック" w:eastAsia="游ゴシック" w:hAnsi="游ゴシック"/>
                <w:sz w:val="18"/>
                <w:szCs w:val="18"/>
              </w:rPr>
            </w:pPr>
          </w:p>
          <w:p w14:paraId="48D3BDC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E25577B" w14:textId="3F11F503"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音楽の特徴をまとめるために、（段落のタイトルに着目し、）音楽に力をもたらすものについて書かれた記事を読んで、要点を捉えようとしている。</w:t>
            </w:r>
          </w:p>
          <w:p w14:paraId="49886859"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111809B5" w14:textId="799A0D1B"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w:t>
            </w:r>
          </w:p>
        </w:tc>
      </w:tr>
      <w:tr w:rsidR="008E0F61" w:rsidRPr="002D0C6C" w14:paraId="44FF9927" w14:textId="77777777" w:rsidTr="00614D56">
        <w:trPr>
          <w:cantSplit/>
        </w:trPr>
        <w:tc>
          <w:tcPr>
            <w:tcW w:w="703" w:type="dxa"/>
            <w:vMerge w:val="restart"/>
            <w:shd w:val="clear" w:color="auto" w:fill="D9D9D9" w:themeFill="background1" w:themeFillShade="D9"/>
          </w:tcPr>
          <w:p w14:paraId="450FADD6" w14:textId="1589FA1F"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shd w:val="clear" w:color="auto" w:fill="D9D9D9" w:themeFill="background1" w:themeFillShade="D9"/>
          </w:tcPr>
          <w:p w14:paraId="343E8330" w14:textId="5E3FD37E"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Bollywood Movies</w:t>
            </w:r>
          </w:p>
          <w:p w14:paraId="5D3B9C95"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インドの映画を見よう</w:t>
            </w:r>
          </w:p>
          <w:p w14:paraId="52F2D94B"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1DEB9A5C" w14:textId="77777777" w:rsidR="008E0F61" w:rsidRPr="002D0C6C" w:rsidRDefault="008E0F61"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褒める、歓迎する、説明する、意見を言う、質問する</w:t>
            </w:r>
          </w:p>
          <w:p w14:paraId="43193452" w14:textId="1EA43E02" w:rsidR="004311BD" w:rsidRPr="002D0C6C" w:rsidRDefault="004311BD" w:rsidP="00427C3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8F909F4" w14:textId="12A63E00"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427C35" w:rsidRPr="002D0C6C" w14:paraId="5E2D38BC" w14:textId="77777777" w:rsidTr="00143833">
        <w:trPr>
          <w:cantSplit/>
        </w:trPr>
        <w:tc>
          <w:tcPr>
            <w:tcW w:w="703" w:type="dxa"/>
            <w:vMerge/>
            <w:shd w:val="clear" w:color="auto" w:fill="D9D9D9" w:themeFill="background1" w:themeFillShade="D9"/>
          </w:tcPr>
          <w:p w14:paraId="1CA339E6"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0EA551F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746C4B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インドの映画事情</w:t>
            </w:r>
          </w:p>
          <w:p w14:paraId="70F501E8" w14:textId="66E5F6D4"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02988" w:rsidRPr="002D0C6C">
              <w:rPr>
                <w:rFonts w:ascii="游ゴシック" w:eastAsia="游ゴシック" w:hAnsi="游ゴシック" w:hint="eastAsia"/>
                <w:sz w:val="18"/>
                <w:szCs w:val="18"/>
              </w:rPr>
              <w:t>後置修飾（動詞の</w:t>
            </w:r>
            <w:r w:rsidR="004E10AE" w:rsidRPr="002D0C6C">
              <w:rPr>
                <w:rFonts w:ascii="游ゴシック" w:eastAsia="游ゴシック" w:hAnsi="游ゴシック"/>
                <w:sz w:val="18"/>
                <w:szCs w:val="18"/>
              </w:rPr>
              <w:t>-ing</w:t>
            </w:r>
            <w:r w:rsidR="00402988" w:rsidRPr="002D0C6C">
              <w:rPr>
                <w:rFonts w:ascii="游ゴシック" w:eastAsia="游ゴシック" w:hAnsi="游ゴシック"/>
                <w:sz w:val="18"/>
                <w:szCs w:val="18"/>
              </w:rPr>
              <w:t>形）</w:t>
            </w:r>
          </w:p>
          <w:p w14:paraId="02571D4B"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10C3F1E" w14:textId="77777777" w:rsidR="00427C35" w:rsidRPr="002D0C6C" w:rsidRDefault="00427C35" w:rsidP="004B3B5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ポスターや写真を見せながら、好きな映画を紹介する。</w:t>
            </w:r>
          </w:p>
          <w:p w14:paraId="3CF0E008" w14:textId="2A4AC249" w:rsidR="00920ADB" w:rsidRPr="002D0C6C" w:rsidRDefault="00920ADB" w:rsidP="004B3B5F">
            <w:pPr>
              <w:spacing w:line="300" w:lineRule="exact"/>
              <w:ind w:left="450" w:hangingChars="250" w:hanging="450"/>
              <w:rPr>
                <w:rFonts w:ascii="游ゴシック" w:eastAsia="游ゴシック" w:hAnsi="游ゴシック"/>
                <w:b/>
                <w:sz w:val="18"/>
                <w:szCs w:val="18"/>
              </w:rPr>
            </w:pPr>
          </w:p>
        </w:tc>
        <w:tc>
          <w:tcPr>
            <w:tcW w:w="5373" w:type="dxa"/>
          </w:tcPr>
          <w:p w14:paraId="021FB732" w14:textId="70E5F4F0"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15877" w:rsidRPr="002D0C6C">
              <w:rPr>
                <w:rFonts w:ascii="游ゴシック" w:eastAsia="游ゴシック" w:hAnsi="游ゴシック" w:hint="eastAsia"/>
                <w:sz w:val="18"/>
                <w:szCs w:val="18"/>
              </w:rPr>
              <w:t>後置修飾（動詞の</w:t>
            </w:r>
            <w:r w:rsidR="00415877" w:rsidRPr="002D0C6C">
              <w:rPr>
                <w:rFonts w:ascii="游ゴシック" w:eastAsia="游ゴシック" w:hAnsi="游ゴシック"/>
                <w:sz w:val="18"/>
                <w:szCs w:val="18"/>
              </w:rPr>
              <w:t>-ing形）の特徴やきまりに関する事項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5C3A7EC" w14:textId="36B0381B"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15877" w:rsidRPr="002D0C6C">
              <w:rPr>
                <w:rFonts w:ascii="游ゴシック" w:eastAsia="游ゴシック" w:hAnsi="游ゴシック" w:hint="eastAsia"/>
                <w:sz w:val="18"/>
                <w:szCs w:val="18"/>
              </w:rPr>
              <w:t>後置修飾（動詞の</w:t>
            </w:r>
            <w:r w:rsidR="00415877" w:rsidRPr="002D0C6C">
              <w:rPr>
                <w:rFonts w:ascii="游ゴシック" w:eastAsia="游ゴシック" w:hAnsi="游ゴシック"/>
                <w:sz w:val="18"/>
                <w:szCs w:val="18"/>
              </w:rPr>
              <w:t>-ing形）の特徴やきまりに関する事項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FCF6493"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52525B27" w14:textId="38FF34C5"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C7FDBD5" w14:textId="319835D8"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0214D1A" w14:textId="375675DD"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897A64D" w14:textId="0AF4635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CD3B93B" w14:textId="5C9317EE"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209E8D2"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356E39" w14:textId="2F1BDA2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形）の特徴やきまりに関する事項を理解している。</w:t>
            </w:r>
          </w:p>
          <w:p w14:paraId="19D24173" w14:textId="77777777" w:rsidR="00427C35" w:rsidRPr="002D0C6C" w:rsidRDefault="00427C35" w:rsidP="00427C35">
            <w:pPr>
              <w:spacing w:line="300" w:lineRule="exact"/>
              <w:rPr>
                <w:rFonts w:ascii="游ゴシック" w:eastAsia="游ゴシック" w:hAnsi="游ゴシック"/>
                <w:sz w:val="18"/>
                <w:szCs w:val="18"/>
              </w:rPr>
            </w:pPr>
          </w:p>
          <w:p w14:paraId="322589D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5266F6C" w14:textId="6579676C"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形）などを活用して、写真の人物について話された文の内容を聞き取る技能を身につけている。</w:t>
            </w:r>
          </w:p>
          <w:p w14:paraId="0E8D6C69" w14:textId="6A7CCC81"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形）などを活用して、海外の映画事情について書かれた文の内容を読み取る技能を身につけている。</w:t>
            </w:r>
          </w:p>
          <w:p w14:paraId="6284BA61" w14:textId="30D71AF5"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形）などを用いて、事実や自分の考えなどを伝え合う技能を身につけている。</w:t>
            </w:r>
          </w:p>
          <w:p w14:paraId="18EF0AF6" w14:textId="64592D80"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好きな映画について、後置修飾（動詞の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形）などを用いて、事実や自分の考えなどを話す技能を身につけている。</w:t>
            </w:r>
          </w:p>
          <w:p w14:paraId="25842C2D" w14:textId="30F30A60"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w:t>
            </w:r>
            <w:r w:rsidR="00CC7B5C">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A9F85A6" w14:textId="36252923"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好きな映画について、後置修飾（動詞の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w:t>
            </w:r>
            <w:r w:rsidR="00CC7B5C">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175DD6F"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1BCAC5D"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69CD4F1C" w14:textId="77777777" w:rsidTr="00143833">
        <w:trPr>
          <w:cantSplit/>
        </w:trPr>
        <w:tc>
          <w:tcPr>
            <w:tcW w:w="703" w:type="dxa"/>
            <w:vMerge/>
            <w:shd w:val="clear" w:color="auto" w:fill="D9D9D9" w:themeFill="background1" w:themeFillShade="D9"/>
          </w:tcPr>
          <w:p w14:paraId="1795191D"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34D7203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BFB17C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インドの映画を見よう</w:t>
            </w:r>
          </w:p>
          <w:p w14:paraId="2ACBD934" w14:textId="08095E14"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F5BDF" w:rsidRPr="002D0C6C">
              <w:rPr>
                <w:rFonts w:ascii="游ゴシック" w:eastAsia="游ゴシック" w:hAnsi="游ゴシック" w:hint="eastAsia"/>
                <w:sz w:val="18"/>
                <w:szCs w:val="18"/>
              </w:rPr>
              <w:t>後置修飾（過去分詞）</w:t>
            </w:r>
          </w:p>
          <w:p w14:paraId="6958644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6C5130C2" w14:textId="0BD25977" w:rsidR="00427C35" w:rsidRPr="002D0C6C" w:rsidRDefault="00427C35" w:rsidP="004B3B5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外国語の映画を見るなら、字幕付きの映画と吹き替え映画のどちらがよいか</w:t>
            </w:r>
            <w:r w:rsidR="009735F9">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伝える。</w:t>
            </w:r>
          </w:p>
          <w:p w14:paraId="4DF12CA0" w14:textId="1DDE1826" w:rsidR="00920ADB" w:rsidRPr="002D0C6C" w:rsidRDefault="00920ADB" w:rsidP="004B3B5F">
            <w:pPr>
              <w:spacing w:line="300" w:lineRule="exact"/>
              <w:ind w:left="450" w:hangingChars="250" w:hanging="450"/>
              <w:rPr>
                <w:rFonts w:ascii="游ゴシック" w:eastAsia="游ゴシック" w:hAnsi="游ゴシック"/>
                <w:b/>
                <w:sz w:val="18"/>
                <w:szCs w:val="18"/>
              </w:rPr>
            </w:pPr>
          </w:p>
        </w:tc>
        <w:tc>
          <w:tcPr>
            <w:tcW w:w="5373" w:type="dxa"/>
          </w:tcPr>
          <w:p w14:paraId="551CEFFA" w14:textId="44E9703E"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4541" w:rsidRPr="002D0C6C">
              <w:rPr>
                <w:rFonts w:ascii="游ゴシック" w:eastAsia="游ゴシック" w:hAnsi="游ゴシック" w:hint="eastAsia"/>
                <w:sz w:val="18"/>
                <w:szCs w:val="18"/>
              </w:rPr>
              <w:t>後置修飾（過去分詞）の特徴やきまりに関する事項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22F20D0" w14:textId="3EE120AC"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4541" w:rsidRPr="002D0C6C">
              <w:rPr>
                <w:rFonts w:ascii="游ゴシック" w:eastAsia="游ゴシック" w:hAnsi="游ゴシック" w:hint="eastAsia"/>
                <w:sz w:val="18"/>
                <w:szCs w:val="18"/>
              </w:rPr>
              <w:t>後置修飾（過去分詞）の特徴やきまりに関する事項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849CDB8"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0265CC49" w14:textId="6FBC31B3"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65AC817" w14:textId="21CBA5ED"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3BADD58" w14:textId="1CA93F5B"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2CA5249" w14:textId="23F039C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6C381C7" w14:textId="51E4AE0D"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CF61C1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8A153E3"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後置修飾（過去分詞）の特徴やきまりに関する事項を理解している。</w:t>
            </w:r>
          </w:p>
          <w:p w14:paraId="001BECA8" w14:textId="77777777" w:rsidR="00427C35" w:rsidRPr="002D0C6C" w:rsidRDefault="00427C35" w:rsidP="00427C35">
            <w:pPr>
              <w:spacing w:line="300" w:lineRule="exact"/>
              <w:rPr>
                <w:rFonts w:ascii="游ゴシック" w:eastAsia="游ゴシック" w:hAnsi="游ゴシック"/>
                <w:sz w:val="18"/>
                <w:szCs w:val="18"/>
              </w:rPr>
            </w:pPr>
          </w:p>
          <w:p w14:paraId="4A529D8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E733716"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後置修飾（過去分詞）などを活用して、ものの特徴について話された文の内容を聞き取る技能を身につけている。</w:t>
            </w:r>
          </w:p>
          <w:p w14:paraId="051541CE"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後置修飾（過去分詞）などを活用して、海外の映画について書かれた文の内容を読み取る技能を身につけている。</w:t>
            </w:r>
          </w:p>
          <w:p w14:paraId="1D999502"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身の回りのものについて、後置修飾（過去分詞）などを用いて、事実や自分の考えなどを話す技能を身につけている。</w:t>
            </w:r>
          </w:p>
          <w:p w14:paraId="27F620F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映画を見る手段について、後置修飾（過去分詞）などを用いて、事実や自分の考えなどを話す技能を身につけている。</w:t>
            </w:r>
          </w:p>
          <w:p w14:paraId="285BF9F4" w14:textId="05B051F3"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身の回りのものについて、後置修飾（過去分詞）などを用いて、事実や自分の考えなどを</w:t>
            </w:r>
            <w:r w:rsidR="009F0F64">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6B90C507" w14:textId="5B6D076D" w:rsidR="00427C35" w:rsidRPr="002D0C6C" w:rsidRDefault="00427C35" w:rsidP="00427C35">
            <w:pPr>
              <w:tabs>
                <w:tab w:val="left" w:pos="567"/>
              </w:tabs>
              <w:spacing w:line="300" w:lineRule="exact"/>
              <w:ind w:left="716" w:hangingChars="398" w:hanging="71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映画を見る手段について、後置修飾（過去分詞）などを用いて、事実や自分の考えなど</w:t>
            </w:r>
            <w:r w:rsidR="009F0F64">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を書く技能を身につけている。</w:t>
            </w:r>
          </w:p>
          <w:p w14:paraId="55567F2A"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2596039"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49546978" w14:textId="77777777" w:rsidTr="00143833">
        <w:trPr>
          <w:cantSplit/>
        </w:trPr>
        <w:tc>
          <w:tcPr>
            <w:tcW w:w="703" w:type="dxa"/>
            <w:vMerge/>
            <w:shd w:val="clear" w:color="auto" w:fill="D9D9D9" w:themeFill="background1" w:themeFillShade="D9"/>
          </w:tcPr>
          <w:p w14:paraId="0460CE4D"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2BE39102"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43ED01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それを聞いてうれしい</w:t>
            </w:r>
          </w:p>
          <w:p w14:paraId="045E3E22" w14:textId="0804F0AA"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TsukuGoPro-B" w:eastAsia="TsukuGoPro-B" w:cs="TsukuGoPro-B"/>
                <w:kern w:val="0"/>
                <w:sz w:val="18"/>
                <w:szCs w:val="18"/>
              </w:rPr>
              <w:t xml:space="preserve"> </w:t>
            </w:r>
            <w:r w:rsidR="00423C00" w:rsidRPr="002D0C6C">
              <w:rPr>
                <w:rFonts w:ascii="游ゴシック" w:eastAsia="游ゴシック" w:hAnsi="游ゴシック" w:hint="eastAsia"/>
                <w:sz w:val="18"/>
                <w:szCs w:val="18"/>
              </w:rPr>
              <w:t>〈</w:t>
            </w:r>
            <w:r w:rsidR="00423C00" w:rsidRPr="002D0C6C">
              <w:rPr>
                <w:rFonts w:ascii="游ゴシック" w:eastAsia="游ゴシック" w:hAnsi="游ゴシック"/>
                <w:sz w:val="18"/>
                <w:szCs w:val="18"/>
              </w:rPr>
              <w:t>be glad to ...〉</w:t>
            </w:r>
          </w:p>
          <w:p w14:paraId="10D70D62" w14:textId="01C88335"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474F4014" w14:textId="2757A0EC"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16E2D" w:rsidRPr="002D0C6C">
              <w:rPr>
                <w:rFonts w:ascii="游ゴシック" w:eastAsia="游ゴシック" w:hAnsi="游ゴシック" w:hint="eastAsia"/>
                <w:sz w:val="18"/>
                <w:szCs w:val="18"/>
              </w:rPr>
              <w:t>〈</w:t>
            </w:r>
            <w:r w:rsidR="00116E2D" w:rsidRPr="002D0C6C">
              <w:rPr>
                <w:rFonts w:ascii="游ゴシック" w:eastAsia="游ゴシック" w:hAnsi="游ゴシック"/>
                <w:sz w:val="18"/>
                <w:szCs w:val="18"/>
              </w:rPr>
              <w:t>be glad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65A2A90" w14:textId="145986A5"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16E2D" w:rsidRPr="002D0C6C">
              <w:rPr>
                <w:rFonts w:ascii="游ゴシック" w:eastAsia="游ゴシック" w:hAnsi="游ゴシック" w:hint="eastAsia"/>
                <w:sz w:val="18"/>
                <w:szCs w:val="18"/>
              </w:rPr>
              <w:t>〈</w:t>
            </w:r>
            <w:r w:rsidR="00116E2D" w:rsidRPr="002D0C6C">
              <w:rPr>
                <w:rFonts w:ascii="游ゴシック" w:eastAsia="游ゴシック" w:hAnsi="游ゴシック"/>
                <w:sz w:val="18"/>
                <w:szCs w:val="18"/>
              </w:rPr>
              <w:t>be glad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5291EED"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5943806" w14:textId="3AE2AFC0"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236146D" w14:textId="257D3C1B"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FBA4FB2" w14:textId="5077AC1A"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9903F0C"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DCF91F7" w14:textId="1A12488D"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A75FA4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B1034D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glad to ...〉の意味や働きを理解している。</w:t>
            </w:r>
          </w:p>
          <w:p w14:paraId="27C7DFEB" w14:textId="77777777" w:rsidR="00427C35" w:rsidRPr="002D0C6C" w:rsidRDefault="00427C35" w:rsidP="00427C35">
            <w:pPr>
              <w:spacing w:line="300" w:lineRule="exact"/>
              <w:rPr>
                <w:rFonts w:ascii="游ゴシック" w:eastAsia="游ゴシック" w:hAnsi="游ゴシック"/>
                <w:sz w:val="18"/>
                <w:szCs w:val="18"/>
              </w:rPr>
            </w:pPr>
          </w:p>
          <w:p w14:paraId="39E5FC9C"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A0BFDB7" w14:textId="77777777" w:rsidR="00427C35" w:rsidRPr="002D0C6C" w:rsidRDefault="00427C35" w:rsidP="00427C35">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glad to ...〉などを活用して、映画について書かれた文の内容を読み取る技能を身につけている。</w:t>
            </w:r>
          </w:p>
          <w:p w14:paraId="591120C8"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相手が話した内容について、〈</w:t>
            </w:r>
            <w:r w:rsidRPr="002D0C6C">
              <w:rPr>
                <w:rFonts w:ascii="游ゴシック" w:eastAsia="游ゴシック" w:hAnsi="游ゴシック"/>
                <w:sz w:val="18"/>
                <w:szCs w:val="18"/>
              </w:rPr>
              <w:t>be glad to ...〉などを用いて、事実や自分の考えなどを伝え合う技能を身につけている。</w:t>
            </w:r>
          </w:p>
          <w:p w14:paraId="4B13FF78" w14:textId="024C35A0"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相手が話した内容について、〈</w:t>
            </w:r>
            <w:r w:rsidRPr="002D0C6C">
              <w:rPr>
                <w:rFonts w:ascii="游ゴシック" w:eastAsia="游ゴシック" w:hAnsi="游ゴシック"/>
                <w:sz w:val="18"/>
                <w:szCs w:val="18"/>
              </w:rPr>
              <w:t>be glad to ...〉などを用いて、事実や自分の考えなどを</w:t>
            </w:r>
            <w:r w:rsidR="00610FED">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F1F8C11"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84D521F"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25FD9461" w14:textId="77777777" w:rsidTr="00143833">
        <w:trPr>
          <w:cantSplit/>
        </w:trPr>
        <w:tc>
          <w:tcPr>
            <w:tcW w:w="703" w:type="dxa"/>
            <w:vMerge/>
            <w:shd w:val="clear" w:color="auto" w:fill="D9D9D9" w:themeFill="background1" w:themeFillShade="D9"/>
          </w:tcPr>
          <w:p w14:paraId="465F0453"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593C70D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02C100D6" w14:textId="263D57D2" w:rsidR="00DA255F" w:rsidRPr="002D0C6C" w:rsidRDefault="00DA255F"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“Do you prefer Japanese movies or foreign movies?”</w:t>
            </w:r>
          </w:p>
          <w:p w14:paraId="563CD531" w14:textId="77777777" w:rsidR="00427C35" w:rsidRPr="002D0C6C" w:rsidRDefault="00DA255F" w:rsidP="00DA255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427C35" w:rsidRPr="002D0C6C">
              <w:rPr>
                <w:rFonts w:ascii="游ゴシック" w:eastAsia="游ゴシック" w:hAnsi="游ゴシック"/>
                <w:sz w:val="18"/>
                <w:szCs w:val="18"/>
              </w:rPr>
              <w:t xml:space="preserve"> トークテーマについて話す。</w:t>
            </w:r>
          </w:p>
          <w:p w14:paraId="4635B4ED" w14:textId="2E824279" w:rsidR="00920ADB" w:rsidRPr="002D0C6C" w:rsidRDefault="00920ADB" w:rsidP="00DA255F">
            <w:pPr>
              <w:spacing w:line="300" w:lineRule="exact"/>
              <w:rPr>
                <w:rFonts w:ascii="游ゴシック" w:eastAsia="游ゴシック" w:hAnsi="游ゴシック"/>
                <w:sz w:val="18"/>
                <w:szCs w:val="18"/>
              </w:rPr>
            </w:pPr>
          </w:p>
        </w:tc>
        <w:tc>
          <w:tcPr>
            <w:tcW w:w="5373" w:type="dxa"/>
          </w:tcPr>
          <w:p w14:paraId="49D4F49D"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○話し相手と会話を続けてよりよい関係を築くために、相手の意見に理解を示しながら、トークテーマについて即興で伝え合ったり、質問に応答したりすることができる。</w:t>
            </w:r>
          </w:p>
          <w:p w14:paraId="156ABA99" w14:textId="5D601365"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A853289"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2F07907"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5FD16A" w14:textId="64E8F2A2"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CF1C179"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1982370"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7B120F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149B390"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話し相手と会話を続けてよりよい関係を築くために、相手の意見に理解を示しながら、トークテーマについて即興で伝え合ったり、質問に応答したりすることができる。</w:t>
            </w:r>
          </w:p>
          <w:p w14:paraId="437A7860" w14:textId="77777777" w:rsidR="00427C35" w:rsidRPr="002D0C6C" w:rsidRDefault="00427C35" w:rsidP="00427C35">
            <w:pPr>
              <w:spacing w:line="300" w:lineRule="exact"/>
              <w:rPr>
                <w:rFonts w:ascii="游ゴシック" w:eastAsia="游ゴシック" w:hAnsi="游ゴシック"/>
                <w:sz w:val="18"/>
                <w:szCs w:val="18"/>
              </w:rPr>
            </w:pPr>
          </w:p>
          <w:p w14:paraId="4C68C547"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A651CC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話し相手と会話を続けてよりよい関係を築くために、相手の意見に理解を示しながら、トークテーマについて即興で伝え合ったり、質問に応答したりしようとしている。</w:t>
            </w:r>
          </w:p>
          <w:p w14:paraId="6494496A"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7D15D86"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37EB5BB3" w14:textId="77777777" w:rsidTr="00143833">
        <w:trPr>
          <w:cantSplit/>
        </w:trPr>
        <w:tc>
          <w:tcPr>
            <w:tcW w:w="703" w:type="dxa"/>
            <w:vMerge/>
            <w:shd w:val="clear" w:color="auto" w:fill="D9D9D9" w:themeFill="background1" w:themeFillShade="D9"/>
          </w:tcPr>
          <w:p w14:paraId="0C3217A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440E761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9D4D167"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映画はどうやって楽しむ？</w:t>
            </w:r>
          </w:p>
          <w:p w14:paraId="7CEEC650" w14:textId="1AE8889B" w:rsidR="00427C35" w:rsidRPr="002D0C6C" w:rsidRDefault="00427C35" w:rsidP="0077475D">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海外のアニメ映画を見るなら、字幕付きと吹き替えのどちらがよいか</w:t>
            </w:r>
            <w:r w:rsidR="009900B2">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書く。</w:t>
            </w:r>
          </w:p>
          <w:p w14:paraId="78C1D693" w14:textId="76CBA10F" w:rsidR="00920ADB" w:rsidRPr="002D0C6C" w:rsidRDefault="00920ADB" w:rsidP="0077475D">
            <w:pPr>
              <w:spacing w:line="300" w:lineRule="exact"/>
              <w:ind w:left="463" w:hangingChars="257" w:hanging="463"/>
              <w:rPr>
                <w:rFonts w:ascii="游ゴシック" w:eastAsia="游ゴシック" w:hAnsi="游ゴシック"/>
                <w:sz w:val="18"/>
                <w:szCs w:val="18"/>
              </w:rPr>
            </w:pPr>
          </w:p>
        </w:tc>
        <w:tc>
          <w:tcPr>
            <w:tcW w:w="5373" w:type="dxa"/>
          </w:tcPr>
          <w:p w14:paraId="54828858" w14:textId="61C4BABE"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◎意見を投稿するために、与えられたテーマについて書かれた投稿を読み、読んだことに基づき引用するなどして、事実や自分の考えなどを、簡単な語句や文を用いて書くことができる。</w:t>
            </w:r>
          </w:p>
          <w:p w14:paraId="3F51CA1A" w14:textId="45D69798"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FC3154C"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14D3E2" w14:textId="1B47BE3F"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C1165AF"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276C995"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2203F42" w14:textId="2A5A3D05"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2E3C34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C677A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意見を投稿するために、与えられたテーマについて書かれた投稿を読み、読んだことに基づき引用するなどして、事実や自分の考えなどを、簡単な語句や文を用いて書いている。</w:t>
            </w:r>
          </w:p>
          <w:p w14:paraId="16E9B9E9" w14:textId="77777777" w:rsidR="00427C35" w:rsidRPr="002D0C6C" w:rsidRDefault="00427C35" w:rsidP="00427C35">
            <w:pPr>
              <w:spacing w:line="300" w:lineRule="exact"/>
              <w:rPr>
                <w:rFonts w:ascii="游ゴシック" w:eastAsia="游ゴシック" w:hAnsi="游ゴシック"/>
                <w:sz w:val="18"/>
                <w:szCs w:val="18"/>
              </w:rPr>
            </w:pPr>
          </w:p>
          <w:p w14:paraId="1F8DCA8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D9E8CCF"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意見を投稿するために、与えられたテーマについて書かれた投稿を読み、読んだことに基づき引用するなどして、事実や自分の考えなどを、簡単な語句や文を用いて書こうとしている。</w:t>
            </w:r>
          </w:p>
          <w:p w14:paraId="1A27908F"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AE17FA8"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8E0F61" w:rsidRPr="002D0C6C" w14:paraId="15D3A84E" w14:textId="77777777" w:rsidTr="00614D56">
        <w:trPr>
          <w:cantSplit/>
        </w:trPr>
        <w:tc>
          <w:tcPr>
            <w:tcW w:w="703" w:type="dxa"/>
            <w:shd w:val="clear" w:color="auto" w:fill="auto"/>
          </w:tcPr>
          <w:p w14:paraId="5B29ABAE" w14:textId="79B2980E"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20C11014" w14:textId="7777777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43A252F7" w14:textId="77777777" w:rsidR="008E0F61" w:rsidRPr="002D0C6C" w:rsidRDefault="008E0F61"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後置修飾、</w:t>
            </w:r>
            <w:r w:rsidRPr="002D0C6C">
              <w:rPr>
                <w:rFonts w:ascii="游ゴシック" w:eastAsia="游ゴシック" w:hAnsi="游ゴシック"/>
                <w:b/>
                <w:bCs/>
                <w:sz w:val="18"/>
                <w:szCs w:val="18"/>
              </w:rPr>
              <w:t>be glad to ...</w:t>
            </w:r>
          </w:p>
          <w:p w14:paraId="7A262A7D" w14:textId="6F3AF3A7" w:rsidR="00920ADB" w:rsidRPr="002D0C6C" w:rsidRDefault="00920ADB" w:rsidP="00427C35">
            <w:pPr>
              <w:spacing w:line="300" w:lineRule="exact"/>
              <w:rPr>
                <w:rFonts w:ascii="游ゴシック" w:eastAsia="游ゴシック" w:hAnsi="游ゴシック"/>
                <w:sz w:val="18"/>
                <w:szCs w:val="18"/>
              </w:rPr>
            </w:pPr>
          </w:p>
        </w:tc>
        <w:tc>
          <w:tcPr>
            <w:tcW w:w="708" w:type="dxa"/>
          </w:tcPr>
          <w:p w14:paraId="2538F9CB" w14:textId="7CC66385"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683A7D97" w14:textId="77777777" w:rsidTr="00C9203D">
        <w:trPr>
          <w:cantSplit/>
        </w:trPr>
        <w:tc>
          <w:tcPr>
            <w:tcW w:w="703" w:type="dxa"/>
            <w:shd w:val="clear" w:color="auto" w:fill="auto"/>
          </w:tcPr>
          <w:p w14:paraId="73EC7DB7" w14:textId="3AAEDEAB"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61A10F6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7AD8AE9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バスのアナウンス</w:t>
            </w:r>
          </w:p>
          <w:p w14:paraId="65AFD92F" w14:textId="35AE666A" w:rsidR="00427C35" w:rsidRPr="002D0C6C" w:rsidRDefault="00427C35" w:rsidP="00427C35">
            <w:pPr>
              <w:spacing w:line="300" w:lineRule="exact"/>
              <w:ind w:left="320" w:hangingChars="178" w:hanging="32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バスのアナウンスを聞いて、必要な情報を捉える。</w:t>
            </w:r>
          </w:p>
          <w:p w14:paraId="262BCE98"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メモを取る</w:t>
            </w:r>
          </w:p>
          <w:p w14:paraId="79A173F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社会、生活、旅行</w:t>
            </w:r>
          </w:p>
          <w:p w14:paraId="02D9546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説明する、意見を言う</w:t>
            </w:r>
          </w:p>
          <w:p w14:paraId="529FDD53" w14:textId="4555ACF7"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049FBFC8"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◎ツアーで楽しむ場所を決めるために、（ツアーの内容と時間に着目し、）アナウンスを聞いて、必要な情報を捉えることができる。</w:t>
            </w:r>
          </w:p>
          <w:p w14:paraId="59FA9F21" w14:textId="38147A2C" w:rsidR="00F7656C" w:rsidRPr="002D0C6C" w:rsidRDefault="00F7656C"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EB796FE" w14:textId="006B2537"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4287E97"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08D4B7D"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795ABB6"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E952E3"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2F7FE7E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8F08140" w14:textId="293DBA01"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ツアーで楽しむ場所を決めるために、（ツアーの内容と時間に着目し、）アナウンスを聞いて、必要な情報を捉えている。</w:t>
            </w:r>
          </w:p>
          <w:p w14:paraId="1D9B6984" w14:textId="77777777" w:rsidR="00427C35" w:rsidRPr="002D0C6C" w:rsidRDefault="00427C35" w:rsidP="00427C35">
            <w:pPr>
              <w:spacing w:line="300" w:lineRule="exact"/>
              <w:rPr>
                <w:rFonts w:ascii="游ゴシック" w:eastAsia="游ゴシック" w:hAnsi="游ゴシック"/>
                <w:sz w:val="18"/>
                <w:szCs w:val="18"/>
              </w:rPr>
            </w:pPr>
          </w:p>
          <w:p w14:paraId="6E2BAAB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403BEB" w14:textId="138ED2DC"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ツアーで楽しむ場所を決めるために、（ツアーの内容と時間に着目し、）アナウンスを聞いて、必要な情報を捉えようとしている。</w:t>
            </w:r>
          </w:p>
          <w:p w14:paraId="391DB7BD"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441EAF5E" w14:textId="297F4E74"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4D257D9D" w14:textId="77777777" w:rsidTr="00C9203D">
        <w:trPr>
          <w:cantSplit/>
        </w:trPr>
        <w:tc>
          <w:tcPr>
            <w:tcW w:w="703" w:type="dxa"/>
            <w:shd w:val="clear" w:color="auto" w:fill="auto"/>
          </w:tcPr>
          <w:p w14:paraId="26F0FEE5" w14:textId="13F176B6"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3163D66F"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5E2625E5" w14:textId="77777777" w:rsidR="00427C35" w:rsidRPr="002D0C6C" w:rsidRDefault="00427C35"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解決策の提案</w:t>
            </w:r>
          </w:p>
          <w:p w14:paraId="7888A1E9" w14:textId="389D764A" w:rsidR="00427C35" w:rsidRPr="002D0C6C" w:rsidRDefault="00427C35" w:rsidP="00A709E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困っている人に手伝いを申し出る。／状況を説明する。</w:t>
            </w:r>
          </w:p>
          <w:p w14:paraId="2CB85664"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7E90200D"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申し出る、提案する、説明する</w:t>
            </w:r>
          </w:p>
          <w:p w14:paraId="066F6665" w14:textId="6687B0A2"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0B8D025E" w14:textId="120D4A31"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◎「手伝いを申し出る」「提案する」「状況を説明する」表現の意味や働きを理解し、それを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3BA09861"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困っている人がいる場面で、手伝いを申し出るために、提案することについて事実や自分の考えなどを整理し、Expressionsなどで示された語句や文を用いて伝えたり、相手からの質問に答えたりする。</w:t>
            </w:r>
          </w:p>
          <w:p w14:paraId="616ABE72"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困っている人がいる場面で、状況を説明するために、困っていることについて事実や自分の考えなどを整理し、Expressionsなどで示された語句や文を用いて伝えたり、相手からの質問に答えたりする。</w:t>
            </w:r>
          </w:p>
          <w:p w14:paraId="7AB7E3F0" w14:textId="7F8D0E4E" w:rsidR="00F7656C" w:rsidRPr="002D0C6C" w:rsidRDefault="00F7656C"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BB077AD"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BEC340A"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F9537C6" w14:textId="711FAA78"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A89A675"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DC3B657"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3FE94B1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F3186E" w14:textId="6582146F"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「手伝いを申し出る」「提案する」「状況を説明する」表現の意味や働きを理解している。</w:t>
            </w:r>
          </w:p>
          <w:p w14:paraId="4FFD3B0E" w14:textId="77777777" w:rsidR="00427C35" w:rsidRPr="002D0C6C" w:rsidRDefault="00427C35" w:rsidP="00427C35">
            <w:pPr>
              <w:spacing w:line="300" w:lineRule="exact"/>
              <w:rPr>
                <w:rFonts w:ascii="游ゴシック" w:eastAsia="游ゴシック" w:hAnsi="游ゴシック"/>
                <w:sz w:val="18"/>
                <w:szCs w:val="18"/>
              </w:rPr>
            </w:pPr>
          </w:p>
          <w:p w14:paraId="40CF751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1CC71A9" w14:textId="59258743"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困っている人の状況やその解決策について、事実や自分の考えを整理し、「手伝いを申し出る」「提案する」「状況を説明する」表現などを用いて伝えたり、相手からの質問に答えたりする技能を身につけている。</w:t>
            </w:r>
          </w:p>
          <w:p w14:paraId="4B314CF7" w14:textId="77777777"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p>
          <w:p w14:paraId="3D628136"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0703DA86" w14:textId="315FF43B"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困っている人がいる場面で、手伝いを申し出るために、提案することについて事実や自分の考えなどを整理し、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39E2FB5B" w14:textId="6F814882"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困っている人がいる場面で、状況を説明するために、困っていることについて事実や自分の考えなどを整理し、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3D1A022" w14:textId="77777777" w:rsidR="00427C35" w:rsidRPr="002D0C6C" w:rsidRDefault="00427C35" w:rsidP="00427C35">
            <w:pPr>
              <w:spacing w:line="300" w:lineRule="exact"/>
              <w:rPr>
                <w:rFonts w:ascii="游ゴシック" w:eastAsia="游ゴシック" w:hAnsi="游ゴシック"/>
                <w:sz w:val="18"/>
                <w:szCs w:val="18"/>
              </w:rPr>
            </w:pPr>
          </w:p>
          <w:p w14:paraId="2BF91C8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EC861A1" w14:textId="05A33D3B"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困っている人がいる場面で、手伝いを申し出るために、提案することについて事実や自分の考えなどを整理し、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8561742" w14:textId="3B5AFA8C"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困っている人がいる場面で、状況を説明するために、困っていることについて事実や自分の考えなどを整理し、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7836E74B"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6D541138" w14:textId="66DB9F60"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2523B1C3" w14:textId="77777777" w:rsidTr="00614D56">
        <w:trPr>
          <w:cantSplit/>
        </w:trPr>
        <w:tc>
          <w:tcPr>
            <w:tcW w:w="703" w:type="dxa"/>
            <w:vMerge w:val="restart"/>
            <w:shd w:val="clear" w:color="auto" w:fill="D9D9D9" w:themeFill="background1" w:themeFillShade="D9"/>
          </w:tcPr>
          <w:p w14:paraId="719C87FE" w14:textId="760859A1"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shd w:val="clear" w:color="auto" w:fill="D9D9D9" w:themeFill="background1" w:themeFillShade="D9"/>
          </w:tcPr>
          <w:p w14:paraId="0C49CD17" w14:textId="49F4CC1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Translating Culture</w:t>
            </w:r>
          </w:p>
          <w:p w14:paraId="064D9AA4"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世界に広がるマンガやアニメ</w:t>
            </w:r>
          </w:p>
          <w:p w14:paraId="6A322A4A"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3A9E944A" w14:textId="77777777" w:rsidR="008E0F61" w:rsidRPr="002D0C6C" w:rsidRDefault="008E0F61"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聞き直す、説明する、申し出る、質問する、依頼する</w:t>
            </w:r>
          </w:p>
          <w:p w14:paraId="20144135" w14:textId="728D87C5" w:rsidR="004311BD" w:rsidRPr="002D0C6C" w:rsidRDefault="004311BD" w:rsidP="00427C3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44164361" w14:textId="1B8C3CAB"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FC2355" w:rsidRPr="002D0C6C" w14:paraId="5EABD1F8" w14:textId="77777777" w:rsidTr="00143833">
        <w:trPr>
          <w:cantSplit/>
        </w:trPr>
        <w:tc>
          <w:tcPr>
            <w:tcW w:w="703" w:type="dxa"/>
            <w:vMerge/>
            <w:shd w:val="clear" w:color="auto" w:fill="D9D9D9" w:themeFill="background1" w:themeFillShade="D9"/>
          </w:tcPr>
          <w:p w14:paraId="6567514A"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6E00376C"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195B192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漫画から“manga”へ</w:t>
            </w:r>
          </w:p>
          <w:p w14:paraId="56DFDA3C" w14:textId="1D41876A"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74494" w:rsidRPr="002D0C6C">
              <w:rPr>
                <w:rFonts w:ascii="游ゴシック" w:eastAsia="游ゴシック" w:hAnsi="游ゴシック" w:hint="eastAsia"/>
                <w:sz w:val="18"/>
                <w:szCs w:val="18"/>
              </w:rPr>
              <w:t>関係代名詞</w:t>
            </w:r>
            <w:r w:rsidR="00D74494" w:rsidRPr="002D0C6C">
              <w:rPr>
                <w:rFonts w:ascii="游ゴシック" w:eastAsia="游ゴシック" w:hAnsi="游ゴシック"/>
                <w:sz w:val="18"/>
                <w:szCs w:val="18"/>
              </w:rPr>
              <w:t>that, which（主格）</w:t>
            </w:r>
          </w:p>
          <w:p w14:paraId="64C40211"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4C2898E1" w14:textId="77777777" w:rsidR="00FC2355" w:rsidRPr="002D0C6C" w:rsidRDefault="00FC2355" w:rsidP="006A3D9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「行ってきます」などの表現をどんなときに使うか、英語で説明する。</w:t>
            </w:r>
          </w:p>
          <w:p w14:paraId="47A680B7" w14:textId="7A2A8476" w:rsidR="00920ADB" w:rsidRPr="002D0C6C" w:rsidRDefault="00920ADB" w:rsidP="006A3D9F">
            <w:pPr>
              <w:spacing w:line="300" w:lineRule="exact"/>
              <w:ind w:left="450" w:hangingChars="250" w:hanging="450"/>
              <w:rPr>
                <w:rFonts w:ascii="游ゴシック" w:eastAsia="游ゴシック" w:hAnsi="游ゴシック"/>
                <w:b/>
                <w:sz w:val="18"/>
                <w:szCs w:val="18"/>
              </w:rPr>
            </w:pPr>
          </w:p>
        </w:tc>
        <w:tc>
          <w:tcPr>
            <w:tcW w:w="5373" w:type="dxa"/>
          </w:tcPr>
          <w:p w14:paraId="634AB10D" w14:textId="2017CBAE"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36DDF" w:rsidRPr="002D0C6C">
              <w:rPr>
                <w:rFonts w:ascii="游ゴシック" w:eastAsia="游ゴシック" w:hAnsi="游ゴシック" w:hint="eastAsia"/>
                <w:sz w:val="18"/>
                <w:szCs w:val="18"/>
              </w:rPr>
              <w:t>関係代名詞</w:t>
            </w:r>
            <w:r w:rsidR="00336DDF" w:rsidRPr="002D0C6C">
              <w:rPr>
                <w:rFonts w:ascii="游ゴシック" w:eastAsia="游ゴシック" w:hAnsi="游ゴシック"/>
                <w:sz w:val="18"/>
                <w:szCs w:val="18"/>
              </w:rPr>
              <w:t>that, which（主格）の特徴やきまりに関する事項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37726E6" w14:textId="72B59C8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36DDF" w:rsidRPr="002D0C6C">
              <w:rPr>
                <w:rFonts w:ascii="游ゴシック" w:eastAsia="游ゴシック" w:hAnsi="游ゴシック" w:hint="eastAsia"/>
                <w:sz w:val="18"/>
                <w:szCs w:val="18"/>
              </w:rPr>
              <w:t>関係代名詞</w:t>
            </w:r>
            <w:r w:rsidR="00336DDF" w:rsidRPr="002D0C6C">
              <w:rPr>
                <w:rFonts w:ascii="游ゴシック" w:eastAsia="游ゴシック" w:hAnsi="游ゴシック"/>
                <w:sz w:val="18"/>
                <w:szCs w:val="18"/>
              </w:rPr>
              <w:t>that, which（主格）の特徴やきまりに関する事項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9A4B77C"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1F1FE312" w14:textId="74ABC980"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556E6E8" w14:textId="7D5E2F5A"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1E5230F" w14:textId="214B99A4"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E7EA296" w14:textId="6C51EB7D" w:rsidR="00FC2355" w:rsidRPr="002D0C6C" w:rsidRDefault="00FC2355" w:rsidP="00FC235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B300771" w14:textId="1DC3FC1E"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2ABDF59"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6A401A5"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which（主格）の特徴やきまりに関する事項を理解している。</w:t>
            </w:r>
          </w:p>
          <w:p w14:paraId="2CDFE625" w14:textId="77777777" w:rsidR="00FC2355" w:rsidRPr="002D0C6C" w:rsidRDefault="00FC2355" w:rsidP="00FC2355">
            <w:pPr>
              <w:spacing w:line="300" w:lineRule="exact"/>
              <w:rPr>
                <w:rFonts w:ascii="游ゴシック" w:eastAsia="游ゴシック" w:hAnsi="游ゴシック"/>
                <w:sz w:val="18"/>
                <w:szCs w:val="18"/>
              </w:rPr>
            </w:pPr>
          </w:p>
          <w:p w14:paraId="248CE3B3"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C07FDBA"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which（主格）などを活用して、本について話された文の内容を聞き取る技能を身につけている。</w:t>
            </w:r>
          </w:p>
          <w:p w14:paraId="699DAF25"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which（主格）などを活用して、漫画について書かれた文の内容を読み取る技能を身につけている。</w:t>
            </w:r>
          </w:p>
          <w:p w14:paraId="615511D4"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動物の特徴について、関係代名詞</w:t>
            </w:r>
            <w:r w:rsidRPr="002D0C6C">
              <w:rPr>
                <w:rFonts w:ascii="游ゴシック" w:eastAsia="游ゴシック" w:hAnsi="游ゴシック"/>
                <w:sz w:val="18"/>
                <w:szCs w:val="18"/>
              </w:rPr>
              <w:t>that, which（主格）などを用いて、事実や自分の考えなどを伝え合う技能を身につけている。</w:t>
            </w:r>
          </w:p>
          <w:p w14:paraId="1799E7BB"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日本語の特定の表現について、関係代名詞</w:t>
            </w:r>
            <w:r w:rsidRPr="002D0C6C">
              <w:rPr>
                <w:rFonts w:ascii="游ゴシック" w:eastAsia="游ゴシック" w:hAnsi="游ゴシック"/>
                <w:sz w:val="18"/>
                <w:szCs w:val="18"/>
              </w:rPr>
              <w:t>that, which（主格）などを用いて、事実や自分の考えなどを話す技能を身につけている。</w:t>
            </w:r>
          </w:p>
          <w:p w14:paraId="065BB220" w14:textId="124A9762"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動物の特徴について、関係代名詞</w:t>
            </w:r>
            <w:r w:rsidRPr="002D0C6C">
              <w:rPr>
                <w:rFonts w:ascii="游ゴシック" w:eastAsia="游ゴシック" w:hAnsi="游ゴシック"/>
                <w:sz w:val="18"/>
                <w:szCs w:val="18"/>
              </w:rPr>
              <w:t>that, which（主格）などを用いて、事実や自分の考えなどを</w:t>
            </w:r>
            <w:r w:rsidR="00E65467">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6CD2A27" w14:textId="283AD282"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日本語の特定の表現について、関係代名詞</w:t>
            </w:r>
            <w:r w:rsidRPr="002D0C6C">
              <w:rPr>
                <w:rFonts w:ascii="游ゴシック" w:eastAsia="游ゴシック" w:hAnsi="游ゴシック"/>
                <w:sz w:val="18"/>
                <w:szCs w:val="18"/>
              </w:rPr>
              <w:t>that, which（主格）などを用いて、事実や自分の考えなどを</w:t>
            </w:r>
            <w:r w:rsidR="00E65467">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7C9A67AB"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4A88016F"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37AD4435" w14:textId="77777777" w:rsidTr="00143833">
        <w:trPr>
          <w:cantSplit/>
        </w:trPr>
        <w:tc>
          <w:tcPr>
            <w:tcW w:w="703" w:type="dxa"/>
            <w:vMerge/>
            <w:shd w:val="clear" w:color="auto" w:fill="D9D9D9" w:themeFill="background1" w:themeFillShade="D9"/>
          </w:tcPr>
          <w:p w14:paraId="00A2FE59"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07D6DA4F"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881CEC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“manga”と“anime”の工夫</w:t>
            </w:r>
          </w:p>
          <w:p w14:paraId="06E5BBF3" w14:textId="00B20516"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5723E" w:rsidRPr="002D0C6C">
              <w:rPr>
                <w:rFonts w:ascii="游ゴシック" w:eastAsia="游ゴシック" w:hAnsi="游ゴシック" w:hint="eastAsia"/>
                <w:sz w:val="18"/>
                <w:szCs w:val="18"/>
              </w:rPr>
              <w:t>関係代名詞</w:t>
            </w:r>
            <w:r w:rsidR="0065723E" w:rsidRPr="002D0C6C">
              <w:rPr>
                <w:rFonts w:ascii="游ゴシック" w:eastAsia="游ゴシック" w:hAnsi="游ゴシック"/>
                <w:sz w:val="18"/>
                <w:szCs w:val="18"/>
              </w:rPr>
              <w:t>who, that（主格）</w:t>
            </w:r>
          </w:p>
          <w:p w14:paraId="36681A1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ポーズ</w:t>
            </w:r>
          </w:p>
          <w:p w14:paraId="11297EC0" w14:textId="77777777" w:rsidR="00FC2355" w:rsidRPr="002D0C6C" w:rsidRDefault="00FC2355" w:rsidP="006A3D9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「お年玉」などのことばを、英語で説明する。</w:t>
            </w:r>
          </w:p>
          <w:p w14:paraId="08045B5A" w14:textId="4C7DCCE0" w:rsidR="00920ADB" w:rsidRPr="002D0C6C" w:rsidRDefault="00920ADB" w:rsidP="006A3D9F">
            <w:pPr>
              <w:spacing w:line="300" w:lineRule="exact"/>
              <w:ind w:left="450" w:hangingChars="250" w:hanging="450"/>
              <w:rPr>
                <w:rFonts w:ascii="游ゴシック" w:eastAsia="游ゴシック" w:hAnsi="游ゴシック"/>
                <w:b/>
                <w:sz w:val="18"/>
                <w:szCs w:val="18"/>
              </w:rPr>
            </w:pPr>
          </w:p>
        </w:tc>
        <w:tc>
          <w:tcPr>
            <w:tcW w:w="5373" w:type="dxa"/>
          </w:tcPr>
          <w:p w14:paraId="105EE4AB" w14:textId="6D551191"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307B4" w:rsidRPr="002D0C6C">
              <w:rPr>
                <w:rFonts w:ascii="游ゴシック" w:eastAsia="游ゴシック" w:hAnsi="游ゴシック" w:hint="eastAsia"/>
                <w:sz w:val="18"/>
                <w:szCs w:val="18"/>
              </w:rPr>
              <w:t>関係代名詞</w:t>
            </w:r>
            <w:r w:rsidR="007307B4" w:rsidRPr="002D0C6C">
              <w:rPr>
                <w:rFonts w:ascii="游ゴシック" w:eastAsia="游ゴシック" w:hAnsi="游ゴシック"/>
                <w:sz w:val="18"/>
                <w:szCs w:val="18"/>
              </w:rPr>
              <w:t>who, that（主格）の特徴やきまりに関する事項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37722CE" w14:textId="6ED441B1"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307B4" w:rsidRPr="002D0C6C">
              <w:rPr>
                <w:rFonts w:ascii="游ゴシック" w:eastAsia="游ゴシック" w:hAnsi="游ゴシック" w:hint="eastAsia"/>
                <w:sz w:val="18"/>
                <w:szCs w:val="18"/>
              </w:rPr>
              <w:t>関係代名詞</w:t>
            </w:r>
            <w:r w:rsidR="007307B4" w:rsidRPr="002D0C6C">
              <w:rPr>
                <w:rFonts w:ascii="游ゴシック" w:eastAsia="游ゴシック" w:hAnsi="游ゴシック"/>
                <w:sz w:val="18"/>
                <w:szCs w:val="18"/>
              </w:rPr>
              <w:t>who, that（主格）の特徴やきまりに関する事項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A3135F5"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3CEFC811" w14:textId="14DE1EF3"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5DAFE04" w14:textId="28560507"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D4FCCB3" w14:textId="070BB297"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96CC26D" w14:textId="66CF048C" w:rsidR="00FC2355" w:rsidRPr="002D0C6C" w:rsidRDefault="00FC2355" w:rsidP="00FC235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C6B8972" w14:textId="2EEE69D1"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B5E538A"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CB79C1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that（主格）の特徴やきまりに関する事項を理解している。</w:t>
            </w:r>
          </w:p>
          <w:p w14:paraId="6AEBF8B7" w14:textId="77777777" w:rsidR="00FC2355" w:rsidRPr="002D0C6C" w:rsidRDefault="00FC2355" w:rsidP="00FC2355">
            <w:pPr>
              <w:spacing w:line="300" w:lineRule="exact"/>
              <w:rPr>
                <w:rFonts w:ascii="游ゴシック" w:eastAsia="游ゴシック" w:hAnsi="游ゴシック"/>
                <w:sz w:val="18"/>
                <w:szCs w:val="18"/>
              </w:rPr>
            </w:pPr>
          </w:p>
          <w:p w14:paraId="79B186ED"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A923B71"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that（主格）などを活用して、募集要項について話された文の内容を聞き取る技能を身につけている。</w:t>
            </w:r>
          </w:p>
          <w:p w14:paraId="46FF35F1"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that（主格）などを活用して、漫画やアニメについて書かれた文の内容を読み取る技能を身につけている。</w:t>
            </w:r>
          </w:p>
          <w:p w14:paraId="47C53ADD"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職業について、関係代名詞</w:t>
            </w:r>
            <w:r w:rsidRPr="002D0C6C">
              <w:rPr>
                <w:rFonts w:ascii="游ゴシック" w:eastAsia="游ゴシック" w:hAnsi="游ゴシック"/>
                <w:sz w:val="18"/>
                <w:szCs w:val="18"/>
              </w:rPr>
              <w:t>who, that（主格）などを用いて、事実や自分の考えなどを伝え合う技能を身につけている。</w:t>
            </w:r>
          </w:p>
          <w:p w14:paraId="747001BB" w14:textId="77777777" w:rsidR="00FC2355" w:rsidRPr="002D0C6C" w:rsidRDefault="00FC2355" w:rsidP="00FC2355">
            <w:pPr>
              <w:tabs>
                <w:tab w:val="left" w:pos="567"/>
              </w:tabs>
              <w:spacing w:line="300" w:lineRule="exact"/>
              <w:ind w:left="716" w:hangingChars="398" w:hanging="71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日本語の特定の語句について、関係代名詞</w:t>
            </w:r>
            <w:r w:rsidRPr="002D0C6C">
              <w:rPr>
                <w:rFonts w:ascii="游ゴシック" w:eastAsia="游ゴシック" w:hAnsi="游ゴシック"/>
                <w:sz w:val="18"/>
                <w:szCs w:val="18"/>
              </w:rPr>
              <w:t>who, that（主格）などを用いて、事実や自分の考えなどを話す技能を身につけている。</w:t>
            </w:r>
          </w:p>
          <w:p w14:paraId="07FF4DC9" w14:textId="68E2B4A2"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職業について、関係代名詞</w:t>
            </w:r>
            <w:r w:rsidRPr="002D0C6C">
              <w:rPr>
                <w:rFonts w:ascii="游ゴシック" w:eastAsia="游ゴシック" w:hAnsi="游ゴシック"/>
                <w:sz w:val="18"/>
                <w:szCs w:val="18"/>
              </w:rPr>
              <w:t>who, that（主格）などを用いて、事実や自分の考えなどを</w:t>
            </w:r>
            <w:r w:rsidR="00B463D7">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857CC64" w14:textId="4E48108E"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日本語の特定の語句について、関係代名詞</w:t>
            </w:r>
            <w:r w:rsidRPr="002D0C6C">
              <w:rPr>
                <w:rFonts w:ascii="游ゴシック" w:eastAsia="游ゴシック" w:hAnsi="游ゴシック"/>
                <w:sz w:val="18"/>
                <w:szCs w:val="18"/>
              </w:rPr>
              <w:t>who, that（主格）などを用いて、事実や自分の考えなどを</w:t>
            </w:r>
            <w:r w:rsidR="00B463D7">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4849695"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5D91A67F"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54378815" w14:textId="77777777" w:rsidTr="00143833">
        <w:trPr>
          <w:cantSplit/>
        </w:trPr>
        <w:tc>
          <w:tcPr>
            <w:tcW w:w="703" w:type="dxa"/>
            <w:vMerge/>
            <w:shd w:val="clear" w:color="auto" w:fill="D9D9D9" w:themeFill="background1" w:themeFillShade="D9"/>
          </w:tcPr>
          <w:p w14:paraId="0D1E7894"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0B491743"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0E0E0D4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手伝ってもらいたいです</w:t>
            </w:r>
          </w:p>
          <w:p w14:paraId="4037946A" w14:textId="0AABDBD9"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82B5D" w:rsidRPr="002D0C6C">
              <w:rPr>
                <w:rFonts w:ascii="游ゴシック" w:eastAsia="游ゴシック" w:hAnsi="游ゴシック" w:hint="eastAsia"/>
                <w:sz w:val="18"/>
                <w:szCs w:val="18"/>
              </w:rPr>
              <w:t>〈</w:t>
            </w:r>
            <w:r w:rsidR="00F82B5D" w:rsidRPr="002D0C6C">
              <w:rPr>
                <w:rFonts w:ascii="游ゴシック" w:eastAsia="游ゴシック" w:hAnsi="游ゴシック"/>
                <w:sz w:val="18"/>
                <w:szCs w:val="18"/>
              </w:rPr>
              <w:t>want＋A＋to＋動詞の原形〉</w:t>
            </w:r>
          </w:p>
          <w:p w14:paraId="650478A4" w14:textId="7FF04943" w:rsidR="00920ADB" w:rsidRPr="002D0C6C" w:rsidRDefault="00920ADB" w:rsidP="00FC2355">
            <w:pPr>
              <w:spacing w:line="300" w:lineRule="exact"/>
              <w:rPr>
                <w:rFonts w:ascii="游ゴシック" w:eastAsia="游ゴシック" w:hAnsi="游ゴシック"/>
                <w:b/>
                <w:sz w:val="18"/>
                <w:szCs w:val="18"/>
              </w:rPr>
            </w:pPr>
          </w:p>
        </w:tc>
        <w:tc>
          <w:tcPr>
            <w:tcW w:w="5373" w:type="dxa"/>
          </w:tcPr>
          <w:p w14:paraId="5D2D3FA3" w14:textId="0D1DE7F6"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8E1D2B" w:rsidRPr="002D0C6C">
              <w:rPr>
                <w:rFonts w:ascii="游ゴシック" w:eastAsia="游ゴシック" w:hAnsi="游ゴシック" w:hint="eastAsia"/>
                <w:sz w:val="18"/>
                <w:szCs w:val="18"/>
              </w:rPr>
              <w:t>〈</w:t>
            </w:r>
            <w:r w:rsidR="008E1D2B" w:rsidRPr="002D0C6C">
              <w:rPr>
                <w:rFonts w:ascii="游ゴシック" w:eastAsia="游ゴシック" w:hAnsi="游ゴシック"/>
                <w:sz w:val="18"/>
                <w:szCs w:val="18"/>
              </w:rPr>
              <w:t>want＋A＋to＋動詞の原形〉の意味や働き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w:t>
            </w:r>
            <w:r w:rsidR="0064585B" w:rsidRPr="002D0C6C">
              <w:rPr>
                <w:rFonts w:ascii="游ゴシック" w:eastAsia="游ゴシック" w:hAnsi="游ゴシック" w:hint="eastAsia"/>
                <w:sz w:val="18"/>
                <w:szCs w:val="18"/>
              </w:rPr>
              <w:lastRenderedPageBreak/>
              <w:t>む文</w:t>
            </w:r>
            <w:r w:rsidRPr="002D0C6C">
              <w:rPr>
                <w:rFonts w:ascii="游ゴシック" w:eastAsia="游ゴシック" w:hAnsi="游ゴシック" w:hint="eastAsia"/>
                <w:sz w:val="18"/>
                <w:szCs w:val="18"/>
              </w:rPr>
              <w:t>を読んで、内容を捉えることができる。</w:t>
            </w:r>
          </w:p>
          <w:p w14:paraId="2BEF2C74" w14:textId="0F380ECB"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E1D2B" w:rsidRPr="002D0C6C">
              <w:rPr>
                <w:rFonts w:ascii="游ゴシック" w:eastAsia="游ゴシック" w:hAnsi="游ゴシック" w:hint="eastAsia"/>
                <w:sz w:val="18"/>
                <w:szCs w:val="18"/>
              </w:rPr>
              <w:t>〈</w:t>
            </w:r>
            <w:r w:rsidR="008E1D2B" w:rsidRPr="002D0C6C">
              <w:rPr>
                <w:rFonts w:ascii="游ゴシック" w:eastAsia="游ゴシック" w:hAnsi="游ゴシック"/>
                <w:sz w:val="18"/>
                <w:szCs w:val="18"/>
              </w:rPr>
              <w:t>want＋A＋to＋動詞の原形〉の意味や働き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7795123A"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2CE9356E" w14:textId="09CBA2D0"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09B38844" w14:textId="6431C074"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77F613C" w14:textId="63B11980"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C20E0A"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BA18E45" w14:textId="1C2C2AE7"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576ACDE"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4D2AF65"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want＋A＋to＋動詞の原形〉の意味や働きを理解している。</w:t>
            </w:r>
          </w:p>
          <w:p w14:paraId="719F7AFF" w14:textId="77777777" w:rsidR="00FC2355" w:rsidRPr="002D0C6C" w:rsidRDefault="00FC2355" w:rsidP="00FC2355">
            <w:pPr>
              <w:spacing w:line="300" w:lineRule="exact"/>
              <w:rPr>
                <w:rFonts w:ascii="游ゴシック" w:eastAsia="游ゴシック" w:hAnsi="游ゴシック"/>
                <w:sz w:val="18"/>
                <w:szCs w:val="18"/>
              </w:rPr>
            </w:pPr>
          </w:p>
          <w:p w14:paraId="0E3E8984"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BD771B2"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want＋A＋to＋動詞の原形〉などを活用して、手伝ってほしいことについて書かれた文の内容を読み取る技能を身につけている。</w:t>
            </w:r>
          </w:p>
          <w:p w14:paraId="7331B19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w:t>
            </w:r>
            <w:r w:rsidRPr="002D0C6C">
              <w:rPr>
                <w:rFonts w:ascii="游ゴシック" w:eastAsia="游ゴシック" w:hAnsi="游ゴシック"/>
                <w:sz w:val="18"/>
                <w:szCs w:val="18"/>
              </w:rPr>
              <w:t>want＋A＋to＋動詞の原形〉などを用いて、事実や自分の考えなどを伝え合う技能を身につけている。</w:t>
            </w:r>
          </w:p>
          <w:p w14:paraId="1E78E235" w14:textId="2CE7395E"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w:t>
            </w:r>
            <w:r w:rsidRPr="002D0C6C">
              <w:rPr>
                <w:rFonts w:ascii="游ゴシック" w:eastAsia="游ゴシック" w:hAnsi="游ゴシック"/>
                <w:sz w:val="18"/>
                <w:szCs w:val="18"/>
              </w:rPr>
              <w:t>want＋A＋to＋動詞の原形〉などを用いて、事実や自分の考えなどを</w:t>
            </w:r>
            <w:r w:rsidR="00216CC4">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3FDBB1A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6A3A28AE"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7BA7CD65" w14:textId="77777777" w:rsidTr="00143833">
        <w:trPr>
          <w:cantSplit/>
        </w:trPr>
        <w:tc>
          <w:tcPr>
            <w:tcW w:w="703" w:type="dxa"/>
            <w:vMerge/>
            <w:shd w:val="clear" w:color="auto" w:fill="D9D9D9" w:themeFill="background1" w:themeFillShade="D9"/>
          </w:tcPr>
          <w:p w14:paraId="716C648B"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1E8AD6A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4EEFFE58" w14:textId="0344E8C4" w:rsidR="002F06D0" w:rsidRPr="002D0C6C" w:rsidRDefault="002F06D0" w:rsidP="002F06D0">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is a good manga for people abroad?”</w:t>
            </w:r>
          </w:p>
          <w:p w14:paraId="1603C2E8" w14:textId="77777777" w:rsidR="00FC2355" w:rsidRPr="002D0C6C" w:rsidRDefault="002F06D0"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FC2355" w:rsidRPr="002D0C6C">
              <w:rPr>
                <w:rFonts w:ascii="游ゴシック" w:eastAsia="游ゴシック" w:hAnsi="游ゴシック"/>
                <w:sz w:val="18"/>
                <w:szCs w:val="18"/>
              </w:rPr>
              <w:t xml:space="preserve"> トークテーマについて話す。</w:t>
            </w:r>
          </w:p>
          <w:p w14:paraId="665A1D4F" w14:textId="2F4570C3" w:rsidR="00920ADB" w:rsidRPr="002D0C6C" w:rsidRDefault="00920ADB" w:rsidP="00FC2355">
            <w:pPr>
              <w:spacing w:line="300" w:lineRule="exact"/>
              <w:rPr>
                <w:rFonts w:ascii="游ゴシック" w:eastAsia="游ゴシック" w:hAnsi="游ゴシック"/>
                <w:sz w:val="18"/>
                <w:szCs w:val="18"/>
              </w:rPr>
            </w:pPr>
          </w:p>
        </w:tc>
        <w:tc>
          <w:tcPr>
            <w:tcW w:w="5373" w:type="dxa"/>
          </w:tcPr>
          <w:p w14:paraId="748284E7"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○話し相手と会話を続けてよりよい関係を築くために、相手の発言の意図を確認しながら、トークテーマについて即興で伝え合ったり、質問に応答したりすることができる。</w:t>
            </w:r>
          </w:p>
          <w:p w14:paraId="2A23406F" w14:textId="5718FBD8"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56BA8E9"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E3BAA2B"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1FBFDF3" w14:textId="61A3A113"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B4A344E"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8C59D27"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D673B47"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C5A09C7"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話し相手と会話を続けてよりよい関係を築くために、相手の発言の意図を確認しながら、トークテーマについて即興で伝え合ったり、質問に応答したりしている。</w:t>
            </w:r>
          </w:p>
          <w:p w14:paraId="05360238" w14:textId="77777777" w:rsidR="00FC2355" w:rsidRPr="002D0C6C" w:rsidRDefault="00FC2355" w:rsidP="00FC2355">
            <w:pPr>
              <w:spacing w:line="300" w:lineRule="exact"/>
              <w:rPr>
                <w:rFonts w:ascii="游ゴシック" w:eastAsia="游ゴシック" w:hAnsi="游ゴシック"/>
                <w:sz w:val="18"/>
                <w:szCs w:val="18"/>
              </w:rPr>
            </w:pPr>
          </w:p>
          <w:p w14:paraId="03FFD98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94949A5"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話し相手と会話を続けてよりよい関係を築くために、相手の発言の意図を確認しながら、トークテーマについて即興で伝え合ったり、質問に応答したりしようとしている。</w:t>
            </w:r>
          </w:p>
          <w:p w14:paraId="002AD516"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063D6066"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59209D24" w14:textId="77777777" w:rsidTr="00143833">
        <w:trPr>
          <w:cantSplit/>
        </w:trPr>
        <w:tc>
          <w:tcPr>
            <w:tcW w:w="703" w:type="dxa"/>
            <w:vMerge/>
            <w:shd w:val="clear" w:color="auto" w:fill="D9D9D9" w:themeFill="background1" w:themeFillShade="D9"/>
          </w:tcPr>
          <w:p w14:paraId="6F7F8792"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5B9AEF7E"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1E2A996" w14:textId="13ED67A2" w:rsidR="00FC2355" w:rsidRPr="002D0C6C" w:rsidRDefault="00E571AC"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4</w:t>
            </w:r>
            <w:r w:rsidR="00FC2355" w:rsidRPr="002D0C6C">
              <w:rPr>
                <w:rFonts w:ascii="游ゴシック" w:eastAsia="游ゴシック" w:hAnsi="游ゴシック" w:hint="eastAsia"/>
                <w:b/>
                <w:sz w:val="18"/>
                <w:szCs w:val="18"/>
              </w:rPr>
              <w:t>コマ漫画を英語に翻訳できる？</w:t>
            </w:r>
          </w:p>
          <w:p w14:paraId="56281B29" w14:textId="77777777" w:rsidR="00FC2355" w:rsidRPr="002D0C6C" w:rsidRDefault="00FC2355" w:rsidP="00E571AC">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英語版のウェブサイトに掲載する</w:t>
            </w:r>
            <w:r w:rsidR="00E571AC" w:rsidRPr="002D0C6C">
              <w:rPr>
                <w:rFonts w:ascii="游ゴシック" w:eastAsia="游ゴシック" w:hAnsi="游ゴシック"/>
                <w:sz w:val="18"/>
                <w:szCs w:val="18"/>
              </w:rPr>
              <w:t>4</w:t>
            </w:r>
            <w:r w:rsidRPr="002D0C6C">
              <w:rPr>
                <w:rFonts w:ascii="游ゴシック" w:eastAsia="游ゴシック" w:hAnsi="游ゴシック" w:hint="eastAsia"/>
                <w:sz w:val="18"/>
                <w:szCs w:val="18"/>
              </w:rPr>
              <w:t>コマ漫画を翻訳する。</w:t>
            </w:r>
          </w:p>
          <w:p w14:paraId="0A80EB0C" w14:textId="2958FE7F" w:rsidR="00920ADB" w:rsidRPr="002D0C6C" w:rsidRDefault="00920ADB" w:rsidP="00E571AC">
            <w:pPr>
              <w:spacing w:line="300" w:lineRule="exact"/>
              <w:ind w:left="463" w:hangingChars="257" w:hanging="463"/>
              <w:rPr>
                <w:rFonts w:ascii="游ゴシック" w:eastAsia="游ゴシック" w:hAnsi="游ゴシック"/>
                <w:sz w:val="18"/>
                <w:szCs w:val="18"/>
              </w:rPr>
            </w:pPr>
          </w:p>
        </w:tc>
        <w:tc>
          <w:tcPr>
            <w:tcW w:w="5373" w:type="dxa"/>
          </w:tcPr>
          <w:p w14:paraId="2BD81AB5"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◎海外の人に読んでもらうために、</w:t>
            </w:r>
            <w:r w:rsidRPr="002D0C6C">
              <w:rPr>
                <w:rFonts w:ascii="游ゴシック" w:eastAsia="游ゴシック" w:hAnsi="游ゴシック"/>
                <w:sz w:val="18"/>
                <w:szCs w:val="18"/>
              </w:rPr>
              <w:t>4コマ漫画について、日本の文化や習慣が伝わるような説明をつけ加えて、翻訳することができる。</w:t>
            </w:r>
          </w:p>
          <w:p w14:paraId="0EC5DA58" w14:textId="4BB2F7C5"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5756112C"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BDDAF76" w14:textId="49BC75AA"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2A0F99E" w14:textId="77777777" w:rsidR="00FC2355" w:rsidRPr="002D0C6C" w:rsidRDefault="00FC2355" w:rsidP="00FC235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494DB46"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DACBABD" w14:textId="5DFAC4B6"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8595EA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791BD2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海外の人に読んでもらうために、</w:t>
            </w:r>
            <w:r w:rsidRPr="002D0C6C">
              <w:rPr>
                <w:rFonts w:ascii="游ゴシック" w:eastAsia="游ゴシック" w:hAnsi="游ゴシック"/>
                <w:sz w:val="18"/>
                <w:szCs w:val="18"/>
              </w:rPr>
              <w:t>4コマ漫画について、日本の文化や習慣が伝わるような説明をつけ加えて、翻訳している。</w:t>
            </w:r>
          </w:p>
          <w:p w14:paraId="4D137FAD" w14:textId="77777777" w:rsidR="00FC2355" w:rsidRPr="002D0C6C" w:rsidRDefault="00FC2355" w:rsidP="00FC2355">
            <w:pPr>
              <w:spacing w:line="300" w:lineRule="exact"/>
              <w:rPr>
                <w:rFonts w:ascii="游ゴシック" w:eastAsia="游ゴシック" w:hAnsi="游ゴシック"/>
                <w:sz w:val="18"/>
                <w:szCs w:val="18"/>
              </w:rPr>
            </w:pPr>
          </w:p>
          <w:p w14:paraId="0015F441"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548245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海外の人に読んでもらうために、</w:t>
            </w:r>
            <w:r w:rsidRPr="002D0C6C">
              <w:rPr>
                <w:rFonts w:ascii="游ゴシック" w:eastAsia="游ゴシック" w:hAnsi="游ゴシック"/>
                <w:sz w:val="18"/>
                <w:szCs w:val="18"/>
              </w:rPr>
              <w:t>4コマ漫画について、日本の文化や習慣が伝わるような説明をつけ加えて、翻訳しようとしている。</w:t>
            </w:r>
          </w:p>
          <w:p w14:paraId="5684A1E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3942F793"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8E0F61" w:rsidRPr="002D0C6C" w14:paraId="748AB1EF" w14:textId="77777777" w:rsidTr="00614D56">
        <w:trPr>
          <w:cantSplit/>
        </w:trPr>
        <w:tc>
          <w:tcPr>
            <w:tcW w:w="703" w:type="dxa"/>
            <w:shd w:val="clear" w:color="auto" w:fill="auto"/>
          </w:tcPr>
          <w:p w14:paraId="533946A4" w14:textId="2B54BB6E"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tcPr>
          <w:p w14:paraId="6E641C2F" w14:textId="77777777" w:rsidR="008E0F61" w:rsidRPr="002D0C6C" w:rsidRDefault="008E0F61"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2D5CC6DC" w14:textId="77777777" w:rsidR="008E0F61" w:rsidRPr="002D0C6C" w:rsidRDefault="008E0F61" w:rsidP="00FC235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いろいろな文（文構造）</w:t>
            </w:r>
          </w:p>
          <w:p w14:paraId="714704A7" w14:textId="5BA6E99B" w:rsidR="00920ADB" w:rsidRPr="002D0C6C" w:rsidRDefault="00920ADB" w:rsidP="00FC2355">
            <w:pPr>
              <w:spacing w:line="300" w:lineRule="exact"/>
              <w:rPr>
                <w:rFonts w:ascii="游ゴシック" w:eastAsia="游ゴシック" w:hAnsi="游ゴシック"/>
                <w:b/>
                <w:sz w:val="18"/>
                <w:szCs w:val="18"/>
              </w:rPr>
            </w:pPr>
          </w:p>
        </w:tc>
        <w:tc>
          <w:tcPr>
            <w:tcW w:w="708" w:type="dxa"/>
          </w:tcPr>
          <w:p w14:paraId="4C8A667D" w14:textId="02C7B68D"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C2355" w:rsidRPr="002D0C6C" w14:paraId="3F7D9FFE" w14:textId="77777777" w:rsidTr="00C9203D">
        <w:trPr>
          <w:cantSplit/>
        </w:trPr>
        <w:tc>
          <w:tcPr>
            <w:tcW w:w="703" w:type="dxa"/>
            <w:shd w:val="clear" w:color="auto" w:fill="auto"/>
          </w:tcPr>
          <w:p w14:paraId="622603FF" w14:textId="42B2E86F"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48BC06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6061AE66"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ラジオニュース</w:t>
            </w:r>
          </w:p>
          <w:p w14:paraId="1E6C5D9E" w14:textId="74E2FC8C" w:rsidR="00FC2355" w:rsidRPr="002D0C6C" w:rsidRDefault="00FC2355" w:rsidP="00FC235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ニュースを聞いて、概要を捉える。</w:t>
            </w:r>
          </w:p>
          <w:p w14:paraId="3E5032B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25B678CA"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1E02ABB4" w14:textId="77777777" w:rsidR="00FC2355" w:rsidRPr="002D0C6C" w:rsidRDefault="00FC2355" w:rsidP="0012526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聞き直す、説明する、申し出る、質問する、依頼する</w:t>
            </w:r>
          </w:p>
          <w:p w14:paraId="677425AD" w14:textId="5B45C0CF" w:rsidR="00920ADB" w:rsidRPr="002D0C6C" w:rsidRDefault="00920ADB" w:rsidP="00125265">
            <w:pPr>
              <w:spacing w:line="300" w:lineRule="exact"/>
              <w:ind w:left="450" w:hangingChars="250" w:hanging="450"/>
              <w:rPr>
                <w:rFonts w:ascii="游ゴシック" w:eastAsia="游ゴシック" w:hAnsi="游ゴシック"/>
                <w:b/>
                <w:sz w:val="18"/>
                <w:szCs w:val="18"/>
              </w:rPr>
            </w:pPr>
          </w:p>
        </w:tc>
        <w:tc>
          <w:tcPr>
            <w:tcW w:w="5373" w:type="dxa"/>
          </w:tcPr>
          <w:p w14:paraId="5C135FC9" w14:textId="41D7ADA0"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◎ど</w:t>
            </w:r>
            <w:r w:rsidR="006E25D5">
              <w:rPr>
                <w:rFonts w:ascii="游ゴシック" w:eastAsia="游ゴシック" w:hAnsi="游ゴシック" w:hint="eastAsia"/>
                <w:sz w:val="18"/>
                <w:szCs w:val="18"/>
              </w:rPr>
              <w:t>ちら</w:t>
            </w:r>
            <w:r w:rsidRPr="002D0C6C">
              <w:rPr>
                <w:rFonts w:ascii="游ゴシック" w:eastAsia="游ゴシック" w:hAnsi="游ゴシック" w:hint="eastAsia"/>
                <w:sz w:val="18"/>
                <w:szCs w:val="18"/>
              </w:rPr>
              <w:t>の取り組みがよいか</w:t>
            </w:r>
            <w:r w:rsidR="009735F9">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決めるために、（問題とその解決策に着目し、）ニュースを聞いて、概要を捉えることができる。</w:t>
            </w:r>
          </w:p>
          <w:p w14:paraId="6DD64818" w14:textId="4E318049"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098B049" w14:textId="374204E7"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CAFCC32"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F394E50" w14:textId="77777777" w:rsidR="00FC2355" w:rsidRPr="002D0C6C" w:rsidRDefault="00FC2355" w:rsidP="00FC235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47E3D16"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9FA4FA7"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Pr>
          <w:p w14:paraId="4650BF84"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2D015CE" w14:textId="36E9D9C5"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w:t>
            </w:r>
            <w:r w:rsidR="006E25D5">
              <w:rPr>
                <w:rFonts w:ascii="游ゴシック" w:eastAsia="游ゴシック" w:hAnsi="游ゴシック" w:hint="eastAsia"/>
                <w:sz w:val="18"/>
                <w:szCs w:val="18"/>
              </w:rPr>
              <w:t>ちら</w:t>
            </w:r>
            <w:r w:rsidRPr="002D0C6C">
              <w:rPr>
                <w:rFonts w:ascii="游ゴシック" w:eastAsia="游ゴシック" w:hAnsi="游ゴシック" w:hint="eastAsia"/>
                <w:sz w:val="18"/>
                <w:szCs w:val="18"/>
              </w:rPr>
              <w:t>の取り組みがよいか</w:t>
            </w:r>
            <w:r w:rsidR="009735F9">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決めるために、（問題とその解決策に着目し、）ニュースを聞いて、概要を捉えている。</w:t>
            </w:r>
          </w:p>
          <w:p w14:paraId="23E13410" w14:textId="77777777" w:rsidR="00FC2355" w:rsidRPr="002D0C6C" w:rsidRDefault="00FC2355" w:rsidP="00FC2355">
            <w:pPr>
              <w:spacing w:line="300" w:lineRule="exact"/>
              <w:rPr>
                <w:rFonts w:ascii="游ゴシック" w:eastAsia="游ゴシック" w:hAnsi="游ゴシック"/>
                <w:sz w:val="18"/>
                <w:szCs w:val="18"/>
              </w:rPr>
            </w:pPr>
          </w:p>
          <w:p w14:paraId="1197147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BF80997" w14:textId="4D795AB9" w:rsidR="00FC2355" w:rsidRPr="002D0C6C" w:rsidRDefault="00FC2355" w:rsidP="00FC235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w:t>
            </w:r>
            <w:r w:rsidR="006E25D5">
              <w:rPr>
                <w:rFonts w:ascii="游ゴシック" w:eastAsia="游ゴシック" w:hAnsi="游ゴシック" w:hint="eastAsia"/>
                <w:sz w:val="18"/>
                <w:szCs w:val="18"/>
              </w:rPr>
              <w:t>ちら</w:t>
            </w:r>
            <w:r w:rsidRPr="002D0C6C">
              <w:rPr>
                <w:rFonts w:ascii="游ゴシック" w:eastAsia="游ゴシック" w:hAnsi="游ゴシック" w:hint="eastAsia"/>
                <w:sz w:val="18"/>
                <w:szCs w:val="18"/>
              </w:rPr>
              <w:t>の取り組みがよいか</w:t>
            </w:r>
            <w:r w:rsidR="009735F9">
              <w:rPr>
                <w:rFonts w:ascii="游ゴシック" w:eastAsia="游ゴシック" w:hAnsi="游ゴシック" w:hint="eastAsia"/>
                <w:sz w:val="18"/>
                <w:szCs w:val="18"/>
              </w:rPr>
              <w:t>を</w:t>
            </w:r>
            <w:r w:rsidRPr="002D0C6C">
              <w:rPr>
                <w:rFonts w:ascii="游ゴシック" w:eastAsia="游ゴシック" w:hAnsi="游ゴシック" w:hint="eastAsia"/>
                <w:sz w:val="18"/>
                <w:szCs w:val="18"/>
              </w:rPr>
              <w:t>決めるために、（問題とその解決策に着目し、）ニュースを聞いて、概要を捉えようとしている。</w:t>
            </w:r>
          </w:p>
          <w:p w14:paraId="72CEB1A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Pr>
          <w:p w14:paraId="7E813FE8" w14:textId="7AC2E41C"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C2355" w:rsidRPr="002D0C6C" w14:paraId="7307107D" w14:textId="77777777" w:rsidTr="00C9203D">
        <w:trPr>
          <w:cantSplit/>
        </w:trPr>
        <w:tc>
          <w:tcPr>
            <w:tcW w:w="703" w:type="dxa"/>
            <w:shd w:val="clear" w:color="auto" w:fill="auto"/>
          </w:tcPr>
          <w:p w14:paraId="516F9EBA" w14:textId="21B61058"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09DB15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1CA971B6" w14:textId="77777777" w:rsidR="00FC2355" w:rsidRPr="002D0C6C" w:rsidRDefault="00FC2355" w:rsidP="00FC235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2B7C0672" w14:textId="5D2462A1" w:rsidR="00FC2355" w:rsidRPr="002D0C6C" w:rsidRDefault="00FC2355" w:rsidP="00FC2355">
            <w:pPr>
              <w:spacing w:line="300" w:lineRule="exact"/>
              <w:ind w:left="320" w:hangingChars="178" w:hanging="32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ゲームをする時間や、寝る時間について話し合う。</w:t>
            </w:r>
          </w:p>
          <w:p w14:paraId="50100726"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7C3FB53E"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許可を求める、依頼する、承諾する、断る</w:t>
            </w:r>
          </w:p>
          <w:p w14:paraId="42291C0A" w14:textId="6781DE72" w:rsidR="00920ADB" w:rsidRPr="002D0C6C" w:rsidRDefault="00920ADB" w:rsidP="00FC2355">
            <w:pPr>
              <w:spacing w:line="300" w:lineRule="exact"/>
              <w:rPr>
                <w:rFonts w:ascii="游ゴシック" w:eastAsia="游ゴシック" w:hAnsi="游ゴシック"/>
                <w:b/>
                <w:sz w:val="18"/>
                <w:szCs w:val="18"/>
              </w:rPr>
            </w:pPr>
          </w:p>
        </w:tc>
        <w:tc>
          <w:tcPr>
            <w:tcW w:w="5373" w:type="dxa"/>
          </w:tcPr>
          <w:p w14:paraId="5F24D6FA" w14:textId="279E7E49"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◎「理由や条件を提示する」「許可を求める」「依頼する」「承諾する」「断る」表現の意味や働きを理解し、それを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235824FD"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582E27D6"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3E2576A3" w14:textId="6E4E981B"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E451E3C"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CA5C786"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E456D0" w14:textId="1D6F7C2A"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8E36293"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49625D"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Pr>
          <w:p w14:paraId="39EF01D0"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256D58" w14:textId="281CE69F"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「理由や条件を提示する」「許可を求める」「依頼する」「承諾する」「断る」表現の意味や働きを理解している。</w:t>
            </w:r>
          </w:p>
          <w:p w14:paraId="33E08836" w14:textId="77777777" w:rsidR="00FC2355" w:rsidRPr="002D0C6C" w:rsidRDefault="00FC2355" w:rsidP="00FC2355">
            <w:pPr>
              <w:spacing w:line="300" w:lineRule="exact"/>
              <w:rPr>
                <w:rFonts w:ascii="游ゴシック" w:eastAsia="游ゴシック" w:hAnsi="游ゴシック"/>
                <w:sz w:val="18"/>
                <w:szCs w:val="18"/>
              </w:rPr>
            </w:pPr>
          </w:p>
          <w:p w14:paraId="47D63EC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1335D38" w14:textId="0554703B"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理由や条件を提示する」「許可を求める」「依頼する」「承諾する」「断る」表現などを用いて伝えたり、相手からの質問に答えたりする技能を身につけている。</w:t>
            </w:r>
          </w:p>
          <w:p w14:paraId="2A8BE9AA" w14:textId="77777777"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p>
          <w:p w14:paraId="548FDAB3"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DC5F65C" w14:textId="38AF5849"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w:t>
            </w:r>
            <w:r w:rsidRPr="002D0C6C">
              <w:rPr>
                <w:rFonts w:ascii="游ゴシック" w:eastAsia="游ゴシック" w:hAnsi="游ゴシック"/>
                <w:sz w:val="18"/>
                <w:szCs w:val="18"/>
              </w:rPr>
              <w:lastRenderedPageBreak/>
              <w:t>などで示された語句や文を用いて述べ合っている。</w:t>
            </w:r>
          </w:p>
          <w:p w14:paraId="1E88E3D1" w14:textId="47E7D515"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04988BD7" w14:textId="77777777" w:rsidR="00FC2355" w:rsidRPr="002D0C6C" w:rsidRDefault="00FC2355" w:rsidP="00FC2355">
            <w:pPr>
              <w:spacing w:line="300" w:lineRule="exact"/>
              <w:rPr>
                <w:rFonts w:ascii="游ゴシック" w:eastAsia="游ゴシック" w:hAnsi="游ゴシック"/>
                <w:sz w:val="18"/>
                <w:szCs w:val="18"/>
              </w:rPr>
            </w:pPr>
          </w:p>
          <w:p w14:paraId="6B39727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E87A39" w14:textId="0577BC55"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12A5AB76" w14:textId="2C2563EF"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284F7622"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Pr>
          <w:p w14:paraId="0B73C2DB" w14:textId="58FB2A0D"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609EBFD9" w14:textId="77777777" w:rsidTr="00614D56">
        <w:trPr>
          <w:cantSplit/>
        </w:trPr>
        <w:tc>
          <w:tcPr>
            <w:tcW w:w="703" w:type="dxa"/>
            <w:vMerge w:val="restart"/>
            <w:shd w:val="clear" w:color="auto" w:fill="D9D9D9" w:themeFill="background1" w:themeFillShade="D9"/>
          </w:tcPr>
          <w:p w14:paraId="71108FCE" w14:textId="3EF7AECE"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shd w:val="clear" w:color="auto" w:fill="D9D9D9" w:themeFill="background1" w:themeFillShade="D9"/>
          </w:tcPr>
          <w:p w14:paraId="769BEF88" w14:textId="53A7825E" w:rsidR="008E0F61" w:rsidRPr="002D0C6C" w:rsidRDefault="008E0F61"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Being Fair</w:t>
            </w:r>
          </w:p>
          <w:p w14:paraId="5741283F" w14:textId="77777777" w:rsidR="008E0F61" w:rsidRPr="002D0C6C" w:rsidRDefault="008E0F61" w:rsidP="00FC235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平等ってなに？</w:t>
            </w:r>
          </w:p>
          <w:p w14:paraId="79B1CBD4" w14:textId="77777777" w:rsidR="008E0F61" w:rsidRPr="002D0C6C" w:rsidRDefault="008E0F61" w:rsidP="00FC235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0823D928" w14:textId="77777777" w:rsidR="008E0F61" w:rsidRPr="002D0C6C" w:rsidRDefault="008E0F61"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説明する、提案する、意見を言う、質問する</w:t>
            </w:r>
          </w:p>
          <w:p w14:paraId="264ABBEC" w14:textId="70ABC14F" w:rsidR="004311BD" w:rsidRPr="002D0C6C" w:rsidRDefault="004311BD" w:rsidP="00FC235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1C1805AF" w14:textId="48F1D563"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3A6C4A" w:rsidRPr="002D0C6C" w14:paraId="6B4297A8" w14:textId="77777777" w:rsidTr="00143833">
        <w:trPr>
          <w:cantSplit/>
        </w:trPr>
        <w:tc>
          <w:tcPr>
            <w:tcW w:w="703" w:type="dxa"/>
            <w:vMerge/>
            <w:shd w:val="clear" w:color="auto" w:fill="D9D9D9" w:themeFill="background1" w:themeFillShade="D9"/>
          </w:tcPr>
          <w:p w14:paraId="4532C74A"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0094087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4A166ED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クールだけど…</w:t>
            </w:r>
          </w:p>
          <w:p w14:paraId="59A7EAC1" w14:textId="252CD42C"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5D1170" w:rsidRPr="002D0C6C">
              <w:rPr>
                <w:rFonts w:ascii="游ゴシック" w:eastAsia="游ゴシック" w:hAnsi="游ゴシック" w:hint="eastAsia"/>
                <w:sz w:val="18"/>
                <w:szCs w:val="18"/>
              </w:rPr>
              <w:t>関係代名詞</w:t>
            </w:r>
            <w:r w:rsidR="005D1170" w:rsidRPr="002D0C6C">
              <w:rPr>
                <w:rFonts w:ascii="游ゴシック" w:eastAsia="游ゴシック" w:hAnsi="游ゴシック"/>
                <w:sz w:val="18"/>
                <w:szCs w:val="18"/>
              </w:rPr>
              <w:t>that, which（目的格）</w:t>
            </w:r>
          </w:p>
          <w:p w14:paraId="19E5C495"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強勢（否定文）</w:t>
            </w:r>
          </w:p>
          <w:p w14:paraId="64E3594C" w14:textId="77777777" w:rsidR="003A6C4A" w:rsidRPr="002D0C6C" w:rsidRDefault="003A6C4A" w:rsidP="0012526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身のまわりにある、人に気づかれにくい困難について伝える。</w:t>
            </w:r>
          </w:p>
          <w:p w14:paraId="48144B75" w14:textId="33191910" w:rsidR="00920ADB" w:rsidRPr="002D0C6C" w:rsidRDefault="00920ADB" w:rsidP="00125265">
            <w:pPr>
              <w:spacing w:line="300" w:lineRule="exact"/>
              <w:ind w:left="450" w:hangingChars="250" w:hanging="450"/>
              <w:rPr>
                <w:rFonts w:ascii="游ゴシック" w:eastAsia="游ゴシック" w:hAnsi="游ゴシック"/>
                <w:b/>
                <w:sz w:val="18"/>
                <w:szCs w:val="18"/>
              </w:rPr>
            </w:pPr>
          </w:p>
        </w:tc>
        <w:tc>
          <w:tcPr>
            <w:tcW w:w="5373" w:type="dxa"/>
          </w:tcPr>
          <w:p w14:paraId="2A3B6A46" w14:textId="19B67C2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37501" w:rsidRPr="002D0C6C">
              <w:rPr>
                <w:rFonts w:ascii="游ゴシック" w:eastAsia="游ゴシック" w:hAnsi="游ゴシック" w:hint="eastAsia"/>
                <w:sz w:val="18"/>
                <w:szCs w:val="18"/>
              </w:rPr>
              <w:t>関係代名詞</w:t>
            </w:r>
            <w:r w:rsidR="00537501" w:rsidRPr="002D0C6C">
              <w:rPr>
                <w:rFonts w:ascii="游ゴシック" w:eastAsia="游ゴシック" w:hAnsi="游ゴシック"/>
                <w:sz w:val="18"/>
                <w:szCs w:val="18"/>
              </w:rPr>
              <w:t>that, which（目的格）の特徴やきまりに関する事項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468BD65" w14:textId="374D92A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37501" w:rsidRPr="002D0C6C">
              <w:rPr>
                <w:rFonts w:ascii="游ゴシック" w:eastAsia="游ゴシック" w:hAnsi="游ゴシック" w:hint="eastAsia"/>
                <w:sz w:val="18"/>
                <w:szCs w:val="18"/>
              </w:rPr>
              <w:t>関係代名詞</w:t>
            </w:r>
            <w:r w:rsidR="00537501" w:rsidRPr="002D0C6C">
              <w:rPr>
                <w:rFonts w:ascii="游ゴシック" w:eastAsia="游ゴシック" w:hAnsi="游ゴシック"/>
                <w:sz w:val="18"/>
                <w:szCs w:val="18"/>
              </w:rPr>
              <w:t>that, which（目的格）の特徴やきまりに関する事項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4D9F9EB8"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7F98E32A" w14:textId="6699DD4B"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74FB8CC" w14:textId="37CB7F1B"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8712B5F" w14:textId="14D80820"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899BD5E" w14:textId="3EBC7AE2"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02A187" w14:textId="5FC2FFF9"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6E2E56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98844A3"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which（目的格）の特徴やきまりに関する事項を理解している。</w:t>
            </w:r>
          </w:p>
          <w:p w14:paraId="5BBE0A56" w14:textId="77777777" w:rsidR="003A6C4A" w:rsidRPr="002D0C6C" w:rsidRDefault="003A6C4A" w:rsidP="003A6C4A">
            <w:pPr>
              <w:spacing w:line="300" w:lineRule="exact"/>
              <w:rPr>
                <w:rFonts w:ascii="游ゴシック" w:eastAsia="游ゴシック" w:hAnsi="游ゴシック"/>
                <w:sz w:val="18"/>
                <w:szCs w:val="18"/>
              </w:rPr>
            </w:pPr>
          </w:p>
          <w:p w14:paraId="249F7F61"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5E6629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which（目的格）などを活用して、ものの特徴について話された文の内容を聞き取る技能を身につけている。</w:t>
            </w:r>
          </w:p>
          <w:p w14:paraId="425FFC3D"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which（目的格）などを活用して、人に気づかれにくい困難について書かれた文の内容を読み取る技能を身につけている。</w:t>
            </w:r>
          </w:p>
          <w:p w14:paraId="339CF9E1"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お気に入りの場所について、関係代名詞</w:t>
            </w:r>
            <w:r w:rsidRPr="002D0C6C">
              <w:rPr>
                <w:rFonts w:ascii="游ゴシック" w:eastAsia="游ゴシック" w:hAnsi="游ゴシック"/>
                <w:sz w:val="18"/>
                <w:szCs w:val="18"/>
              </w:rPr>
              <w:t>that, which（目的格）などを用いて、事実や自分の考えなどを話す技能を身につけている。</w:t>
            </w:r>
          </w:p>
          <w:p w14:paraId="282B0C46"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人に気づかれにくい困難について、関係代名詞</w:t>
            </w:r>
            <w:r w:rsidRPr="002D0C6C">
              <w:rPr>
                <w:rFonts w:ascii="游ゴシック" w:eastAsia="游ゴシック" w:hAnsi="游ゴシック"/>
                <w:sz w:val="18"/>
                <w:szCs w:val="18"/>
              </w:rPr>
              <w:t>that, which（目的格）などを用いて、事実や自分の考えなどを話す技能を身につけている。</w:t>
            </w:r>
          </w:p>
          <w:p w14:paraId="1682A39D" w14:textId="2FC22944"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お気に入りの場所について、関係代名詞</w:t>
            </w:r>
            <w:r w:rsidRPr="002D0C6C">
              <w:rPr>
                <w:rFonts w:ascii="游ゴシック" w:eastAsia="游ゴシック" w:hAnsi="游ゴシック"/>
                <w:sz w:val="18"/>
                <w:szCs w:val="18"/>
              </w:rPr>
              <w:t>that, which（目的格）などを用いて、事実や自分の考えなどを</w:t>
            </w:r>
            <w:r w:rsidR="00F02B20">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CCB6AC5" w14:textId="44AA6F73"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人に気づかれにくい困難について、関係代名詞</w:t>
            </w:r>
            <w:r w:rsidRPr="002D0C6C">
              <w:rPr>
                <w:rFonts w:ascii="游ゴシック" w:eastAsia="游ゴシック" w:hAnsi="游ゴシック"/>
                <w:sz w:val="18"/>
                <w:szCs w:val="18"/>
              </w:rPr>
              <w:t>that, which（目的格）などを用いて、事実や自分の考えなどを</w:t>
            </w:r>
            <w:r w:rsidR="00F02B20">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18FBA4D7"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8EF9C0F"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79B3F8E6" w14:textId="77777777" w:rsidTr="00143833">
        <w:trPr>
          <w:cantSplit/>
        </w:trPr>
        <w:tc>
          <w:tcPr>
            <w:tcW w:w="703" w:type="dxa"/>
            <w:vMerge/>
            <w:shd w:val="clear" w:color="auto" w:fill="D9D9D9" w:themeFill="background1" w:themeFillShade="D9"/>
          </w:tcPr>
          <w:p w14:paraId="74C0E850"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12CBCBE7"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F5A2992" w14:textId="69A30241"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ホームパーティ</w:t>
            </w:r>
            <w:r w:rsidR="004949AC" w:rsidRPr="002D0C6C">
              <w:rPr>
                <w:rFonts w:ascii="游ゴシック" w:eastAsia="游ゴシック" w:hAnsi="游ゴシック" w:hint="eastAsia"/>
                <w:b/>
                <w:sz w:val="18"/>
                <w:szCs w:val="18"/>
              </w:rPr>
              <w:t>ー</w:t>
            </w:r>
            <w:r w:rsidRPr="002D0C6C">
              <w:rPr>
                <w:rFonts w:ascii="游ゴシック" w:eastAsia="游ゴシック" w:hAnsi="游ゴシック" w:hint="eastAsia"/>
                <w:b/>
                <w:sz w:val="18"/>
                <w:szCs w:val="18"/>
              </w:rPr>
              <w:t>の準備</w:t>
            </w:r>
          </w:p>
          <w:p w14:paraId="30F998E9" w14:textId="5D8C17BD"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D43B8" w:rsidRPr="002D0C6C">
              <w:rPr>
                <w:rFonts w:ascii="游ゴシック" w:eastAsia="游ゴシック" w:hAnsi="游ゴシック" w:hint="eastAsia"/>
                <w:sz w:val="18"/>
                <w:szCs w:val="18"/>
              </w:rPr>
              <w:t>後置修飾（名詞を修飾する文）</w:t>
            </w:r>
          </w:p>
          <w:p w14:paraId="726BF86F"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0277F438" w14:textId="77777777" w:rsidR="003A6C4A" w:rsidRPr="002D0C6C" w:rsidRDefault="003A6C4A"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人に気づかれにくい困難について、どのように対処すればよいか伝える。</w:t>
            </w:r>
          </w:p>
          <w:p w14:paraId="279D2EA3" w14:textId="00E59453" w:rsidR="00920ADB" w:rsidRPr="002D0C6C" w:rsidRDefault="00920ADB" w:rsidP="00623331">
            <w:pPr>
              <w:spacing w:line="300" w:lineRule="exact"/>
              <w:ind w:left="450" w:hangingChars="250" w:hanging="450"/>
              <w:rPr>
                <w:rFonts w:ascii="游ゴシック" w:eastAsia="游ゴシック" w:hAnsi="游ゴシック"/>
                <w:b/>
                <w:sz w:val="18"/>
                <w:szCs w:val="18"/>
              </w:rPr>
            </w:pPr>
          </w:p>
        </w:tc>
        <w:tc>
          <w:tcPr>
            <w:tcW w:w="5373" w:type="dxa"/>
          </w:tcPr>
          <w:p w14:paraId="3101C8D6" w14:textId="17A5AA8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02C2" w:rsidRPr="002D0C6C">
              <w:rPr>
                <w:rFonts w:ascii="游ゴシック" w:eastAsia="游ゴシック" w:hAnsi="游ゴシック" w:hint="eastAsia"/>
                <w:sz w:val="18"/>
                <w:szCs w:val="18"/>
              </w:rPr>
              <w:t>後置修飾（名詞を修飾する文）の特徴やきまりに関する事項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C8294B5" w14:textId="133E3F1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02C2" w:rsidRPr="002D0C6C">
              <w:rPr>
                <w:rFonts w:ascii="游ゴシック" w:eastAsia="游ゴシック" w:hAnsi="游ゴシック" w:hint="eastAsia"/>
                <w:sz w:val="18"/>
                <w:szCs w:val="18"/>
              </w:rPr>
              <w:t>後置修飾（名詞を修飾する文）の特徴やきまりに関する事項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412FA81"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77211827" w14:textId="04A5E629"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BA88295" w14:textId="6B7B6698"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A6760F" w14:textId="781BBBCB"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F0BCE73" w14:textId="5B004E36"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2FC0A0B" w14:textId="35C54403"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BCEEB1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C1F01C3"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後置修飾（名詞を修飾する文）の特徴やきまりに関する事項を理解している。</w:t>
            </w:r>
          </w:p>
          <w:p w14:paraId="4C939FA2" w14:textId="77777777" w:rsidR="003A6C4A" w:rsidRPr="002D0C6C" w:rsidRDefault="003A6C4A" w:rsidP="003A6C4A">
            <w:pPr>
              <w:spacing w:line="300" w:lineRule="exact"/>
              <w:rPr>
                <w:rFonts w:ascii="游ゴシック" w:eastAsia="游ゴシック" w:hAnsi="游ゴシック"/>
                <w:sz w:val="18"/>
                <w:szCs w:val="18"/>
              </w:rPr>
            </w:pPr>
          </w:p>
          <w:p w14:paraId="565FE53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7E84C6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後置修飾（名詞を修飾する文）などを活用して、ものの特徴について話された文の内容を聞き取る技能を身につけている。</w:t>
            </w:r>
          </w:p>
          <w:p w14:paraId="65C745A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後置修飾（名詞を修飾する文）などを活用して、人に気づかれにくい困難への対処方法について書かれた文の内容を読み取る技能を身につけている。</w:t>
            </w:r>
          </w:p>
          <w:p w14:paraId="28C83A1D"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本や映画について、後置修飾（名詞を修飾する文）などを用いて、事実や自分の考えなどを伝え合う技能を身につけている。</w:t>
            </w:r>
          </w:p>
          <w:p w14:paraId="246A3C9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人に気づかれにくい困難への対処方法について、後置修飾（名詞を修飾する文）などを用いて、事実や自分の考えなどを話す技能を身につけている。</w:t>
            </w:r>
          </w:p>
          <w:p w14:paraId="1AA2F600" w14:textId="7E3D0934"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本や映画について、後置修飾（名詞を修飾する文）などを用いて、事実や自分の考えなどを</w:t>
            </w:r>
            <w:r w:rsidR="006015A9">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78C4179E" w14:textId="1A0D82D8"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人に気づかれにくい困難への対処方法について、後置修飾（名詞を修飾する文）などを用いて、事実や</w:t>
            </w:r>
            <w:r w:rsidRPr="002D0C6C">
              <w:rPr>
                <w:rFonts w:ascii="游ゴシック" w:eastAsia="游ゴシック" w:hAnsi="游ゴシック" w:hint="eastAsia"/>
                <w:sz w:val="18"/>
                <w:szCs w:val="18"/>
              </w:rPr>
              <w:lastRenderedPageBreak/>
              <w:t>自分の考えなどを</w:t>
            </w:r>
            <w:r w:rsidR="006015A9">
              <w:rPr>
                <w:rFonts w:ascii="游ゴシック" w:eastAsia="游ゴシック" w:hAnsi="游ゴシック" w:hint="eastAsia"/>
                <w:sz w:val="18"/>
                <w:szCs w:val="18"/>
              </w:rPr>
              <w:t>正確に</w:t>
            </w:r>
            <w:r w:rsidRPr="002D0C6C">
              <w:rPr>
                <w:rFonts w:ascii="游ゴシック" w:eastAsia="游ゴシック" w:hAnsi="游ゴシック" w:hint="eastAsia"/>
                <w:sz w:val="18"/>
                <w:szCs w:val="18"/>
              </w:rPr>
              <w:t>書く技能を身につけている。</w:t>
            </w:r>
          </w:p>
          <w:p w14:paraId="1A19E9A4"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6F250169"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3E5555EA" w14:textId="77777777" w:rsidTr="00143833">
        <w:trPr>
          <w:cantSplit/>
        </w:trPr>
        <w:tc>
          <w:tcPr>
            <w:tcW w:w="703" w:type="dxa"/>
            <w:vMerge/>
            <w:shd w:val="clear" w:color="auto" w:fill="D9D9D9" w:themeFill="background1" w:themeFillShade="D9"/>
          </w:tcPr>
          <w:p w14:paraId="08609528"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15CAFC64"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74142B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「公平」とは何か</w:t>
            </w:r>
          </w:p>
          <w:p w14:paraId="204FD06B" w14:textId="77777777" w:rsidR="003A6C4A" w:rsidRPr="002D0C6C" w:rsidRDefault="003A6C4A" w:rsidP="0062333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公平であるための方法を紹介しているウェブサイトの記事を読んで、要点を捉える。</w:t>
            </w:r>
          </w:p>
          <w:p w14:paraId="7C46CDE9" w14:textId="4EE0C76F" w:rsidR="00920ADB" w:rsidRPr="002D0C6C" w:rsidRDefault="00920ADB" w:rsidP="00623331">
            <w:pPr>
              <w:spacing w:line="300" w:lineRule="exact"/>
              <w:ind w:left="463" w:hangingChars="257" w:hanging="463"/>
              <w:rPr>
                <w:rFonts w:ascii="游ゴシック" w:eastAsia="游ゴシック" w:hAnsi="游ゴシック"/>
                <w:sz w:val="18"/>
                <w:szCs w:val="18"/>
              </w:rPr>
            </w:pPr>
          </w:p>
        </w:tc>
        <w:tc>
          <w:tcPr>
            <w:tcW w:w="5373" w:type="dxa"/>
          </w:tcPr>
          <w:p w14:paraId="24617438" w14:textId="1F527174"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57434" w:rsidRPr="002D0C6C">
              <w:rPr>
                <w:rFonts w:ascii="游ゴシック" w:eastAsia="游ゴシック" w:hAnsi="游ゴシック" w:hint="eastAsia"/>
                <w:sz w:val="18"/>
                <w:szCs w:val="18"/>
              </w:rPr>
              <w:t>筆者が伝えたいことをまとめるために、（考えとその具体例に着目し</w:t>
            </w:r>
            <w:r w:rsidRPr="002D0C6C">
              <w:rPr>
                <w:rFonts w:ascii="游ゴシック" w:eastAsia="游ゴシック" w:hAnsi="游ゴシック" w:hint="eastAsia"/>
                <w:sz w:val="18"/>
                <w:szCs w:val="18"/>
              </w:rPr>
              <w:t>、）公平について書かれた記事を読んで、要点を捉えることができる。</w:t>
            </w:r>
          </w:p>
          <w:p w14:paraId="43564E31" w14:textId="57DF1625"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61029307"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CF5C98" w14:textId="33632947"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0200005"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6ADA0A0" w14:textId="7E3369D2"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F7E7AC"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156FA61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444DB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筆者が伝えたいことをまとめるために、（考えとその具体例に着目し、）公平について書かれた記事を読んで、要点を捉えている。</w:t>
            </w:r>
          </w:p>
          <w:p w14:paraId="12668BF9" w14:textId="77777777" w:rsidR="003A6C4A" w:rsidRPr="002D0C6C" w:rsidRDefault="003A6C4A" w:rsidP="003A6C4A">
            <w:pPr>
              <w:spacing w:line="300" w:lineRule="exact"/>
              <w:rPr>
                <w:rFonts w:ascii="游ゴシック" w:eastAsia="游ゴシック" w:hAnsi="游ゴシック"/>
                <w:sz w:val="18"/>
                <w:szCs w:val="18"/>
              </w:rPr>
            </w:pPr>
          </w:p>
          <w:p w14:paraId="03149A5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870B42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筆者が伝えたいことをまとめるために、（考えとその具体例に着目し、）公平について書かれた記事を読んで、要点を捉えようとしている。</w:t>
            </w:r>
          </w:p>
          <w:p w14:paraId="5A7FB19C"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6FCD9EE3"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8E0F61" w:rsidRPr="002D0C6C" w14:paraId="38796BA4" w14:textId="77777777" w:rsidTr="00614D56">
        <w:trPr>
          <w:cantSplit/>
        </w:trPr>
        <w:tc>
          <w:tcPr>
            <w:tcW w:w="703" w:type="dxa"/>
            <w:shd w:val="clear" w:color="auto" w:fill="auto"/>
          </w:tcPr>
          <w:p w14:paraId="6ACDB7C4" w14:textId="29B1E100"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0DD65CF1"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0491ADEA" w14:textId="66A9A3B3" w:rsidR="008E0F61" w:rsidRPr="002D0C6C" w:rsidRDefault="008E0F61"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関係代名詞、名詞を修飾する文、</w:t>
            </w:r>
            <w:r w:rsidR="00920ADB" w:rsidRPr="002D0C6C">
              <w:rPr>
                <w:rFonts w:ascii="游ゴシック" w:eastAsia="游ゴシック" w:hAnsi="游ゴシック"/>
                <w:b/>
                <w:bCs/>
                <w:sz w:val="18"/>
                <w:szCs w:val="18"/>
              </w:rPr>
              <w:t>want</w:t>
            </w:r>
            <w:r w:rsidR="00920ADB" w:rsidRPr="002D0C6C">
              <w:rPr>
                <w:rFonts w:ascii="游ゴシック" w:eastAsia="游ゴシック" w:hAnsi="游ゴシック" w:hint="eastAsia"/>
                <w:b/>
                <w:bCs/>
                <w:sz w:val="18"/>
                <w:szCs w:val="18"/>
              </w:rPr>
              <w:t>＋</w:t>
            </w:r>
            <w:r w:rsidR="00920ADB" w:rsidRPr="002D0C6C">
              <w:rPr>
                <w:rFonts w:ascii="游ゴシック" w:eastAsia="游ゴシック" w:hAnsi="游ゴシック"/>
                <w:b/>
                <w:bCs/>
                <w:sz w:val="18"/>
                <w:szCs w:val="18"/>
              </w:rPr>
              <w:t>A</w:t>
            </w:r>
            <w:r w:rsidR="00920ADB"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to ...</w:t>
            </w:r>
          </w:p>
          <w:p w14:paraId="1807BFC0" w14:textId="3AF5D8F9" w:rsidR="00920ADB" w:rsidRPr="002D0C6C" w:rsidRDefault="00920ADB" w:rsidP="003A6C4A">
            <w:pPr>
              <w:spacing w:line="300" w:lineRule="exact"/>
              <w:rPr>
                <w:rFonts w:ascii="游ゴシック" w:eastAsia="游ゴシック" w:hAnsi="游ゴシック"/>
                <w:b/>
                <w:sz w:val="18"/>
                <w:szCs w:val="18"/>
              </w:rPr>
            </w:pPr>
          </w:p>
        </w:tc>
        <w:tc>
          <w:tcPr>
            <w:tcW w:w="708" w:type="dxa"/>
          </w:tcPr>
          <w:p w14:paraId="7C53DE05" w14:textId="13B2DBFD"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6E2867AA" w14:textId="77777777" w:rsidTr="00C9203D">
        <w:trPr>
          <w:cantSplit/>
        </w:trPr>
        <w:tc>
          <w:tcPr>
            <w:tcW w:w="703" w:type="dxa"/>
            <w:shd w:val="clear" w:color="auto" w:fill="auto"/>
          </w:tcPr>
          <w:p w14:paraId="094F3616" w14:textId="4FAE2F75"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685F7E5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327E731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ラジオの</w:t>
            </w:r>
            <w:r w:rsidRPr="002D0C6C">
              <w:rPr>
                <w:rFonts w:ascii="游ゴシック" w:eastAsia="游ゴシック" w:hAnsi="游ゴシック"/>
                <w:b/>
                <w:sz w:val="18"/>
                <w:szCs w:val="18"/>
              </w:rPr>
              <w:t xml:space="preserve">30 </w:t>
            </w:r>
            <w:r w:rsidRPr="002D0C6C">
              <w:rPr>
                <w:rFonts w:ascii="游ゴシック" w:eastAsia="游ゴシック" w:hAnsi="游ゴシック" w:hint="eastAsia"/>
                <w:b/>
                <w:sz w:val="18"/>
                <w:szCs w:val="18"/>
              </w:rPr>
              <w:t>秒</w:t>
            </w:r>
            <w:r w:rsidRPr="002D0C6C">
              <w:rPr>
                <w:rFonts w:ascii="游ゴシック" w:eastAsia="游ゴシック" w:hAnsi="游ゴシック"/>
                <w:b/>
                <w:sz w:val="18"/>
                <w:szCs w:val="18"/>
              </w:rPr>
              <w:t>CM</w:t>
            </w:r>
          </w:p>
          <w:p w14:paraId="345EFBFD" w14:textId="77777777" w:rsidR="003A6C4A" w:rsidRPr="002D0C6C" w:rsidRDefault="00623331"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3A6C4A" w:rsidRPr="002D0C6C">
              <w:rPr>
                <w:rFonts w:ascii="游ゴシック" w:eastAsia="游ゴシック" w:hAnsi="游ゴシック" w:hint="eastAsia"/>
                <w:sz w:val="18"/>
                <w:szCs w:val="18"/>
              </w:rPr>
              <w:t xml:space="preserve"> ラジオで流す目覚まし時計の</w:t>
            </w:r>
            <w:r w:rsidR="003A6C4A" w:rsidRPr="002D0C6C">
              <w:rPr>
                <w:rFonts w:ascii="游ゴシック" w:eastAsia="游ゴシック" w:hAnsi="游ゴシック"/>
                <w:sz w:val="18"/>
                <w:szCs w:val="18"/>
              </w:rPr>
              <w:t xml:space="preserve">30 </w:t>
            </w:r>
            <w:r w:rsidR="003A6C4A" w:rsidRPr="002D0C6C">
              <w:rPr>
                <w:rFonts w:ascii="游ゴシック" w:eastAsia="游ゴシック" w:hAnsi="游ゴシック" w:hint="eastAsia"/>
                <w:sz w:val="18"/>
                <w:szCs w:val="18"/>
              </w:rPr>
              <w:t>秒</w:t>
            </w:r>
            <w:r w:rsidR="003A6C4A" w:rsidRPr="002D0C6C">
              <w:rPr>
                <w:rFonts w:ascii="游ゴシック" w:eastAsia="游ゴシック" w:hAnsi="游ゴシック"/>
                <w:sz w:val="18"/>
                <w:szCs w:val="18"/>
              </w:rPr>
              <w:t xml:space="preserve">CM </w:t>
            </w:r>
            <w:r w:rsidR="003A6C4A" w:rsidRPr="002D0C6C">
              <w:rPr>
                <w:rFonts w:ascii="游ゴシック" w:eastAsia="游ゴシック" w:hAnsi="游ゴシック" w:hint="eastAsia"/>
                <w:sz w:val="18"/>
                <w:szCs w:val="18"/>
              </w:rPr>
              <w:t>を作る。</w:t>
            </w:r>
          </w:p>
          <w:p w14:paraId="3EDAAC01" w14:textId="30FB50FE" w:rsidR="00920ADB" w:rsidRPr="002D0C6C" w:rsidRDefault="00920ADB" w:rsidP="00623331">
            <w:pPr>
              <w:spacing w:line="300" w:lineRule="exact"/>
              <w:ind w:left="450" w:hangingChars="250" w:hanging="450"/>
              <w:rPr>
                <w:rFonts w:ascii="游ゴシック" w:eastAsia="游ゴシック" w:hAnsi="游ゴシック"/>
                <w:b/>
                <w:sz w:val="18"/>
                <w:szCs w:val="18"/>
              </w:rPr>
            </w:pPr>
          </w:p>
        </w:tc>
        <w:tc>
          <w:tcPr>
            <w:tcW w:w="5373" w:type="dxa"/>
          </w:tcPr>
          <w:p w14:paraId="10328337" w14:textId="5AA88E51"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Pr="002D0C6C">
              <w:rPr>
                <w:rFonts w:ascii="游ゴシック" w:eastAsia="游ゴシック" w:hAnsi="游ゴシック"/>
                <w:sz w:val="18"/>
                <w:szCs w:val="18"/>
              </w:rPr>
              <w:t>加えたり、引用するなどして、CMの原稿を、簡単な語句や文を用いて書くことができる。</w:t>
            </w:r>
          </w:p>
          <w:p w14:paraId="66057D2D" w14:textId="7DBB2976"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BA006E1"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534D648" w14:textId="5704DEA6"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70D5B68"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67850B0"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0BC5AB7" w14:textId="70DE77D2"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21A7944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4EF1086" w14:textId="701E94A3"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009F65C9">
              <w:rPr>
                <w:rFonts w:ascii="游ゴシック" w:eastAsia="游ゴシック" w:hAnsi="游ゴシック"/>
                <w:sz w:val="18"/>
                <w:szCs w:val="18"/>
              </w:rPr>
              <w:t>加えたり、引用するなどして、</w:t>
            </w:r>
            <w:r w:rsidRPr="002D0C6C">
              <w:rPr>
                <w:rFonts w:ascii="游ゴシック" w:eastAsia="游ゴシック" w:hAnsi="游ゴシック"/>
                <w:sz w:val="18"/>
                <w:szCs w:val="18"/>
              </w:rPr>
              <w:t>CMの原稿などを、簡単な語句や文を用いて書いている。</w:t>
            </w:r>
          </w:p>
          <w:p w14:paraId="5259C423" w14:textId="77777777" w:rsidR="003A6C4A" w:rsidRPr="002D0C6C" w:rsidRDefault="003A6C4A" w:rsidP="003A6C4A">
            <w:pPr>
              <w:spacing w:line="300" w:lineRule="exact"/>
              <w:rPr>
                <w:rFonts w:ascii="游ゴシック" w:eastAsia="游ゴシック" w:hAnsi="游ゴシック"/>
                <w:sz w:val="18"/>
                <w:szCs w:val="18"/>
              </w:rPr>
            </w:pPr>
          </w:p>
          <w:p w14:paraId="58C65C4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CF5A19" w14:textId="05C741B7"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009F65C9">
              <w:rPr>
                <w:rFonts w:ascii="游ゴシック" w:eastAsia="游ゴシック" w:hAnsi="游ゴシック"/>
                <w:sz w:val="18"/>
                <w:szCs w:val="18"/>
              </w:rPr>
              <w:t>加えたり、引用するなどして、</w:t>
            </w:r>
            <w:r w:rsidRPr="002D0C6C">
              <w:rPr>
                <w:rFonts w:ascii="游ゴシック" w:eastAsia="游ゴシック" w:hAnsi="游ゴシック"/>
                <w:sz w:val="18"/>
                <w:szCs w:val="18"/>
              </w:rPr>
              <w:t>CMの原稿などを、簡単な語句や文を用いて書こうとしている。</w:t>
            </w:r>
          </w:p>
          <w:p w14:paraId="54F0CBD0"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34C7C048" w14:textId="49C05B68"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3A6C4A" w:rsidRPr="002D0C6C" w14:paraId="76A881A1" w14:textId="77777777" w:rsidTr="00C9203D">
        <w:trPr>
          <w:cantSplit/>
        </w:trPr>
        <w:tc>
          <w:tcPr>
            <w:tcW w:w="703" w:type="dxa"/>
            <w:shd w:val="clear" w:color="auto" w:fill="auto"/>
          </w:tcPr>
          <w:p w14:paraId="1F1DD8F9" w14:textId="737F74F4"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7BB69C1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278FFEE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I Have a Dream</w:t>
            </w:r>
          </w:p>
          <w:p w14:paraId="30D2B673" w14:textId="77777777" w:rsidR="003A6C4A" w:rsidRPr="002D0C6C" w:rsidRDefault="00623331"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3A6C4A" w:rsidRPr="002D0C6C">
              <w:rPr>
                <w:rFonts w:ascii="游ゴシック" w:eastAsia="游ゴシック" w:hAnsi="游ゴシック" w:hint="eastAsia"/>
                <w:sz w:val="18"/>
                <w:szCs w:val="18"/>
              </w:rPr>
              <w:t xml:space="preserve"> アメリカの公民権運動とキング牧師について書かれた記事を読んで、概要を捉える。</w:t>
            </w:r>
          </w:p>
          <w:p w14:paraId="571997CE" w14:textId="4C3538D9" w:rsidR="00A01BC7" w:rsidRPr="002D0C6C" w:rsidRDefault="00A01BC7" w:rsidP="00623331">
            <w:pPr>
              <w:spacing w:line="300" w:lineRule="exact"/>
              <w:ind w:left="450" w:hangingChars="250" w:hanging="450"/>
              <w:rPr>
                <w:rFonts w:ascii="游ゴシック" w:eastAsia="游ゴシック" w:hAnsi="游ゴシック"/>
                <w:b/>
                <w:sz w:val="18"/>
                <w:szCs w:val="18"/>
              </w:rPr>
            </w:pPr>
          </w:p>
        </w:tc>
        <w:tc>
          <w:tcPr>
            <w:tcW w:w="5373" w:type="dxa"/>
          </w:tcPr>
          <w:p w14:paraId="4C6CC759"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◎時の流れに沿ってできごとをまとめるために、（時間経過とできごとに着目し、）アメリカの公民権運動について書かれた記事を読んで、概要を捉えることができる。</w:t>
            </w:r>
          </w:p>
          <w:p w14:paraId="0BE1A164" w14:textId="7CE08575"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9F92DDA"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760EAB3" w14:textId="59F96AAB"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189B15"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7026E76"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3548C32"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507DF55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B3AE96C" w14:textId="1EF04FB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時の流れに沿ってできごとをまとめるために、（時間経過とできごとに着目し、）アメリカの公民権運動について書かれた記事を読んで、概要を捉えている。</w:t>
            </w:r>
          </w:p>
          <w:p w14:paraId="6E1998A4" w14:textId="77777777" w:rsidR="003A6C4A" w:rsidRPr="002D0C6C" w:rsidRDefault="003A6C4A" w:rsidP="003A6C4A">
            <w:pPr>
              <w:spacing w:line="300" w:lineRule="exact"/>
              <w:rPr>
                <w:rFonts w:ascii="游ゴシック" w:eastAsia="游ゴシック" w:hAnsi="游ゴシック"/>
                <w:sz w:val="18"/>
                <w:szCs w:val="18"/>
              </w:rPr>
            </w:pPr>
          </w:p>
          <w:p w14:paraId="6701C58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A04F410" w14:textId="15E3708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時の流れに沿ってできごとをまとめるために、（時間経過とできごとに着目し、）アメリカの公民権運動について書かれた記事を読んで、概要を捉えようとしている。</w:t>
            </w:r>
          </w:p>
          <w:p w14:paraId="2D932026"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00451E50" w14:textId="3B13DFFB"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8E0F61" w:rsidRPr="002D0C6C" w14:paraId="216CD2E7" w14:textId="77777777" w:rsidTr="00614D56">
        <w:trPr>
          <w:cantSplit/>
        </w:trPr>
        <w:tc>
          <w:tcPr>
            <w:tcW w:w="703" w:type="dxa"/>
            <w:vMerge w:val="restart"/>
            <w:shd w:val="clear" w:color="auto" w:fill="D9D9D9" w:themeFill="background1" w:themeFillShade="D9"/>
          </w:tcPr>
          <w:p w14:paraId="398201E4" w14:textId="15D4EF41"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12-1月</w:t>
            </w:r>
          </w:p>
        </w:tc>
        <w:tc>
          <w:tcPr>
            <w:tcW w:w="20981" w:type="dxa"/>
            <w:gridSpan w:val="8"/>
            <w:shd w:val="clear" w:color="auto" w:fill="D9D9D9" w:themeFill="background1" w:themeFillShade="D9"/>
          </w:tcPr>
          <w:p w14:paraId="79DE26EC" w14:textId="1D7CA90A"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Design for Change</w:t>
            </w:r>
          </w:p>
          <w:p w14:paraId="5A881695"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デザインの力</w:t>
            </w:r>
          </w:p>
          <w:p w14:paraId="31D72CDE"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社会、地域、生活</w:t>
            </w:r>
          </w:p>
          <w:p w14:paraId="794DAD04" w14:textId="77777777" w:rsidR="008E0F61" w:rsidRPr="002D0C6C" w:rsidRDefault="008E0F61"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苦情を言う、説明する、申し出る、意見を言う、賛成する、反対する、仮定する、提案する</w:t>
            </w:r>
          </w:p>
          <w:p w14:paraId="41CBB578" w14:textId="624E84E8" w:rsidR="004311BD" w:rsidRPr="002D0C6C" w:rsidRDefault="004311BD" w:rsidP="003A6C4A">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FD95E9" w14:textId="1CB22413"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3A6C4A" w:rsidRPr="002D0C6C" w14:paraId="1C7BAB98" w14:textId="77777777" w:rsidTr="00143833">
        <w:trPr>
          <w:cantSplit/>
        </w:trPr>
        <w:tc>
          <w:tcPr>
            <w:tcW w:w="703" w:type="dxa"/>
            <w:vMerge/>
            <w:shd w:val="clear" w:color="auto" w:fill="D9D9D9" w:themeFill="background1" w:themeFillShade="D9"/>
          </w:tcPr>
          <w:p w14:paraId="66E3B7CA"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91EAB3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89C4829"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ごみはごみ箱に</w:t>
            </w:r>
          </w:p>
          <w:p w14:paraId="0E891042" w14:textId="78950F6F"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E437E" w:rsidRPr="002D0C6C">
              <w:rPr>
                <w:rFonts w:ascii="游ゴシック" w:eastAsia="游ゴシック" w:hAnsi="游ゴシック" w:hint="eastAsia"/>
                <w:sz w:val="18"/>
                <w:szCs w:val="18"/>
              </w:rPr>
              <w:t>仮定法過去（</w:t>
            </w:r>
            <w:r w:rsidR="00FE437E" w:rsidRPr="002D0C6C">
              <w:rPr>
                <w:rFonts w:ascii="游ゴシック" w:eastAsia="游ゴシック" w:hAnsi="游ゴシック"/>
                <w:sz w:val="18"/>
                <w:szCs w:val="18"/>
              </w:rPr>
              <w:t>if）</w:t>
            </w:r>
          </w:p>
          <w:p w14:paraId="3B4172C4"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7A3B840" w14:textId="77777777" w:rsidR="003A6C4A" w:rsidRPr="002D0C6C" w:rsidRDefault="003A6C4A" w:rsidP="009760A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ごみを減らすために、どんなごみ箱を作るとよいか伝える。</w:t>
            </w:r>
          </w:p>
          <w:p w14:paraId="490EB259" w14:textId="1EAE168C" w:rsidR="00A01BC7" w:rsidRPr="002D0C6C" w:rsidRDefault="00A01BC7" w:rsidP="009760A4">
            <w:pPr>
              <w:spacing w:line="300" w:lineRule="exact"/>
              <w:ind w:left="450" w:hangingChars="250" w:hanging="450"/>
              <w:rPr>
                <w:rFonts w:ascii="游ゴシック" w:eastAsia="游ゴシック" w:hAnsi="游ゴシック"/>
                <w:b/>
                <w:sz w:val="18"/>
                <w:szCs w:val="18"/>
              </w:rPr>
            </w:pPr>
          </w:p>
        </w:tc>
        <w:tc>
          <w:tcPr>
            <w:tcW w:w="5373" w:type="dxa"/>
          </w:tcPr>
          <w:p w14:paraId="58E3ED8B" w14:textId="001D02D9"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01173" w:rsidRPr="002D0C6C">
              <w:rPr>
                <w:rFonts w:ascii="游ゴシック" w:eastAsia="游ゴシック" w:hAnsi="游ゴシック" w:hint="eastAsia"/>
                <w:sz w:val="18"/>
                <w:szCs w:val="18"/>
              </w:rPr>
              <w:t>仮定法過去（</w:t>
            </w:r>
            <w:r w:rsidR="00801173" w:rsidRPr="002D0C6C">
              <w:rPr>
                <w:rFonts w:ascii="游ゴシック" w:eastAsia="游ゴシック" w:hAnsi="游ゴシック"/>
                <w:sz w:val="18"/>
                <w:szCs w:val="18"/>
              </w:rPr>
              <w:t>if）の特徴やきまりに関する事項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B1CC41D" w14:textId="2FB4D6C5"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01173" w:rsidRPr="002D0C6C">
              <w:rPr>
                <w:rFonts w:ascii="游ゴシック" w:eastAsia="游ゴシック" w:hAnsi="游ゴシック" w:hint="eastAsia"/>
                <w:sz w:val="18"/>
                <w:szCs w:val="18"/>
              </w:rPr>
              <w:t>仮定法過去（</w:t>
            </w:r>
            <w:r w:rsidR="00801173" w:rsidRPr="002D0C6C">
              <w:rPr>
                <w:rFonts w:ascii="游ゴシック" w:eastAsia="游ゴシック" w:hAnsi="游ゴシック"/>
                <w:sz w:val="18"/>
                <w:szCs w:val="18"/>
              </w:rPr>
              <w:t>if）の特徴やきまりに関する事項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3DCE4BC"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5C3FE96B" w14:textId="42B8791F"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AEAA802" w14:textId="3A0B6245"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73C0B0D" w14:textId="61C5B9E5"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580BFA7" w14:textId="7979754F"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745198D" w14:textId="43963FDA"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61C544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7D91516"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if）の特徴やきまりに関する事項を理解している。</w:t>
            </w:r>
          </w:p>
          <w:p w14:paraId="1E0AADF5" w14:textId="77777777" w:rsidR="003A6C4A" w:rsidRPr="002D0C6C" w:rsidRDefault="003A6C4A" w:rsidP="003A6C4A">
            <w:pPr>
              <w:spacing w:line="300" w:lineRule="exact"/>
              <w:rPr>
                <w:rFonts w:ascii="游ゴシック" w:eastAsia="游ゴシック" w:hAnsi="游ゴシック"/>
                <w:sz w:val="18"/>
                <w:szCs w:val="18"/>
              </w:rPr>
            </w:pPr>
          </w:p>
          <w:p w14:paraId="1AC055F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FAF976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if）などを活用して、「もしタイムマシーンがあったら」というテーマについて話された文の内容を聞き取る技能を身につけている。</w:t>
            </w:r>
          </w:p>
          <w:p w14:paraId="6E50827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if）などを活用して、身近なもののアイデアについて書かれた文の内容を読み取る技能を身につけている。</w:t>
            </w:r>
          </w:p>
          <w:p w14:paraId="6C81AF5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「もしタイムマシーンがあったら」というテーマについて、仮定法過去（</w:t>
            </w:r>
            <w:r w:rsidRPr="002D0C6C">
              <w:rPr>
                <w:rFonts w:ascii="游ゴシック" w:eastAsia="游ゴシック" w:hAnsi="游ゴシック"/>
                <w:sz w:val="18"/>
                <w:szCs w:val="18"/>
              </w:rPr>
              <w:t>if）などを用いて、事実や自分の考えなどを話す技能を身につけている。</w:t>
            </w:r>
          </w:p>
          <w:p w14:paraId="46302FA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新しいごみ箱のアイデアについて、仮定法過去（</w:t>
            </w:r>
            <w:r w:rsidRPr="002D0C6C">
              <w:rPr>
                <w:rFonts w:ascii="游ゴシック" w:eastAsia="游ゴシック" w:hAnsi="游ゴシック"/>
                <w:sz w:val="18"/>
                <w:szCs w:val="18"/>
              </w:rPr>
              <w:t>if）などを用いて、事実や自分の考えなどを話す技能を身につけている。</w:t>
            </w:r>
          </w:p>
          <w:p w14:paraId="41A05F73" w14:textId="2EC300F9"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「もしタイムマシーンがあったら」というテーマについて、仮定法過去（</w:t>
            </w:r>
            <w:r w:rsidRPr="002D0C6C">
              <w:rPr>
                <w:rFonts w:ascii="游ゴシック" w:eastAsia="游ゴシック" w:hAnsi="游ゴシック"/>
                <w:sz w:val="18"/>
                <w:szCs w:val="18"/>
              </w:rPr>
              <w:t>if）などを用いて、事実や自分</w:t>
            </w:r>
            <w:r w:rsidRPr="002D0C6C">
              <w:rPr>
                <w:rFonts w:ascii="游ゴシック" w:eastAsia="游ゴシック" w:hAnsi="游ゴシック"/>
                <w:sz w:val="18"/>
                <w:szCs w:val="18"/>
              </w:rPr>
              <w:lastRenderedPageBreak/>
              <w:t>の考えなどを</w:t>
            </w:r>
            <w:r w:rsidR="0005053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407A9372" w14:textId="02AF342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新しいごみ箱のアイデアについて、仮定法過去（</w:t>
            </w:r>
            <w:r w:rsidRPr="002D0C6C">
              <w:rPr>
                <w:rFonts w:ascii="游ゴシック" w:eastAsia="游ゴシック" w:hAnsi="游ゴシック"/>
                <w:sz w:val="18"/>
                <w:szCs w:val="18"/>
              </w:rPr>
              <w:t>if）などを用いて、事実や自分の考えなどを</w:t>
            </w:r>
            <w:r w:rsidR="00050538">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00F1EC53"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5C03E52C"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491F8AE8" w14:textId="77777777" w:rsidTr="00143833">
        <w:trPr>
          <w:cantSplit/>
        </w:trPr>
        <w:tc>
          <w:tcPr>
            <w:tcW w:w="703" w:type="dxa"/>
            <w:vMerge/>
            <w:shd w:val="clear" w:color="auto" w:fill="D9D9D9" w:themeFill="background1" w:themeFillShade="D9"/>
          </w:tcPr>
          <w:p w14:paraId="4F72A6A8"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39775FF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3AA7C79" w14:textId="782DEE83" w:rsidR="003A6C4A" w:rsidRPr="002D0C6C" w:rsidRDefault="009760A4"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003A6C4A" w:rsidRPr="002D0C6C">
              <w:rPr>
                <w:rFonts w:ascii="游ゴシック" w:eastAsia="游ゴシック" w:hAnsi="游ゴシック" w:hint="eastAsia"/>
                <w:b/>
                <w:sz w:val="18"/>
                <w:szCs w:val="18"/>
              </w:rPr>
              <w:t>したくなるしかけ</w:t>
            </w:r>
          </w:p>
          <w:p w14:paraId="2E7608B2" w14:textId="457A9A22"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CF0355" w:rsidRPr="002D0C6C">
              <w:rPr>
                <w:rFonts w:ascii="游ゴシック" w:eastAsia="游ゴシック" w:hAnsi="游ゴシック" w:hint="eastAsia"/>
                <w:sz w:val="18"/>
                <w:szCs w:val="18"/>
              </w:rPr>
              <w:t>仮定法過去（</w:t>
            </w:r>
            <w:r w:rsidR="00CF0355" w:rsidRPr="002D0C6C">
              <w:rPr>
                <w:rFonts w:ascii="游ゴシック" w:eastAsia="游ゴシック" w:hAnsi="游ゴシック"/>
                <w:sz w:val="18"/>
                <w:szCs w:val="18"/>
              </w:rPr>
              <w:t>I wish ....）</w:t>
            </w:r>
          </w:p>
          <w:p w14:paraId="01386D3C"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7B781F02" w14:textId="77777777" w:rsidR="003A6C4A" w:rsidRPr="002D0C6C" w:rsidRDefault="003A6C4A" w:rsidP="009760A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エスカレーターとピアノ階段のどちらを使うか伝える。</w:t>
            </w:r>
          </w:p>
          <w:p w14:paraId="7C705CF6" w14:textId="7EE03C59" w:rsidR="00A01BC7" w:rsidRPr="002D0C6C" w:rsidRDefault="00A01BC7" w:rsidP="009760A4">
            <w:pPr>
              <w:spacing w:line="300" w:lineRule="exact"/>
              <w:ind w:left="450" w:hangingChars="250" w:hanging="450"/>
              <w:rPr>
                <w:rFonts w:ascii="游ゴシック" w:eastAsia="游ゴシック" w:hAnsi="游ゴシック"/>
                <w:b/>
                <w:sz w:val="18"/>
                <w:szCs w:val="18"/>
              </w:rPr>
            </w:pPr>
          </w:p>
        </w:tc>
        <w:tc>
          <w:tcPr>
            <w:tcW w:w="5373" w:type="dxa"/>
          </w:tcPr>
          <w:p w14:paraId="62AA6AA5" w14:textId="64ABEF6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B76CB" w:rsidRPr="002D0C6C">
              <w:rPr>
                <w:rFonts w:ascii="游ゴシック" w:eastAsia="游ゴシック" w:hAnsi="游ゴシック" w:hint="eastAsia"/>
                <w:sz w:val="18"/>
                <w:szCs w:val="18"/>
              </w:rPr>
              <w:t>仮定法過去（</w:t>
            </w:r>
            <w:r w:rsidR="007B76CB" w:rsidRPr="002D0C6C">
              <w:rPr>
                <w:rFonts w:ascii="游ゴシック" w:eastAsia="游ゴシック" w:hAnsi="游ゴシック"/>
                <w:sz w:val="18"/>
                <w:szCs w:val="18"/>
              </w:rPr>
              <w:t>I wish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ECA1914" w14:textId="0A61904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B76CB" w:rsidRPr="002D0C6C">
              <w:rPr>
                <w:rFonts w:ascii="游ゴシック" w:eastAsia="游ゴシック" w:hAnsi="游ゴシック" w:hint="eastAsia"/>
                <w:sz w:val="18"/>
                <w:szCs w:val="18"/>
              </w:rPr>
              <w:t>仮定法過去（</w:t>
            </w:r>
            <w:r w:rsidR="007B76CB" w:rsidRPr="002D0C6C">
              <w:rPr>
                <w:rFonts w:ascii="游ゴシック" w:eastAsia="游ゴシック" w:hAnsi="游ゴシック"/>
                <w:sz w:val="18"/>
                <w:szCs w:val="18"/>
              </w:rPr>
              <w:t>I wish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7DAB32B7"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2BC57F4F" w14:textId="0D88CBD4"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B1B1AB" w14:textId="5400402F"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5F9E144" w14:textId="28AB1F72"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E438FA5" w14:textId="47E2201F"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0EA91A5" w14:textId="48F71895"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A76E55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E4A2DCD"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....）の特徴やきまりに関する事項を理解している。</w:t>
            </w:r>
          </w:p>
          <w:p w14:paraId="0ECBE578" w14:textId="77777777" w:rsidR="003A6C4A" w:rsidRPr="002D0C6C" w:rsidRDefault="003A6C4A" w:rsidP="003A6C4A">
            <w:pPr>
              <w:spacing w:line="300" w:lineRule="exact"/>
              <w:rPr>
                <w:rFonts w:ascii="游ゴシック" w:eastAsia="游ゴシック" w:hAnsi="游ゴシック"/>
                <w:sz w:val="18"/>
                <w:szCs w:val="18"/>
              </w:rPr>
            </w:pPr>
          </w:p>
          <w:p w14:paraId="3F2EF7D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7E61B3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....）などを活用して、悩みや悲しかったことについて話された文の内容を聞き取る技能を身につけている。</w:t>
            </w:r>
          </w:p>
          <w:p w14:paraId="21AEE45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....）などを活用して、ナッジ理論をもとに作られたものについて書かれた文の内容を読み取る技能を身につけている。</w:t>
            </w:r>
          </w:p>
          <w:p w14:paraId="022B2B5E"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魔法を使ってかなえたいことについて、仮定法過去（</w:t>
            </w:r>
            <w:r w:rsidRPr="002D0C6C">
              <w:rPr>
                <w:rFonts w:ascii="游ゴシック" w:eastAsia="游ゴシック" w:hAnsi="游ゴシック"/>
                <w:sz w:val="18"/>
                <w:szCs w:val="18"/>
              </w:rPr>
              <w:t>I wish ....）などを用いて、事実や自分の考えなどを話す技能を身につけている。</w:t>
            </w:r>
          </w:p>
          <w:p w14:paraId="4D2B770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2つの選択肢について、仮定法過去（I wish ....）などを用いて、事実や自分の考えなどを話す技能を身につけている。</w:t>
            </w:r>
          </w:p>
          <w:p w14:paraId="17817AF9" w14:textId="072E7B90"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魔法を使ってかなえたいことについて、仮定法過去（</w:t>
            </w:r>
            <w:r w:rsidRPr="002D0C6C">
              <w:rPr>
                <w:rFonts w:ascii="游ゴシック" w:eastAsia="游ゴシック" w:hAnsi="游ゴシック"/>
                <w:sz w:val="18"/>
                <w:szCs w:val="18"/>
              </w:rPr>
              <w:t>I wish ....）などを用いて、事実や自分の考えなどを</w:t>
            </w:r>
            <w:r w:rsidR="006D04A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D575482" w14:textId="3FD0A3E9"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2つの選択肢について、仮定法過去（I wish ....）などを用いて、事実や自分の考えなどを</w:t>
            </w:r>
            <w:r w:rsidR="006D04A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21E24594"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094020E"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5B996781" w14:textId="77777777" w:rsidTr="00143833">
        <w:trPr>
          <w:cantSplit/>
        </w:trPr>
        <w:tc>
          <w:tcPr>
            <w:tcW w:w="703" w:type="dxa"/>
            <w:vMerge/>
            <w:shd w:val="clear" w:color="auto" w:fill="D9D9D9" w:themeFill="background1" w:themeFillShade="D9"/>
          </w:tcPr>
          <w:p w14:paraId="5A20CC7C"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A51E5F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32EF9C9B"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私だったらこうするよ</w:t>
            </w:r>
          </w:p>
          <w:p w14:paraId="2AF05EA8" w14:textId="41CBE382"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4121E" w:rsidRPr="002D0C6C">
              <w:rPr>
                <w:rFonts w:ascii="游ゴシック" w:eastAsia="游ゴシック" w:hAnsi="游ゴシック" w:hint="eastAsia"/>
                <w:sz w:val="18"/>
                <w:szCs w:val="18"/>
              </w:rPr>
              <w:t>〈</w:t>
            </w:r>
            <w:r w:rsidR="00D4121E" w:rsidRPr="002D0C6C">
              <w:rPr>
                <w:rFonts w:ascii="游ゴシック" w:eastAsia="游ゴシック" w:hAnsi="游ゴシック"/>
                <w:sz w:val="18"/>
                <w:szCs w:val="18"/>
              </w:rPr>
              <w:t>If I were you, I would ....〉</w:t>
            </w:r>
          </w:p>
          <w:p w14:paraId="37518D0F" w14:textId="4A4A9985"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6DF47F0B" w14:textId="6A11A589"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94B5E" w:rsidRPr="002D0C6C">
              <w:rPr>
                <w:rFonts w:ascii="游ゴシック" w:eastAsia="游ゴシック" w:hAnsi="游ゴシック" w:hint="eastAsia"/>
                <w:sz w:val="18"/>
                <w:szCs w:val="18"/>
              </w:rPr>
              <w:t>〈</w:t>
            </w:r>
            <w:r w:rsidR="00694B5E" w:rsidRPr="002D0C6C">
              <w:rPr>
                <w:rFonts w:ascii="游ゴシック" w:eastAsia="游ゴシック" w:hAnsi="游ゴシック"/>
                <w:sz w:val="18"/>
                <w:szCs w:val="18"/>
              </w:rPr>
              <w:t>If I were you, I would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57BAAF92" w14:textId="57A3165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94B5E" w:rsidRPr="002D0C6C">
              <w:rPr>
                <w:rFonts w:ascii="游ゴシック" w:eastAsia="游ゴシック" w:hAnsi="游ゴシック" w:hint="eastAsia"/>
                <w:sz w:val="18"/>
                <w:szCs w:val="18"/>
              </w:rPr>
              <w:t>〈</w:t>
            </w:r>
            <w:r w:rsidR="00694B5E" w:rsidRPr="002D0C6C">
              <w:rPr>
                <w:rFonts w:ascii="游ゴシック" w:eastAsia="游ゴシック" w:hAnsi="游ゴシック"/>
                <w:sz w:val="18"/>
                <w:szCs w:val="18"/>
              </w:rPr>
              <w:t>If I were you, I would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4E9D5463"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04BB2EF0" w14:textId="17AA638D"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C045FEB" w14:textId="7EB9E3D2"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EE06CB8" w14:textId="3C65FA0F"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2B7D172"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EACCF8" w14:textId="2F36D436"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577EF6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52785A7"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If I were you, I would ....〉の意味や働きを理解している。</w:t>
            </w:r>
          </w:p>
          <w:p w14:paraId="183F2599" w14:textId="77777777" w:rsidR="003A6C4A" w:rsidRPr="002D0C6C" w:rsidRDefault="003A6C4A" w:rsidP="003A6C4A">
            <w:pPr>
              <w:spacing w:line="300" w:lineRule="exact"/>
              <w:rPr>
                <w:rFonts w:ascii="游ゴシック" w:eastAsia="游ゴシック" w:hAnsi="游ゴシック"/>
                <w:sz w:val="18"/>
                <w:szCs w:val="18"/>
              </w:rPr>
            </w:pPr>
          </w:p>
          <w:p w14:paraId="49920E7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7D6F2E7"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If I were you, I would ....〉などを活用して、悩みとその解決策について書かれた文の内容を読み取る技能を身につけている。</w:t>
            </w:r>
          </w:p>
          <w:p w14:paraId="5C31442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悩みについて、〈</w:t>
            </w:r>
            <w:r w:rsidRPr="002D0C6C">
              <w:rPr>
                <w:rFonts w:ascii="游ゴシック" w:eastAsia="游ゴシック" w:hAnsi="游ゴシック"/>
                <w:sz w:val="18"/>
                <w:szCs w:val="18"/>
              </w:rPr>
              <w:t>If I were you, I would ....〉などを用いて、事実や自分の考えなどを伝え合う技能を身につけている。</w:t>
            </w:r>
          </w:p>
          <w:p w14:paraId="445141AB" w14:textId="2889FDB6"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悩みについて、〈</w:t>
            </w:r>
            <w:r w:rsidRPr="002D0C6C">
              <w:rPr>
                <w:rFonts w:ascii="游ゴシック" w:eastAsia="游ゴシック" w:hAnsi="游ゴシック"/>
                <w:sz w:val="18"/>
                <w:szCs w:val="18"/>
              </w:rPr>
              <w:t>If I were you, I would ....〉などを用いて、</w:t>
            </w:r>
            <w:r w:rsidRPr="002D0C6C">
              <w:rPr>
                <w:rFonts w:ascii="游ゴシック" w:eastAsia="游ゴシック" w:hAnsi="游ゴシック" w:hint="eastAsia"/>
                <w:sz w:val="18"/>
                <w:szCs w:val="18"/>
              </w:rPr>
              <w:t>事実や</w:t>
            </w:r>
            <w:r w:rsidRPr="002D0C6C">
              <w:rPr>
                <w:rFonts w:ascii="游ゴシック" w:eastAsia="游ゴシック" w:hAnsi="游ゴシック"/>
                <w:sz w:val="18"/>
                <w:szCs w:val="18"/>
              </w:rPr>
              <w:t>自分の考えなどを</w:t>
            </w:r>
            <w:r w:rsidR="00F504D2">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AC615AB"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7C3A1736"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2721A2CF" w14:textId="77777777" w:rsidTr="00143833">
        <w:trPr>
          <w:cantSplit/>
        </w:trPr>
        <w:tc>
          <w:tcPr>
            <w:tcW w:w="703" w:type="dxa"/>
            <w:vMerge/>
            <w:shd w:val="clear" w:color="auto" w:fill="D9D9D9" w:themeFill="background1" w:themeFillShade="D9"/>
          </w:tcPr>
          <w:p w14:paraId="2724A77E"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C510F8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14A5D0D8" w14:textId="6BF85B21" w:rsidR="0024530E" w:rsidRPr="002D0C6C" w:rsidRDefault="0024530E" w:rsidP="0024530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“If you had a time machine, where would you go?”</w:t>
            </w:r>
          </w:p>
          <w:p w14:paraId="67AC7F17" w14:textId="77777777" w:rsidR="003A6C4A" w:rsidRPr="002D0C6C" w:rsidRDefault="0024530E" w:rsidP="0024530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003A6C4A" w:rsidRPr="002D0C6C">
              <w:rPr>
                <w:rFonts w:ascii="游ゴシック" w:eastAsia="游ゴシック" w:hAnsi="游ゴシック"/>
                <w:sz w:val="18"/>
                <w:szCs w:val="18"/>
              </w:rPr>
              <w:t xml:space="preserve"> トークテーマについて話す。</w:t>
            </w:r>
          </w:p>
          <w:p w14:paraId="443A4844" w14:textId="626C169D" w:rsidR="00A01BC7" w:rsidRPr="002D0C6C" w:rsidRDefault="00A01BC7" w:rsidP="0024530E">
            <w:pPr>
              <w:spacing w:line="300" w:lineRule="exact"/>
              <w:rPr>
                <w:rFonts w:ascii="游ゴシック" w:eastAsia="游ゴシック" w:hAnsi="游ゴシック"/>
                <w:sz w:val="18"/>
                <w:szCs w:val="18"/>
              </w:rPr>
            </w:pPr>
          </w:p>
        </w:tc>
        <w:tc>
          <w:tcPr>
            <w:tcW w:w="5373" w:type="dxa"/>
          </w:tcPr>
          <w:p w14:paraId="10465B85"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○話し相手と会話を続けてよりよい関係を築くために、（会話を続けるための）つなぎことばを使いながら、トークテーマについて即興で伝え合ったり、質問に応答したりすることができる。</w:t>
            </w:r>
          </w:p>
          <w:p w14:paraId="0AF33B16" w14:textId="61C6520B"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302E816D"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328028D" w14:textId="77777777" w:rsidR="003A6C4A" w:rsidRPr="002D0C6C" w:rsidRDefault="003A6C4A" w:rsidP="003A6C4A">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0F6876E" w14:textId="4BF4BA34"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B6673E"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A3B606"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069827E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63F4F37"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話し相手と会話を続けてよりよい関係を築くために、（会話を続けるための）つなぎことばを使いながら、トークテーマについて即興で伝え合ったり、質問に応答したりすることができる。</w:t>
            </w:r>
          </w:p>
          <w:p w14:paraId="15CEAE5A" w14:textId="77777777" w:rsidR="003A6C4A" w:rsidRPr="002D0C6C" w:rsidRDefault="003A6C4A" w:rsidP="003A6C4A">
            <w:pPr>
              <w:spacing w:line="300" w:lineRule="exact"/>
              <w:rPr>
                <w:rFonts w:ascii="游ゴシック" w:eastAsia="游ゴシック" w:hAnsi="游ゴシック"/>
                <w:sz w:val="18"/>
                <w:szCs w:val="18"/>
              </w:rPr>
            </w:pPr>
          </w:p>
          <w:p w14:paraId="35035D1B"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D17A74E"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話し相手と会話を続けてよりよい関係を築くために、（会話を続けるための）つなぎことばを使いながら、トークテーマについて即興で伝え合ったり、質問に応答したりしようとしている。</w:t>
            </w:r>
          </w:p>
          <w:p w14:paraId="2F8AF1CD"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06B156D"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1118A37B" w14:textId="77777777" w:rsidTr="00143833">
        <w:trPr>
          <w:cantSplit/>
        </w:trPr>
        <w:tc>
          <w:tcPr>
            <w:tcW w:w="703" w:type="dxa"/>
            <w:vMerge/>
            <w:shd w:val="clear" w:color="auto" w:fill="D9D9D9" w:themeFill="background1" w:themeFillShade="D9"/>
          </w:tcPr>
          <w:p w14:paraId="589443B2"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6F7A34A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E42B1E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どんな工夫をすれば伝わりやすい？</w:t>
            </w:r>
          </w:p>
          <w:p w14:paraId="619C47BB" w14:textId="77777777" w:rsidR="003A6C4A" w:rsidRPr="002D0C6C" w:rsidRDefault="003A6C4A" w:rsidP="00E366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商店街の問題に対応するために、注意事項の掲示のアイデアを話し合う。</w:t>
            </w:r>
          </w:p>
          <w:p w14:paraId="4AF5D5C9" w14:textId="5F94916F" w:rsidR="00A01BC7" w:rsidRPr="002D0C6C" w:rsidRDefault="00A01BC7" w:rsidP="00E36670">
            <w:pPr>
              <w:spacing w:line="300" w:lineRule="exact"/>
              <w:ind w:left="463" w:hangingChars="257" w:hanging="463"/>
              <w:rPr>
                <w:rFonts w:ascii="游ゴシック" w:eastAsia="游ゴシック" w:hAnsi="游ゴシック"/>
                <w:sz w:val="18"/>
                <w:szCs w:val="18"/>
              </w:rPr>
            </w:pPr>
          </w:p>
        </w:tc>
        <w:tc>
          <w:tcPr>
            <w:tcW w:w="5373" w:type="dxa"/>
          </w:tcPr>
          <w:p w14:paraId="09A65B75" w14:textId="52CFFCB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◎問題を解決するために、問題の詳細について書かれた募集要項を読み、読んだことに基づき引用するなどして、自分の考えを、簡単な語句や文を用いて述べ合うことができる。</w:t>
            </w:r>
          </w:p>
          <w:p w14:paraId="54175CDB" w14:textId="4761AFE9"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1F52196C"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BA6123C" w14:textId="027F59BF"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D166503" w14:textId="6AA2B785"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F2DD610"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C7A29F0"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F675FE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BD80C8C" w14:textId="1DAA1731"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問題を解決するために、問題</w:t>
            </w:r>
            <w:r w:rsidR="00E36649">
              <w:rPr>
                <w:rFonts w:ascii="游ゴシック" w:eastAsia="游ゴシック" w:hAnsi="游ゴシック" w:hint="eastAsia"/>
                <w:sz w:val="18"/>
                <w:szCs w:val="18"/>
              </w:rPr>
              <w:t>点と状況の具体につ</w:t>
            </w:r>
            <w:r w:rsidRPr="002D0C6C">
              <w:rPr>
                <w:rFonts w:ascii="游ゴシック" w:eastAsia="游ゴシック" w:hAnsi="游ゴシック" w:hint="eastAsia"/>
                <w:sz w:val="18"/>
                <w:szCs w:val="18"/>
              </w:rPr>
              <w:t>いて書かれた募集要項を読み、読んだことに基づき引用するなどして、自分の考えを、簡単な語句や文を用いて述べ合っている。</w:t>
            </w:r>
          </w:p>
          <w:p w14:paraId="6A661DAA" w14:textId="77777777" w:rsidR="003A6C4A" w:rsidRPr="002D0C6C" w:rsidRDefault="003A6C4A" w:rsidP="003A6C4A">
            <w:pPr>
              <w:spacing w:line="300" w:lineRule="exact"/>
              <w:rPr>
                <w:rFonts w:ascii="游ゴシック" w:eastAsia="游ゴシック" w:hAnsi="游ゴシック"/>
                <w:sz w:val="18"/>
                <w:szCs w:val="18"/>
              </w:rPr>
            </w:pPr>
          </w:p>
          <w:p w14:paraId="6A8CF58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CB4E030" w14:textId="3E52F8F0"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001D736F">
              <w:rPr>
                <w:rFonts w:ascii="游ゴシック" w:eastAsia="游ゴシック" w:hAnsi="游ゴシック" w:hint="eastAsia"/>
                <w:sz w:val="18"/>
                <w:szCs w:val="18"/>
              </w:rPr>
              <w:t>問題を解決するために、問題点と状況の具体</w:t>
            </w:r>
            <w:r w:rsidRPr="002D0C6C">
              <w:rPr>
                <w:rFonts w:ascii="游ゴシック" w:eastAsia="游ゴシック" w:hAnsi="游ゴシック" w:hint="eastAsia"/>
                <w:sz w:val="18"/>
                <w:szCs w:val="18"/>
              </w:rPr>
              <w:t>について書かれた募集要項を読み、読んだことに基づき引用するなどして、自分の考えを、簡単な語句や文を用いて述べ合おうとしている。</w:t>
            </w:r>
          </w:p>
          <w:p w14:paraId="15A79510"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590E351E"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8E0F61" w:rsidRPr="002D0C6C" w14:paraId="3623D395" w14:textId="77777777" w:rsidTr="00614D56">
        <w:trPr>
          <w:cantSplit/>
        </w:trPr>
        <w:tc>
          <w:tcPr>
            <w:tcW w:w="703" w:type="dxa"/>
            <w:shd w:val="clear" w:color="auto" w:fill="auto"/>
          </w:tcPr>
          <w:p w14:paraId="79446884" w14:textId="557A90D7"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tcPr>
          <w:p w14:paraId="1A63B544"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0C63A43F" w14:textId="77777777" w:rsidR="008E0F61" w:rsidRPr="002D0C6C" w:rsidRDefault="008E0F61"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仮定法</w:t>
            </w:r>
          </w:p>
          <w:p w14:paraId="50FB33EB" w14:textId="4378CD2A" w:rsidR="00A01BC7" w:rsidRPr="002D0C6C" w:rsidRDefault="00A01BC7" w:rsidP="003A6C4A">
            <w:pPr>
              <w:spacing w:line="300" w:lineRule="exact"/>
              <w:rPr>
                <w:rFonts w:ascii="游ゴシック" w:eastAsia="游ゴシック" w:hAnsi="游ゴシック"/>
                <w:b/>
                <w:sz w:val="18"/>
                <w:szCs w:val="18"/>
              </w:rPr>
            </w:pPr>
          </w:p>
        </w:tc>
        <w:tc>
          <w:tcPr>
            <w:tcW w:w="708" w:type="dxa"/>
          </w:tcPr>
          <w:p w14:paraId="5003A027" w14:textId="21ACFAEC"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3AF3ADE9" w14:textId="77777777" w:rsidTr="00C9203D">
        <w:trPr>
          <w:cantSplit/>
        </w:trPr>
        <w:tc>
          <w:tcPr>
            <w:tcW w:w="703" w:type="dxa"/>
            <w:shd w:val="clear" w:color="auto" w:fill="auto"/>
          </w:tcPr>
          <w:p w14:paraId="1778C5AF" w14:textId="0422FFE9"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4DC04EC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659A3C6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国立公園の注意事項</w:t>
            </w:r>
          </w:p>
          <w:p w14:paraId="690BD950" w14:textId="26694E7B" w:rsidR="003A6C4A" w:rsidRPr="002D0C6C" w:rsidRDefault="003A6C4A" w:rsidP="003A6C4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ガイドの説明を聞いて、要点を捉える。</w:t>
            </w:r>
          </w:p>
          <w:p w14:paraId="069CBE1D"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46360F2A"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5FF90E89"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説明する、命令する</w:t>
            </w:r>
          </w:p>
          <w:p w14:paraId="0F449A27" w14:textId="65A0AC26"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21B38585"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◎指定の場所で適切な行動をとるために、（注意事項に着目し、）説明を聞いて、要点を捉えることができる。</w:t>
            </w:r>
          </w:p>
          <w:p w14:paraId="55DA79E5" w14:textId="04288644"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9833B15" w14:textId="025E3063"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A7E55E3" w14:textId="77777777" w:rsidR="003A6C4A" w:rsidRPr="002D0C6C" w:rsidRDefault="003A6C4A" w:rsidP="003A6C4A">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BB1EDAF"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3F8351B"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41A212D"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377474A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9AD1254" w14:textId="7659FD1C" w:rsidR="003A6C4A" w:rsidRPr="002D0C6C" w:rsidRDefault="003A6C4A" w:rsidP="003A6C4A">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指定の場所で適切な行動をとるために、（注意事項に着目し、）説明を聞いて、要点を捉えている。</w:t>
            </w:r>
          </w:p>
          <w:p w14:paraId="4FA4CF32" w14:textId="77777777" w:rsidR="003A6C4A" w:rsidRPr="002D0C6C" w:rsidRDefault="003A6C4A" w:rsidP="003A6C4A">
            <w:pPr>
              <w:spacing w:line="300" w:lineRule="exact"/>
              <w:rPr>
                <w:rFonts w:ascii="游ゴシック" w:eastAsia="游ゴシック" w:hAnsi="游ゴシック"/>
                <w:sz w:val="18"/>
                <w:szCs w:val="18"/>
              </w:rPr>
            </w:pPr>
          </w:p>
          <w:p w14:paraId="00AD913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DA90C4E" w14:textId="140C20B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指定の場所で適切な行動をとるために、（注意事項に着目し、）説明を聞いて、要点を捉えようとしている。</w:t>
            </w:r>
          </w:p>
          <w:p w14:paraId="2977A96B"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6EAB4144" w14:textId="727305F3"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15DFEB69" w14:textId="77777777" w:rsidTr="00C9203D">
        <w:trPr>
          <w:cantSplit/>
        </w:trPr>
        <w:tc>
          <w:tcPr>
            <w:tcW w:w="703" w:type="dxa"/>
            <w:shd w:val="clear" w:color="auto" w:fill="auto"/>
          </w:tcPr>
          <w:p w14:paraId="3163A62D" w14:textId="54A4E05A" w:rsidR="003A6C4A" w:rsidRPr="002D0C6C" w:rsidRDefault="003F0B47" w:rsidP="003A6C4A">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1</w:t>
            </w:r>
            <w:r w:rsidR="003A6C4A" w:rsidRPr="002D0C6C">
              <w:rPr>
                <w:rFonts w:ascii="游ゴシック" w:eastAsia="游ゴシック" w:hAnsi="游ゴシック" w:hint="eastAsia"/>
                <w:sz w:val="18"/>
                <w:szCs w:val="18"/>
              </w:rPr>
              <w:t>月</w:t>
            </w:r>
          </w:p>
        </w:tc>
        <w:tc>
          <w:tcPr>
            <w:tcW w:w="3960" w:type="dxa"/>
          </w:tcPr>
          <w:p w14:paraId="5480FE57"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1</w:t>
            </w:r>
          </w:p>
          <w:p w14:paraId="73AA2CF7" w14:textId="77777777" w:rsidR="003A6C4A" w:rsidRPr="002D0C6C" w:rsidRDefault="003A6C4A"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スキーツアー</w:t>
            </w:r>
          </w:p>
          <w:p w14:paraId="628BE601" w14:textId="2EB822CD" w:rsidR="003A6C4A" w:rsidRPr="002D0C6C" w:rsidRDefault="003A6C4A" w:rsidP="003A6C4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旅行会社のスキーツアーの案内を読んで、必要な情報を捉える。</w:t>
            </w:r>
          </w:p>
          <w:p w14:paraId="2C03B252"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社会、生活、旅行</w:t>
            </w:r>
          </w:p>
          <w:p w14:paraId="19696C5E"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提案する</w:t>
            </w:r>
          </w:p>
          <w:p w14:paraId="56EAE0B7" w14:textId="70AF8AB6"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08946179" w14:textId="77777777" w:rsidR="003A6C4A" w:rsidRPr="002D0C6C" w:rsidRDefault="003A6C4A" w:rsidP="00F765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◎相手の条件や要望に合うものをすすめるために、（条件に着目し、）ツアーの内容について書かれたウェブサイトを読んで、必要な情報を捉えることができる。</w:t>
            </w:r>
          </w:p>
          <w:p w14:paraId="0BBBBA8E" w14:textId="7F15F63C" w:rsidR="00F7656C" w:rsidRPr="002D0C6C" w:rsidRDefault="00F7656C"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3BF0868B"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5665BBD" w14:textId="41FAF700"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DA21F4"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5553B45"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CFB7A8"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15B06F2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CA42379" w14:textId="1D19DC1F" w:rsidR="003A6C4A" w:rsidRPr="002D0C6C" w:rsidRDefault="003A6C4A" w:rsidP="003A6C4A">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相手の条件や要望に合うものをすすめるために、（条件に着目し、）ツアーの内容について書かれたウェブサイトを読んで、必要な情報を捉えている。</w:t>
            </w:r>
          </w:p>
          <w:p w14:paraId="2FF1B4AC" w14:textId="77777777" w:rsidR="003A6C4A" w:rsidRPr="002D0C6C" w:rsidRDefault="003A6C4A" w:rsidP="003A6C4A">
            <w:pPr>
              <w:spacing w:line="300" w:lineRule="exact"/>
              <w:rPr>
                <w:rFonts w:ascii="游ゴシック" w:eastAsia="游ゴシック" w:hAnsi="游ゴシック"/>
                <w:sz w:val="18"/>
                <w:szCs w:val="18"/>
              </w:rPr>
            </w:pPr>
          </w:p>
          <w:p w14:paraId="66ACEA8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2AEE251" w14:textId="045F5AF3"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相手の条件や要望に合うものをすすめるために、（条件に着目し、）ツアーの内容について書かれたウェブサイトを読んで、必要な情報を捉えようとしている。</w:t>
            </w:r>
          </w:p>
          <w:p w14:paraId="58C58FF5"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2E30815F" w14:textId="53E2A459"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0629BDCA" w14:textId="77777777" w:rsidTr="00614D56">
        <w:trPr>
          <w:cantSplit/>
        </w:trPr>
        <w:tc>
          <w:tcPr>
            <w:tcW w:w="703" w:type="dxa"/>
            <w:vMerge w:val="restart"/>
            <w:shd w:val="clear" w:color="auto" w:fill="D9D9D9" w:themeFill="background1" w:themeFillShade="D9"/>
          </w:tcPr>
          <w:p w14:paraId="4A56E313" w14:textId="23338067"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18F7354E"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DINNextLTPro-Bold" w:hAnsi="DINNextLTPro-Bold" w:cs="DINNextLTPro-Bold"/>
                <w:b/>
                <w:bCs/>
                <w:kern w:val="0"/>
                <w:sz w:val="18"/>
                <w:szCs w:val="18"/>
              </w:rPr>
              <w:t xml:space="preserve"> </w:t>
            </w:r>
            <w:r w:rsidRPr="002D0C6C">
              <w:rPr>
                <w:rFonts w:ascii="游ゴシック" w:eastAsia="游ゴシック" w:hAnsi="游ゴシック"/>
                <w:b/>
                <w:bCs/>
                <w:sz w:val="18"/>
                <w:szCs w:val="18"/>
              </w:rPr>
              <w:t>For Our Future</w:t>
            </w:r>
          </w:p>
          <w:p w14:paraId="5EC4C2EE"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新たな旅立ち</w:t>
            </w:r>
          </w:p>
          <w:p w14:paraId="3D771D3F"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社会、学校、生活</w:t>
            </w:r>
          </w:p>
          <w:p w14:paraId="378CAA5E" w14:textId="77777777" w:rsidR="008E0F61" w:rsidRPr="002D0C6C" w:rsidRDefault="008E0F61"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話しかける、礼を言う、</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w:t>
            </w:r>
          </w:p>
          <w:p w14:paraId="71361361" w14:textId="261966E2" w:rsidR="00E35D00" w:rsidRPr="002D0C6C" w:rsidRDefault="00E35D00" w:rsidP="003A6C4A">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42926B43" w14:textId="0CC0D956"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D1588E" w:rsidRPr="002D0C6C" w14:paraId="665B2392" w14:textId="77777777" w:rsidTr="00143833">
        <w:trPr>
          <w:cantSplit/>
        </w:trPr>
        <w:tc>
          <w:tcPr>
            <w:tcW w:w="703" w:type="dxa"/>
            <w:vMerge/>
            <w:shd w:val="clear" w:color="auto" w:fill="D9D9D9" w:themeFill="background1" w:themeFillShade="D9"/>
          </w:tcPr>
          <w:p w14:paraId="0A6296B3"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5D5E687F"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9DBA915"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中学校生活の思い出</w:t>
            </w:r>
          </w:p>
          <w:p w14:paraId="4AF22F0B" w14:textId="63801BD5"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9A5449" w:rsidRPr="002D0C6C">
              <w:rPr>
                <w:rFonts w:ascii="游ゴシック" w:eastAsia="游ゴシック" w:hAnsi="游ゴシック"/>
                <w:sz w:val="18"/>
                <w:szCs w:val="18"/>
              </w:rPr>
              <w:t>間接疑問〈SVO〉</w:t>
            </w:r>
          </w:p>
          <w:p w14:paraId="48039D7A"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文のリズム</w:t>
            </w:r>
          </w:p>
          <w:p w14:paraId="4DA73539" w14:textId="77777777" w:rsidR="00D1588E" w:rsidRPr="002D0C6C" w:rsidRDefault="00D1588E" w:rsidP="008D380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自分が</w:t>
            </w:r>
            <w:r w:rsidR="008D3800" w:rsidRPr="002D0C6C">
              <w:rPr>
                <w:rFonts w:ascii="游ゴシック" w:eastAsia="游ゴシック" w:hAnsi="游ゴシック"/>
                <w:sz w:val="18"/>
                <w:szCs w:val="18"/>
              </w:rPr>
              <w:t>10</w:t>
            </w:r>
            <w:r w:rsidRPr="002D0C6C">
              <w:rPr>
                <w:rFonts w:ascii="游ゴシック" w:eastAsia="游ゴシック" w:hAnsi="游ゴシック" w:hint="eastAsia"/>
                <w:sz w:val="18"/>
                <w:szCs w:val="18"/>
              </w:rPr>
              <w:t>年後に、どこで、何をしていると思うか伝える。</w:t>
            </w:r>
          </w:p>
          <w:p w14:paraId="033BF9DE" w14:textId="7C6F1C8D" w:rsidR="00A01BC7" w:rsidRPr="002D0C6C" w:rsidRDefault="00A01BC7" w:rsidP="008D3800">
            <w:pPr>
              <w:spacing w:line="300" w:lineRule="exact"/>
              <w:ind w:left="450" w:hangingChars="250" w:hanging="450"/>
              <w:rPr>
                <w:rFonts w:ascii="游ゴシック" w:eastAsia="游ゴシック" w:hAnsi="游ゴシック"/>
                <w:b/>
                <w:sz w:val="18"/>
                <w:szCs w:val="18"/>
              </w:rPr>
            </w:pPr>
          </w:p>
        </w:tc>
        <w:tc>
          <w:tcPr>
            <w:tcW w:w="5373" w:type="dxa"/>
          </w:tcPr>
          <w:p w14:paraId="243290E0" w14:textId="5118D442"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B5F72" w:rsidRPr="002D0C6C">
              <w:rPr>
                <w:rFonts w:ascii="游ゴシック" w:eastAsia="游ゴシック" w:hAnsi="游ゴシック"/>
                <w:sz w:val="18"/>
                <w:szCs w:val="18"/>
              </w:rPr>
              <w:t>間接疑問〈SVO〉の特徴やきまりに関する事項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2ECB033" w14:textId="0333D5ED"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B5F72" w:rsidRPr="002D0C6C">
              <w:rPr>
                <w:rFonts w:ascii="游ゴシック" w:eastAsia="游ゴシック" w:hAnsi="游ゴシック"/>
                <w:sz w:val="18"/>
                <w:szCs w:val="18"/>
              </w:rPr>
              <w:t>間接疑問〈SVO〉の特徴やきまりに関する事項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EED6CE7" w14:textId="77777777"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657796AF" w14:textId="5E4ABFCE"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7DCB455" w14:textId="74AD29E9"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8FEE4EA" w14:textId="322DB4F3"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5A0BC26" w14:textId="1E8397EF"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25EE12A" w14:textId="39687481"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74A5A0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A6D4863"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間接疑問〈SVO〉の特徴やきまりに関する事項を理解している。</w:t>
            </w:r>
          </w:p>
          <w:p w14:paraId="4D7EE97D" w14:textId="77777777" w:rsidR="00D1588E" w:rsidRPr="002D0C6C" w:rsidRDefault="00D1588E" w:rsidP="00D1588E">
            <w:pPr>
              <w:spacing w:line="300" w:lineRule="exact"/>
              <w:rPr>
                <w:rFonts w:ascii="游ゴシック" w:eastAsia="游ゴシック" w:hAnsi="游ゴシック"/>
                <w:sz w:val="18"/>
                <w:szCs w:val="18"/>
              </w:rPr>
            </w:pPr>
          </w:p>
          <w:p w14:paraId="18D02D11"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55D91B0"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SVO〉などを活用して、1年間のできごとについて話された文の内容を聞き取る技能を身につけている。</w:t>
            </w:r>
          </w:p>
          <w:p w14:paraId="71AABC5D"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SVO〉などを活用して、今後の予定について書かれた文の内容を読み取る技能を身につけている。</w:t>
            </w:r>
          </w:p>
          <w:p w14:paraId="3E093B2A" w14:textId="19E64495"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中学校の思い出について、間接疑問〈</w:t>
            </w:r>
            <w:r w:rsidRPr="002D0C6C">
              <w:rPr>
                <w:rFonts w:ascii="游ゴシック" w:eastAsia="游ゴシック" w:hAnsi="游ゴシック"/>
                <w:sz w:val="18"/>
                <w:szCs w:val="18"/>
              </w:rPr>
              <w:t>SVO</w:t>
            </w:r>
            <w:r w:rsidR="002A1B8F" w:rsidRPr="002D0C6C">
              <w:rPr>
                <w:rFonts w:ascii="游ゴシック" w:eastAsia="游ゴシック" w:hAnsi="游ゴシック"/>
                <w:sz w:val="18"/>
                <w:szCs w:val="18"/>
              </w:rPr>
              <w:t>〉などを用いて、事実や自分の考えなどを</w:t>
            </w:r>
            <w:r w:rsidRPr="002D0C6C">
              <w:rPr>
                <w:rFonts w:ascii="游ゴシック" w:eastAsia="游ゴシック" w:hAnsi="游ゴシック"/>
                <w:sz w:val="18"/>
                <w:szCs w:val="18"/>
              </w:rPr>
              <w:t>伝え合う技能を身につけている。</w:t>
            </w:r>
          </w:p>
          <w:p w14:paraId="032F8C02"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10年後の自分について、間接疑問〈SVO〉などを用いて、事実や自分の考えなどを話す技能を身につけている。</w:t>
            </w:r>
          </w:p>
          <w:p w14:paraId="521AE2B8" w14:textId="1D03902F"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中学校の思い出について、間接疑問〈</w:t>
            </w:r>
            <w:r w:rsidRPr="002D0C6C">
              <w:rPr>
                <w:rFonts w:ascii="游ゴシック" w:eastAsia="游ゴシック" w:hAnsi="游ゴシック"/>
                <w:sz w:val="18"/>
                <w:szCs w:val="18"/>
              </w:rPr>
              <w:t>SVO〉などを用いて、事実や自分の考えなどを</w:t>
            </w:r>
            <w:r w:rsidR="001C6BB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6C789D50" w14:textId="059D07BB"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10年後の自分について、間接疑問〈SVO〉などを用いて、事実や自分の考えなどを</w:t>
            </w:r>
            <w:r w:rsidR="001C6BBA">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CF0B630"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198A368B"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D1588E" w:rsidRPr="002D0C6C" w14:paraId="5D89112F" w14:textId="77777777" w:rsidTr="00143833">
        <w:trPr>
          <w:cantSplit/>
        </w:trPr>
        <w:tc>
          <w:tcPr>
            <w:tcW w:w="703" w:type="dxa"/>
            <w:vMerge/>
            <w:shd w:val="clear" w:color="auto" w:fill="D9D9D9" w:themeFill="background1" w:themeFillShade="D9"/>
          </w:tcPr>
          <w:p w14:paraId="51709744"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6A37E931"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7DF9E2A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中学最後の英語の授業</w:t>
            </w:r>
          </w:p>
          <w:p w14:paraId="76780E8E" w14:textId="75ECB8A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0474F" w:rsidRPr="002D0C6C">
              <w:rPr>
                <w:rFonts w:ascii="游ゴシック" w:eastAsia="游ゴシック" w:hAnsi="游ゴシック" w:hint="eastAsia"/>
                <w:sz w:val="18"/>
                <w:szCs w:val="18"/>
              </w:rPr>
              <w:t>間接疑問〈</w:t>
            </w:r>
            <w:r w:rsidR="0070474F" w:rsidRPr="002D0C6C">
              <w:rPr>
                <w:rFonts w:ascii="游ゴシック" w:eastAsia="游ゴシック" w:hAnsi="游ゴシック"/>
                <w:sz w:val="18"/>
                <w:szCs w:val="18"/>
              </w:rPr>
              <w:t>SVOO〉</w:t>
            </w:r>
          </w:p>
          <w:p w14:paraId="76D3564B"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4D535C6" w14:textId="77777777" w:rsidR="00D1588E" w:rsidRPr="002D0C6C" w:rsidRDefault="00D1588E" w:rsidP="003647D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丘先生の質問（</w:t>
            </w:r>
            <w:r w:rsidRPr="002D0C6C">
              <w:rPr>
                <w:rFonts w:ascii="游ゴシック" w:eastAsia="游ゴシック" w:hAnsi="游ゴシック"/>
                <w:sz w:val="18"/>
                <w:szCs w:val="18"/>
              </w:rPr>
              <w:t>Why do we learn foreign languages?</w:t>
            </w:r>
            <w:r w:rsidRPr="002D0C6C">
              <w:rPr>
                <w:rFonts w:ascii="游ゴシック" w:eastAsia="游ゴシック" w:hAnsi="游ゴシック" w:hint="eastAsia"/>
                <w:sz w:val="18"/>
                <w:szCs w:val="18"/>
              </w:rPr>
              <w:t>）の答えを考え、伝える。</w:t>
            </w:r>
          </w:p>
          <w:p w14:paraId="6767F5E0" w14:textId="22B1AA0B" w:rsidR="00A01BC7" w:rsidRPr="002D0C6C" w:rsidRDefault="00A01BC7" w:rsidP="003647DF">
            <w:pPr>
              <w:spacing w:line="300" w:lineRule="exact"/>
              <w:ind w:left="450" w:hangingChars="250" w:hanging="450"/>
              <w:rPr>
                <w:rFonts w:ascii="游ゴシック" w:eastAsia="游ゴシック" w:hAnsi="游ゴシック"/>
                <w:b/>
                <w:sz w:val="18"/>
                <w:szCs w:val="18"/>
              </w:rPr>
            </w:pPr>
          </w:p>
        </w:tc>
        <w:tc>
          <w:tcPr>
            <w:tcW w:w="5373" w:type="dxa"/>
          </w:tcPr>
          <w:p w14:paraId="4FAB3FAD" w14:textId="541DAF99"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A17962" w:rsidRPr="002D0C6C">
              <w:rPr>
                <w:rFonts w:ascii="游ゴシック" w:eastAsia="游ゴシック" w:hAnsi="游ゴシック" w:hint="eastAsia"/>
                <w:sz w:val="18"/>
                <w:szCs w:val="18"/>
              </w:rPr>
              <w:t>間接疑問〈</w:t>
            </w:r>
            <w:r w:rsidR="00A17962" w:rsidRPr="002D0C6C">
              <w:rPr>
                <w:rFonts w:ascii="游ゴシック" w:eastAsia="游ゴシック" w:hAnsi="游ゴシック"/>
                <w:sz w:val="18"/>
                <w:szCs w:val="18"/>
              </w:rPr>
              <w:t>SVOO〉の特徴やきまりに関する事項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7B6A9E9" w14:textId="4CD176C9"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17962" w:rsidRPr="002D0C6C">
              <w:rPr>
                <w:rFonts w:ascii="游ゴシック" w:eastAsia="游ゴシック" w:hAnsi="游ゴシック" w:hint="eastAsia"/>
                <w:sz w:val="18"/>
                <w:szCs w:val="18"/>
              </w:rPr>
              <w:t>間接疑問〈</w:t>
            </w:r>
            <w:r w:rsidR="00A17962" w:rsidRPr="002D0C6C">
              <w:rPr>
                <w:rFonts w:ascii="游ゴシック" w:eastAsia="游ゴシック" w:hAnsi="游ゴシック"/>
                <w:sz w:val="18"/>
                <w:szCs w:val="18"/>
              </w:rPr>
              <w:t>SVOO〉の特徴やきまりに関する事項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1A507AFA" w14:textId="77777777"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1C8A922D" w14:textId="169EBFCF"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0B169B86" w14:textId="633125F0"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D59089E" w14:textId="6F895BCD"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BAC844A" w14:textId="0393ABBB"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45C047F" w14:textId="532FD9E8"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DC7833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024222"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SVOO〉の特徴やきまりに関する事項を理解している。</w:t>
            </w:r>
          </w:p>
          <w:p w14:paraId="63AFC1C8" w14:textId="77777777" w:rsidR="00D1588E" w:rsidRPr="002D0C6C" w:rsidRDefault="00D1588E" w:rsidP="00D1588E">
            <w:pPr>
              <w:spacing w:line="300" w:lineRule="exact"/>
              <w:rPr>
                <w:rFonts w:ascii="游ゴシック" w:eastAsia="游ゴシック" w:hAnsi="游ゴシック"/>
                <w:sz w:val="18"/>
                <w:szCs w:val="18"/>
              </w:rPr>
            </w:pPr>
          </w:p>
          <w:p w14:paraId="68A9EEA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A360E3B" w14:textId="77777777" w:rsidR="00D1588E" w:rsidRPr="002D0C6C" w:rsidRDefault="00D1588E" w:rsidP="00D1588E">
            <w:pPr>
              <w:tabs>
                <w:tab w:val="left" w:pos="567"/>
              </w:tabs>
              <w:spacing w:line="300" w:lineRule="exact"/>
              <w:ind w:left="434" w:hangingChars="241" w:hanging="434"/>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SVOO〉などを活用して、1年間のできごとについて話された文の内容を聞き取る技能を身につけている。</w:t>
            </w:r>
          </w:p>
          <w:p w14:paraId="66CCCDCA"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lastRenderedPageBreak/>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SVOO〉などを活用して、「なぜ外国語を学ぶのか」という問いについて書かれた文の内容を読み取る技能を身につけている。</w:t>
            </w:r>
          </w:p>
          <w:p w14:paraId="59FFAED9"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教科書の登場人物について、間接疑問〈</w:t>
            </w:r>
            <w:r w:rsidRPr="002D0C6C">
              <w:rPr>
                <w:rFonts w:ascii="游ゴシック" w:eastAsia="游ゴシック" w:hAnsi="游ゴシック"/>
                <w:sz w:val="18"/>
                <w:szCs w:val="18"/>
              </w:rPr>
              <w:t>SVOO〉などを用いて、事実や自分の考えなどを伝え合う技能を身につけている。</w:t>
            </w:r>
          </w:p>
          <w:p w14:paraId="40E3AD53"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「なぜ外国語を学ぶのか」という問いについて、間接疑問〈</w:t>
            </w:r>
            <w:r w:rsidRPr="002D0C6C">
              <w:rPr>
                <w:rFonts w:ascii="游ゴシック" w:eastAsia="游ゴシック" w:hAnsi="游ゴシック"/>
                <w:sz w:val="18"/>
                <w:szCs w:val="18"/>
              </w:rPr>
              <w:t>SVOO〉などを用いて、事実や自分の考えなどを話す技能を身につけている。</w:t>
            </w:r>
          </w:p>
          <w:p w14:paraId="797D119B" w14:textId="1278DEA6"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教科書の登場人物について、間接疑問〈</w:t>
            </w:r>
            <w:r w:rsidRPr="002D0C6C">
              <w:rPr>
                <w:rFonts w:ascii="游ゴシック" w:eastAsia="游ゴシック" w:hAnsi="游ゴシック"/>
                <w:sz w:val="18"/>
                <w:szCs w:val="18"/>
              </w:rPr>
              <w:t>SVOO〉などを用いて、事実や自分の考えなどを</w:t>
            </w:r>
            <w:r w:rsidR="0064223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4E1959F3" w14:textId="6E22C8B9"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「なぜ外国語を学ぶのか」という問いについて、間接疑問〈</w:t>
            </w:r>
            <w:r w:rsidRPr="002D0C6C">
              <w:rPr>
                <w:rFonts w:ascii="游ゴシック" w:eastAsia="游ゴシック" w:hAnsi="游ゴシック"/>
                <w:sz w:val="18"/>
                <w:szCs w:val="18"/>
              </w:rPr>
              <w:t>SVOO〉などを用いて、事実や自分の考えなどを</w:t>
            </w:r>
            <w:r w:rsidR="00642231">
              <w:rPr>
                <w:rFonts w:ascii="游ゴシック" w:eastAsia="游ゴシック" w:hAnsi="游ゴシック" w:hint="eastAsia"/>
                <w:sz w:val="18"/>
                <w:szCs w:val="18"/>
              </w:rPr>
              <w:t>正確に</w:t>
            </w:r>
            <w:r w:rsidRPr="002D0C6C">
              <w:rPr>
                <w:rFonts w:ascii="游ゴシック" w:eastAsia="游ゴシック" w:hAnsi="游ゴシック"/>
                <w:sz w:val="18"/>
                <w:szCs w:val="18"/>
              </w:rPr>
              <w:t>書く技能を身につけている。</w:t>
            </w:r>
          </w:p>
          <w:p w14:paraId="5925280B"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017E18C6"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D1588E" w:rsidRPr="002D0C6C" w14:paraId="05C679DA" w14:textId="77777777" w:rsidTr="00143833">
        <w:trPr>
          <w:cantSplit/>
        </w:trPr>
        <w:tc>
          <w:tcPr>
            <w:tcW w:w="703" w:type="dxa"/>
            <w:vMerge/>
            <w:shd w:val="clear" w:color="auto" w:fill="D9D9D9" w:themeFill="background1" w:themeFillShade="D9"/>
          </w:tcPr>
          <w:p w14:paraId="40C56A96"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3D9C95D2"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B2C6B43"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私が外国語を学ぶわけ</w:t>
            </w:r>
          </w:p>
          <w:p w14:paraId="1541A381" w14:textId="77777777" w:rsidR="00D1588E" w:rsidRPr="002D0C6C" w:rsidRDefault="00D1588E" w:rsidP="00E41D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外国語と関わりながら生活している人々の体験談を読んで、要点を捉える。</w:t>
            </w:r>
          </w:p>
          <w:p w14:paraId="7096C612" w14:textId="527CB53C" w:rsidR="00A01BC7" w:rsidRPr="002D0C6C" w:rsidRDefault="00A01BC7" w:rsidP="00E41D70">
            <w:pPr>
              <w:spacing w:line="300" w:lineRule="exact"/>
              <w:ind w:left="463" w:hangingChars="257" w:hanging="463"/>
              <w:rPr>
                <w:rFonts w:ascii="游ゴシック" w:eastAsia="游ゴシック" w:hAnsi="游ゴシック"/>
                <w:sz w:val="18"/>
                <w:szCs w:val="18"/>
              </w:rPr>
            </w:pPr>
          </w:p>
        </w:tc>
        <w:tc>
          <w:tcPr>
            <w:tcW w:w="5373" w:type="dxa"/>
          </w:tcPr>
          <w:p w14:paraId="7D08AA86" w14:textId="77777777"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◎筆者の考えや意見をまとめるために、（筆者の考えとその背景に着目し、）外国語との関わりについて書かれた記事を読んで、要点を捉えることができる。</w:t>
            </w:r>
          </w:p>
          <w:p w14:paraId="6339889D" w14:textId="144A2F63"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313AD46A"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8F3B722" w14:textId="4DE35DF4"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8C557E8" w14:textId="26983DF9"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5CA6733"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0E5FC8D"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398E354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F9DB025"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筆者の考えや意見をまとめるために、（筆者の考えとその背景に着目し、）外国語との関わりについて書かれた記事を読んで、要点を捉えている。</w:t>
            </w:r>
          </w:p>
          <w:p w14:paraId="7F7B3163" w14:textId="77777777" w:rsidR="00D1588E" w:rsidRPr="002D0C6C" w:rsidRDefault="00D1588E" w:rsidP="00D1588E">
            <w:pPr>
              <w:spacing w:line="300" w:lineRule="exact"/>
              <w:rPr>
                <w:rFonts w:ascii="游ゴシック" w:eastAsia="游ゴシック" w:hAnsi="游ゴシック"/>
                <w:sz w:val="18"/>
                <w:szCs w:val="18"/>
              </w:rPr>
            </w:pPr>
          </w:p>
          <w:p w14:paraId="34229AC7"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E9888DB"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筆者の考えや意見をまとめるために、（筆者の考えとその背景に着目し、）外国語との関わりについて書かれた記事を読んで、要点を捉えようとしている。</w:t>
            </w:r>
          </w:p>
          <w:p w14:paraId="12166BB7"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012F11B2"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8E0F61" w:rsidRPr="002D0C6C" w14:paraId="40FF1BB7" w14:textId="77777777" w:rsidTr="00614D56">
        <w:trPr>
          <w:cantSplit/>
        </w:trPr>
        <w:tc>
          <w:tcPr>
            <w:tcW w:w="703" w:type="dxa"/>
            <w:shd w:val="clear" w:color="auto" w:fill="auto"/>
          </w:tcPr>
          <w:p w14:paraId="2A3D410E" w14:textId="6AF3993F" w:rsidR="008E0F61" w:rsidRPr="002D0C6C" w:rsidRDefault="008E0F61"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20981" w:type="dxa"/>
            <w:gridSpan w:val="8"/>
          </w:tcPr>
          <w:p w14:paraId="658B6D8E" w14:textId="77777777" w:rsidR="008E0F61" w:rsidRPr="002D0C6C" w:rsidRDefault="008E0F61"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8</w:t>
            </w:r>
          </w:p>
          <w:p w14:paraId="7A84B5FF" w14:textId="77777777" w:rsidR="00684A5E" w:rsidRPr="002D0C6C" w:rsidRDefault="008E0F61" w:rsidP="00D1588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間接疑問（</w:t>
            </w:r>
            <w:r w:rsidRPr="002D0C6C">
              <w:rPr>
                <w:rFonts w:ascii="游ゴシック" w:eastAsia="游ゴシック" w:hAnsi="游ゴシック"/>
                <w:b/>
                <w:bCs/>
                <w:sz w:val="18"/>
                <w:szCs w:val="18"/>
              </w:rPr>
              <w:t>why</w:t>
            </w:r>
            <w:r w:rsidRPr="002D0C6C">
              <w:rPr>
                <w:rFonts w:ascii="游ゴシック" w:eastAsia="游ゴシック" w:hAnsi="游ゴシック" w:hint="eastAsia"/>
                <w:b/>
                <w:bCs/>
                <w:sz w:val="18"/>
                <w:szCs w:val="18"/>
              </w:rPr>
              <w:t>など）</w:t>
            </w:r>
          </w:p>
          <w:p w14:paraId="13683BFF" w14:textId="122A4423" w:rsidR="00A01BC7" w:rsidRPr="002D0C6C" w:rsidRDefault="00A01BC7" w:rsidP="00D1588E">
            <w:pPr>
              <w:spacing w:line="300" w:lineRule="exact"/>
              <w:rPr>
                <w:rFonts w:ascii="游ゴシック" w:eastAsia="游ゴシック" w:hAnsi="游ゴシック"/>
                <w:b/>
                <w:bCs/>
                <w:sz w:val="18"/>
                <w:szCs w:val="18"/>
              </w:rPr>
            </w:pPr>
          </w:p>
        </w:tc>
        <w:tc>
          <w:tcPr>
            <w:tcW w:w="708" w:type="dxa"/>
          </w:tcPr>
          <w:p w14:paraId="20D25B23" w14:textId="24B707A5" w:rsidR="008E0F61" w:rsidRPr="002D0C6C" w:rsidRDefault="008E0F61"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D1588E" w:rsidRPr="002D0C6C" w14:paraId="3BEDDE98" w14:textId="77777777" w:rsidTr="00C9203D">
        <w:trPr>
          <w:cantSplit/>
        </w:trPr>
        <w:tc>
          <w:tcPr>
            <w:tcW w:w="703" w:type="dxa"/>
            <w:shd w:val="clear" w:color="auto" w:fill="auto"/>
          </w:tcPr>
          <w:p w14:paraId="15D718B2" w14:textId="1CACF92B"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32DFB14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4A9FBACB" w14:textId="77777777" w:rsidR="00D1588E" w:rsidRPr="002D0C6C" w:rsidRDefault="00D1588E" w:rsidP="00D1588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市民ホールのイベント</w:t>
            </w:r>
          </w:p>
          <w:p w14:paraId="6CCDCFB7" w14:textId="03D68C1B" w:rsidR="00D1588E" w:rsidRPr="002D0C6C" w:rsidRDefault="00D1588E" w:rsidP="00D1588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イベントの案内を読んで、必要な情報を捉える。</w:t>
            </w:r>
          </w:p>
          <w:p w14:paraId="2EA694BF"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4E457D5A"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提案する</w:t>
            </w:r>
          </w:p>
          <w:p w14:paraId="77DB16A3" w14:textId="5046FC2F" w:rsidR="00A01BC7" w:rsidRPr="002D0C6C" w:rsidRDefault="00A01BC7" w:rsidP="00D1588E">
            <w:pPr>
              <w:spacing w:line="300" w:lineRule="exact"/>
              <w:rPr>
                <w:rFonts w:ascii="游ゴシック" w:eastAsia="游ゴシック" w:hAnsi="游ゴシック"/>
                <w:b/>
                <w:sz w:val="18"/>
                <w:szCs w:val="18"/>
              </w:rPr>
            </w:pPr>
          </w:p>
        </w:tc>
        <w:tc>
          <w:tcPr>
            <w:tcW w:w="5373" w:type="dxa"/>
          </w:tcPr>
          <w:p w14:paraId="5EF97265" w14:textId="77777777"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◎相手の条件や要望に合うものをすすめるために、（人数や時間に着目し、）イベントの案内を読んで、必要な情報を捉えることができる。</w:t>
            </w:r>
          </w:p>
          <w:p w14:paraId="2B007157" w14:textId="451558B8" w:rsidR="00C12241" w:rsidRPr="002D0C6C" w:rsidRDefault="00C12241" w:rsidP="00D1588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B08CF7A"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C0C4FFE" w14:textId="24F79C1D"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65807D"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3FF249D"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E2C4F6A"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Pr>
          <w:p w14:paraId="190D9D5D"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5AC8F6" w14:textId="3AF0AFA8" w:rsidR="00D1588E" w:rsidRPr="002D0C6C" w:rsidRDefault="00D1588E" w:rsidP="00D1588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w:t>
            </w:r>
            <w:r w:rsidR="00D62C48" w:rsidRPr="002D0C6C">
              <w:rPr>
                <w:rFonts w:ascii="游ゴシック" w:eastAsia="游ゴシック" w:hAnsi="游ゴシック" w:hint="eastAsia"/>
                <w:sz w:val="18"/>
                <w:szCs w:val="18"/>
              </w:rPr>
              <w:t>すすめるために、（人数や時間に着目し、）イベントの案内を読んで、</w:t>
            </w:r>
            <w:r w:rsidRPr="002D0C6C">
              <w:rPr>
                <w:rFonts w:ascii="游ゴシック" w:eastAsia="游ゴシック" w:hAnsi="游ゴシック" w:hint="eastAsia"/>
                <w:sz w:val="18"/>
                <w:szCs w:val="18"/>
              </w:rPr>
              <w:t>必要な情報を捉えている。</w:t>
            </w:r>
          </w:p>
          <w:p w14:paraId="47DC467B" w14:textId="77777777" w:rsidR="00D1588E" w:rsidRPr="002D0C6C" w:rsidRDefault="00D1588E" w:rsidP="00D1588E">
            <w:pPr>
              <w:spacing w:line="300" w:lineRule="exact"/>
              <w:rPr>
                <w:rFonts w:ascii="游ゴシック" w:eastAsia="游ゴシック" w:hAnsi="游ゴシック"/>
                <w:sz w:val="18"/>
                <w:szCs w:val="18"/>
              </w:rPr>
            </w:pPr>
          </w:p>
          <w:p w14:paraId="6888B09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EEBEE91" w14:textId="2949AD54"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w:t>
            </w:r>
            <w:r w:rsidR="00D62C48" w:rsidRPr="002D0C6C">
              <w:rPr>
                <w:rFonts w:ascii="游ゴシック" w:eastAsia="游ゴシック" w:hAnsi="游ゴシック" w:hint="eastAsia"/>
                <w:sz w:val="18"/>
                <w:szCs w:val="18"/>
              </w:rPr>
              <w:t>すすめるために、（人数や時間に着目し、）イベントの案内を読んで、</w:t>
            </w:r>
            <w:r w:rsidRPr="002D0C6C">
              <w:rPr>
                <w:rFonts w:ascii="游ゴシック" w:eastAsia="游ゴシック" w:hAnsi="游ゴシック" w:hint="eastAsia"/>
                <w:sz w:val="18"/>
                <w:szCs w:val="18"/>
              </w:rPr>
              <w:t>必要な情報を捉えようとしている。</w:t>
            </w:r>
          </w:p>
          <w:p w14:paraId="54EF47B5"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7A9EDF6A" w14:textId="4A2CBE4E"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D1588E" w:rsidRPr="002D0C6C" w14:paraId="0ED17DC2" w14:textId="77777777" w:rsidTr="00C9203D">
        <w:trPr>
          <w:cantSplit/>
        </w:trPr>
        <w:tc>
          <w:tcPr>
            <w:tcW w:w="703" w:type="dxa"/>
            <w:shd w:val="clear" w:color="auto" w:fill="auto"/>
          </w:tcPr>
          <w:p w14:paraId="2F813514" w14:textId="318D91E6"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1F22FD0C"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1C527CB2"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 xml:space="preserve">10 </w:t>
            </w:r>
            <w:r w:rsidRPr="002D0C6C">
              <w:rPr>
                <w:rFonts w:ascii="游ゴシック" w:eastAsia="游ゴシック" w:hAnsi="游ゴシック" w:hint="eastAsia"/>
                <w:b/>
                <w:sz w:val="18"/>
                <w:szCs w:val="18"/>
              </w:rPr>
              <w:t>年後の自分へのメッセージ</w:t>
            </w:r>
          </w:p>
          <w:p w14:paraId="60F5A073" w14:textId="77777777" w:rsidR="00D1588E" w:rsidRPr="002D0C6C" w:rsidRDefault="00197E33" w:rsidP="00197E3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E41D70" w:rsidRPr="002D0C6C">
              <w:rPr>
                <w:rFonts w:ascii="游ゴシック" w:eastAsia="游ゴシック" w:hAnsi="游ゴシック"/>
                <w:sz w:val="18"/>
                <w:szCs w:val="18"/>
              </w:rPr>
              <w:t xml:space="preserve"> 10</w:t>
            </w:r>
            <w:r w:rsidR="00D1588E" w:rsidRPr="002D0C6C">
              <w:rPr>
                <w:rFonts w:ascii="游ゴシック" w:eastAsia="游ゴシック" w:hAnsi="游ゴシック" w:hint="eastAsia"/>
                <w:sz w:val="18"/>
                <w:szCs w:val="18"/>
              </w:rPr>
              <w:t>年後の自分へのメッセージ動画を作る。</w:t>
            </w:r>
          </w:p>
          <w:p w14:paraId="0ADDFB2A" w14:textId="5AE6BD36" w:rsidR="00A01BC7" w:rsidRPr="002D0C6C" w:rsidRDefault="00A01BC7" w:rsidP="00197E33">
            <w:pPr>
              <w:spacing w:line="300" w:lineRule="exact"/>
              <w:ind w:left="450" w:hangingChars="250" w:hanging="450"/>
              <w:rPr>
                <w:rFonts w:ascii="游ゴシック" w:eastAsia="游ゴシック" w:hAnsi="游ゴシック"/>
                <w:b/>
                <w:sz w:val="18"/>
                <w:szCs w:val="18"/>
              </w:rPr>
            </w:pPr>
          </w:p>
        </w:tc>
        <w:tc>
          <w:tcPr>
            <w:tcW w:w="5373" w:type="dxa"/>
          </w:tcPr>
          <w:p w14:paraId="64E07F44" w14:textId="76A95A4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10年後の</w:t>
            </w:r>
            <w:r w:rsidR="00F32890"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自分に質問したいことについて、自分の考えや気持ちをつけ加え</w:t>
            </w:r>
            <w:r w:rsidR="0002333E">
              <w:rPr>
                <w:rFonts w:ascii="游ゴシック" w:eastAsia="游ゴシック" w:hAnsi="游ゴシック" w:hint="eastAsia"/>
                <w:sz w:val="18"/>
                <w:szCs w:val="18"/>
              </w:rPr>
              <w:t>て</w:t>
            </w:r>
            <w:r w:rsidRPr="002D0C6C">
              <w:rPr>
                <w:rFonts w:ascii="游ゴシック" w:eastAsia="游ゴシック" w:hAnsi="游ゴシック"/>
                <w:sz w:val="18"/>
                <w:szCs w:val="18"/>
              </w:rPr>
              <w:t>、まとまりのある内容を話すことができる。</w:t>
            </w:r>
          </w:p>
          <w:p w14:paraId="00F924E5" w14:textId="22A66795" w:rsidR="00C12241" w:rsidRPr="002D0C6C" w:rsidRDefault="00C12241"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7109263A" w14:textId="767C77EC"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70C7264" w14:textId="77777777" w:rsidR="00D1588E" w:rsidRPr="002D0C6C" w:rsidRDefault="00D1588E" w:rsidP="00D1588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38D13F7"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6438F98" w14:textId="20117D84"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8E8A224" w14:textId="5A08F044"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23F64D34"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FC77F7" w14:textId="7A1A95F6"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w:t>
            </w:r>
            <w:r w:rsidR="0002333E">
              <w:rPr>
                <w:rFonts w:ascii="游ゴシック" w:eastAsia="游ゴシック" w:hAnsi="游ゴシック"/>
                <w:sz w:val="18"/>
                <w:szCs w:val="18"/>
              </w:rPr>
              <w:t>後の自分に質問したいことについて、自分の考えや気持ちをつけ加え</w:t>
            </w:r>
            <w:r w:rsidR="0002333E">
              <w:rPr>
                <w:rFonts w:ascii="游ゴシック" w:eastAsia="游ゴシック" w:hAnsi="游ゴシック" w:hint="eastAsia"/>
                <w:sz w:val="18"/>
                <w:szCs w:val="18"/>
              </w:rPr>
              <w:t>て</w:t>
            </w:r>
            <w:r w:rsidRPr="002D0C6C">
              <w:rPr>
                <w:rFonts w:ascii="游ゴシック" w:eastAsia="游ゴシック" w:hAnsi="游ゴシック"/>
                <w:sz w:val="18"/>
                <w:szCs w:val="18"/>
              </w:rPr>
              <w:t>、まとまりのある内容を話している。</w:t>
            </w:r>
          </w:p>
          <w:p w14:paraId="029321CA" w14:textId="77777777" w:rsidR="00D1588E" w:rsidRPr="002D0C6C" w:rsidRDefault="00D1588E" w:rsidP="00D1588E">
            <w:pPr>
              <w:spacing w:line="300" w:lineRule="exact"/>
              <w:rPr>
                <w:rFonts w:ascii="游ゴシック" w:eastAsia="游ゴシック" w:hAnsi="游ゴシック"/>
                <w:sz w:val="18"/>
                <w:szCs w:val="18"/>
              </w:rPr>
            </w:pPr>
          </w:p>
          <w:p w14:paraId="6183FACD"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F398210" w14:textId="348D6879"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10年後の自分に質問したいことについて、自分の考えや気持ちをつけ加え</w:t>
            </w:r>
            <w:r w:rsidR="0002333E">
              <w:rPr>
                <w:rFonts w:ascii="游ゴシック" w:eastAsia="游ゴシック" w:hAnsi="游ゴシック" w:hint="eastAsia"/>
                <w:sz w:val="18"/>
                <w:szCs w:val="18"/>
              </w:rPr>
              <w:t>て</w:t>
            </w:r>
            <w:r w:rsidRPr="002D0C6C">
              <w:rPr>
                <w:rFonts w:ascii="游ゴシック" w:eastAsia="游ゴシック" w:hAnsi="游ゴシック"/>
                <w:sz w:val="18"/>
                <w:szCs w:val="18"/>
              </w:rPr>
              <w:t>、まとまりのある内容を話そうとしている。</w:t>
            </w:r>
          </w:p>
          <w:p w14:paraId="0FA13CD0"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37A6A33F" w14:textId="7C3F6664"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D1588E" w:rsidRPr="00065979" w14:paraId="3108FB9F" w14:textId="77777777" w:rsidTr="00C9203D">
        <w:trPr>
          <w:cantSplit/>
        </w:trPr>
        <w:tc>
          <w:tcPr>
            <w:tcW w:w="703" w:type="dxa"/>
            <w:shd w:val="clear" w:color="auto" w:fill="auto"/>
          </w:tcPr>
          <w:p w14:paraId="15D23519" w14:textId="27480E94"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12640E2C"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3</w:t>
            </w:r>
          </w:p>
          <w:p w14:paraId="23806FA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Learning from Nature</w:t>
            </w:r>
          </w:p>
          <w:p w14:paraId="45FF4AFD" w14:textId="77777777" w:rsidR="00D1588E" w:rsidRPr="002D0C6C" w:rsidRDefault="000E0D7C" w:rsidP="000E0D7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416C7" w:rsidRPr="002D0C6C">
              <w:rPr>
                <w:rFonts w:ascii="游ゴシック" w:eastAsia="游ゴシック" w:hAnsi="游ゴシック" w:hint="eastAsia"/>
                <w:sz w:val="18"/>
                <w:szCs w:val="18"/>
              </w:rPr>
              <w:t>◆</w:t>
            </w:r>
            <w:r w:rsidR="00D1588E" w:rsidRPr="002D0C6C">
              <w:rPr>
                <w:rFonts w:ascii="游ゴシック" w:eastAsia="游ゴシック" w:hAnsi="游ゴシック" w:hint="eastAsia"/>
                <w:sz w:val="18"/>
                <w:szCs w:val="18"/>
              </w:rPr>
              <w:t xml:space="preserve"> バイオミメティクスについて書かれた記事を読んで、要点を捉える。</w:t>
            </w:r>
          </w:p>
          <w:p w14:paraId="3C4BCDB5" w14:textId="4A1941D4" w:rsidR="00A01BC7" w:rsidRPr="002D0C6C" w:rsidRDefault="00A01BC7" w:rsidP="000E0D7C">
            <w:pPr>
              <w:spacing w:line="300" w:lineRule="exact"/>
              <w:ind w:left="450" w:hangingChars="250" w:hanging="450"/>
              <w:rPr>
                <w:rFonts w:ascii="游ゴシック" w:eastAsia="游ゴシック" w:hAnsi="游ゴシック"/>
                <w:b/>
                <w:sz w:val="18"/>
                <w:szCs w:val="18"/>
              </w:rPr>
            </w:pPr>
          </w:p>
        </w:tc>
        <w:tc>
          <w:tcPr>
            <w:tcW w:w="5373" w:type="dxa"/>
          </w:tcPr>
          <w:p w14:paraId="13CBDF19" w14:textId="77777777" w:rsidR="00D1588E" w:rsidRPr="002D0C6C" w:rsidRDefault="00D1588E" w:rsidP="00F3289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◎筆者が伝えたいことをまとめるために、（主題と具体例に着目し、）バイオミメティクスについて書かれた記事を読んで、要点を捉えることができる。</w:t>
            </w:r>
          </w:p>
          <w:p w14:paraId="431F797D" w14:textId="137F4021" w:rsidR="00C12241" w:rsidRPr="002D0C6C" w:rsidRDefault="00C12241"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298476FF"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9D5CC28" w14:textId="6C9B5DDB"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A060B38"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4E96ABD"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9B0B732"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Pr>
          <w:p w14:paraId="1F6C893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1D95ADA" w14:textId="2813F77A"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筆者が伝えたいことをまとめるために、（主題と具体例に着目し、）バイオミメティクスについて書かれた記事を読んで、要点を捉えている。</w:t>
            </w:r>
          </w:p>
          <w:p w14:paraId="2A7F1C70" w14:textId="77777777" w:rsidR="00D1588E" w:rsidRPr="002D0C6C" w:rsidRDefault="00D1588E" w:rsidP="00D1588E">
            <w:pPr>
              <w:spacing w:line="300" w:lineRule="exact"/>
              <w:rPr>
                <w:rFonts w:ascii="游ゴシック" w:eastAsia="游ゴシック" w:hAnsi="游ゴシック"/>
                <w:sz w:val="18"/>
                <w:szCs w:val="18"/>
              </w:rPr>
            </w:pPr>
          </w:p>
          <w:p w14:paraId="6972B3D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06A90C1" w14:textId="248ADD9A"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筆者が伝えたいことをまとめるために、（主題と具体例に着目し、）バイオミメティクスについて書かれた記事を読んで、要点を捉えようとしている。</w:t>
            </w:r>
          </w:p>
          <w:p w14:paraId="2B70A72C"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1BCA0AB1" w14:textId="43401ECB" w:rsidR="00D1588E" w:rsidRPr="00065979"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bl>
    <w:p w14:paraId="5362908E" w14:textId="77777777" w:rsidR="00127463" w:rsidRPr="00065979" w:rsidRDefault="00127463" w:rsidP="00127463">
      <w:pPr>
        <w:rPr>
          <w:sz w:val="18"/>
          <w:szCs w:val="18"/>
        </w:rPr>
      </w:pPr>
    </w:p>
    <w:sectPr w:rsidR="00127463" w:rsidRPr="00065979" w:rsidSect="00983166">
      <w:headerReference w:type="default" r:id="rId16"/>
      <w:pgSz w:w="23811" w:h="16838" w:orient="landscape" w:code="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DFE3" w14:textId="77777777" w:rsidR="006F085D" w:rsidRDefault="006F085D" w:rsidP="00256B28">
      <w:r>
        <w:separator/>
      </w:r>
    </w:p>
  </w:endnote>
  <w:endnote w:type="continuationSeparator" w:id="0">
    <w:p w14:paraId="55534B5E" w14:textId="77777777" w:rsidR="006F085D" w:rsidRDefault="006F085D" w:rsidP="0025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sukuGoPro-B">
    <w:altName w:val="游ゴシック"/>
    <w:panose1 w:val="00000000000000000000"/>
    <w:charset w:val="80"/>
    <w:family w:val="auto"/>
    <w:notTrueType/>
    <w:pitch w:val="default"/>
    <w:sig w:usb0="00000001" w:usb1="08070000" w:usb2="00000010" w:usb3="00000000" w:csb0="00020000" w:csb1="00000000"/>
  </w:font>
  <w:font w:name="DINNextLT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C1A6" w14:textId="77777777" w:rsidR="004D60C7" w:rsidRDefault="004D60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592404"/>
      <w:docPartObj>
        <w:docPartGallery w:val="Page Numbers (Bottom of Page)"/>
        <w:docPartUnique/>
      </w:docPartObj>
    </w:sdtPr>
    <w:sdtEndPr>
      <w:rPr>
        <w:rFonts w:ascii="游ゴシック" w:eastAsia="游ゴシック" w:hAnsi="游ゴシック"/>
        <w:sz w:val="18"/>
        <w:szCs w:val="18"/>
      </w:rPr>
    </w:sdtEndPr>
    <w:sdtContent>
      <w:p w14:paraId="0298F7D2" w14:textId="2FB4B567" w:rsidR="00D27E00" w:rsidRPr="00464973" w:rsidRDefault="00D27E00" w:rsidP="00464973">
        <w:pPr>
          <w:pStyle w:val="a6"/>
          <w:jc w:val="center"/>
          <w:rPr>
            <w:rFonts w:ascii="游ゴシック" w:eastAsia="游ゴシック" w:hAnsi="游ゴシック"/>
            <w:sz w:val="18"/>
            <w:szCs w:val="18"/>
          </w:rPr>
        </w:pPr>
        <w:r w:rsidRPr="00464973">
          <w:rPr>
            <w:rFonts w:ascii="游ゴシック" w:eastAsia="游ゴシック" w:hAnsi="游ゴシック"/>
            <w:sz w:val="18"/>
            <w:szCs w:val="18"/>
          </w:rPr>
          <w:fldChar w:fldCharType="begin"/>
        </w:r>
        <w:r w:rsidRPr="00464973">
          <w:rPr>
            <w:rFonts w:ascii="游ゴシック" w:eastAsia="游ゴシック" w:hAnsi="游ゴシック"/>
            <w:sz w:val="18"/>
            <w:szCs w:val="18"/>
          </w:rPr>
          <w:instrText>PAGE   \* MERGEFORMAT</w:instrText>
        </w:r>
        <w:r w:rsidRPr="00464973">
          <w:rPr>
            <w:rFonts w:ascii="游ゴシック" w:eastAsia="游ゴシック" w:hAnsi="游ゴシック"/>
            <w:sz w:val="18"/>
            <w:szCs w:val="18"/>
          </w:rPr>
          <w:fldChar w:fldCharType="separate"/>
        </w:r>
        <w:r w:rsidR="004D60C7" w:rsidRPr="004D60C7">
          <w:rPr>
            <w:rFonts w:ascii="游ゴシック" w:eastAsia="游ゴシック" w:hAnsi="游ゴシック"/>
            <w:noProof/>
            <w:sz w:val="18"/>
            <w:szCs w:val="18"/>
            <w:lang w:val="ja-JP"/>
          </w:rPr>
          <w:t>1</w:t>
        </w:r>
        <w:r w:rsidRPr="00464973">
          <w:rPr>
            <w:rFonts w:ascii="游ゴシック" w:eastAsia="游ゴシック" w:hAnsi="游ゴシック"/>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10EE" w14:textId="77777777" w:rsidR="004D60C7" w:rsidRDefault="004D60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F423" w14:textId="77777777" w:rsidR="006F085D" w:rsidRDefault="006F085D" w:rsidP="00256B28">
      <w:r>
        <w:separator/>
      </w:r>
    </w:p>
  </w:footnote>
  <w:footnote w:type="continuationSeparator" w:id="0">
    <w:p w14:paraId="55F41D96" w14:textId="77777777" w:rsidR="006F085D" w:rsidRDefault="006F085D" w:rsidP="0025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CBA0" w14:textId="77777777" w:rsidR="004D60C7" w:rsidRDefault="004D60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B6D5" w14:textId="77777777" w:rsidR="004D60C7" w:rsidRDefault="004D60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E92B" w14:textId="77777777" w:rsidR="004D60C7" w:rsidRDefault="004D60C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0672" w14:textId="61A24EE2" w:rsidR="007F01E1" w:rsidRPr="00256B28" w:rsidRDefault="007F01E1">
    <w:pPr>
      <w:rPr>
        <w:rFonts w:ascii="游ゴシック" w:eastAsia="游ゴシック" w:hAnsi="游ゴシック"/>
        <w:b/>
        <w:color w:val="FFFFFF" w:themeColor="background1"/>
        <w:shd w:val="clear" w:color="auto" w:fill="70AD47" w:themeFill="accent6"/>
      </w:rPr>
    </w:pPr>
    <w:r>
      <w:rPr>
        <w:rFonts w:ascii="游ゴシック" w:eastAsia="游ゴシック" w:hAnsi="游ゴシック" w:hint="eastAsia"/>
        <w:b/>
        <w:noProof/>
        <w:color w:val="FFFFFF" w:themeColor="background1"/>
      </w:rPr>
      <mc:AlternateContent>
        <mc:Choice Requires="wps">
          <w:drawing>
            <wp:anchor distT="0" distB="0" distL="114300" distR="114300" simplePos="0" relativeHeight="251659264" behindDoc="0" locked="0" layoutInCell="1" allowOverlap="1" wp14:anchorId="68D40787" wp14:editId="2931C247">
              <wp:simplePos x="0" y="0"/>
              <wp:positionH relativeFrom="column">
                <wp:posOffset>-95885</wp:posOffset>
              </wp:positionH>
              <wp:positionV relativeFrom="paragraph">
                <wp:posOffset>180975</wp:posOffset>
              </wp:positionV>
              <wp:extent cx="14606649" cy="552090"/>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4606649" cy="552090"/>
                      </a:xfrm>
                      <a:prstGeom prst="rect">
                        <a:avLst/>
                      </a:prstGeom>
                      <a:noFill/>
                      <a:ln w="6350">
                        <a:noFill/>
                      </a:ln>
                    </wps:spPr>
                    <wps:txb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0A8D6D58" w14:textId="77777777" w:rsidTr="00A2614B">
                            <w:tc>
                              <w:tcPr>
                                <w:tcW w:w="709" w:type="dxa"/>
                                <w:vMerge w:val="restart"/>
                                <w:shd w:val="clear" w:color="auto" w:fill="808080" w:themeFill="background1" w:themeFillShade="80"/>
                                <w:vAlign w:val="center"/>
                              </w:tcPr>
                              <w:p w14:paraId="4EACE749"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5A31CC36"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437414A6" w14:textId="7FF7C170"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574906C2"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2795343E" w14:textId="4BB483FB"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2201FA5A"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40EE21A4"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74519930" w14:textId="77777777" w:rsidTr="001A6ADC">
                            <w:tc>
                              <w:tcPr>
                                <w:tcW w:w="709" w:type="dxa"/>
                                <w:vMerge/>
                              </w:tcPr>
                              <w:p w14:paraId="6EA8777F"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4FFD3B9F"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40E51F99"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30FA0C72"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03BC3F6B"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67D9A2B7"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23444530"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0D1EFBD6"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78AFF976"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120210F7" w14:textId="77777777" w:rsidR="007F01E1" w:rsidRPr="00256B28" w:rsidRDefault="007F01E1" w:rsidP="00271752">
                                <w:pPr>
                                  <w:jc w:val="center"/>
                                  <w:rPr>
                                    <w:rFonts w:ascii="游ゴシック" w:eastAsia="游ゴシック" w:hAnsi="游ゴシック"/>
                                    <w:sz w:val="20"/>
                                    <w:szCs w:val="20"/>
                                  </w:rPr>
                                </w:pPr>
                              </w:p>
                            </w:tc>
                          </w:tr>
                        </w:tbl>
                        <w:p w14:paraId="796EAEE2" w14:textId="77777777" w:rsidR="007F01E1" w:rsidRDefault="007F0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40787" id="_x0000_t202" coordsize="21600,21600" o:spt="202" path="m,l,21600r21600,l21600,xe">
              <v:stroke joinstyle="miter"/>
              <v:path gradientshapeok="t" o:connecttype="rect"/>
            </v:shapetype>
            <v:shape id="テキスト ボックス 1" o:spid="_x0000_s1026" type="#_x0000_t202" style="position:absolute;left:0;text-align:left;margin-left:-7.55pt;margin-top:14.25pt;width:1150.1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" filled="f" stroked="f" strokeweight=".5pt">
              <v:textbo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0A8D6D58" w14:textId="77777777" w:rsidTr="00A2614B">
                      <w:tc>
                        <w:tcPr>
                          <w:tcW w:w="709" w:type="dxa"/>
                          <w:vMerge w:val="restart"/>
                          <w:shd w:val="clear" w:color="auto" w:fill="808080" w:themeFill="background1" w:themeFillShade="80"/>
                          <w:vAlign w:val="center"/>
                        </w:tcPr>
                        <w:p w14:paraId="4EACE749"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5A31CC36"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437414A6" w14:textId="7FF7C170"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574906C2"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2795343E" w14:textId="4BB483FB"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2201FA5A"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40EE21A4"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74519930" w14:textId="77777777" w:rsidTr="001A6ADC">
                      <w:tc>
                        <w:tcPr>
                          <w:tcW w:w="709" w:type="dxa"/>
                          <w:vMerge/>
                        </w:tcPr>
                        <w:p w14:paraId="6EA8777F"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4FFD3B9F"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40E51F99"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30FA0C72"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03BC3F6B"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67D9A2B7"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23444530"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0D1EFBD6"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78AFF976"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120210F7" w14:textId="77777777" w:rsidR="007F01E1" w:rsidRPr="00256B28" w:rsidRDefault="007F01E1" w:rsidP="00271752">
                          <w:pPr>
                            <w:jc w:val="center"/>
                            <w:rPr>
                              <w:rFonts w:ascii="游ゴシック" w:eastAsia="游ゴシック" w:hAnsi="游ゴシック"/>
                              <w:sz w:val="20"/>
                              <w:szCs w:val="20"/>
                            </w:rPr>
                          </w:pPr>
                        </w:p>
                      </w:tc>
                    </w:tr>
                  </w:tbl>
                  <w:p w14:paraId="796EAEE2" w14:textId="77777777" w:rsidR="007F01E1" w:rsidRDefault="007F01E1"/>
                </w:txbxContent>
              </v:textbox>
            </v:shape>
          </w:pict>
        </mc:Fallback>
      </mc:AlternateContent>
    </w:r>
    <w:r>
      <w:rPr>
        <w:rFonts w:ascii="游ゴシック" w:eastAsia="游ゴシック" w:hAnsi="游ゴシック" w:hint="eastAsia"/>
        <w:b/>
        <w:color w:val="FFFFFF" w:themeColor="background1"/>
        <w:shd w:val="clear" w:color="auto" w:fill="70AD47" w:themeFill="accent6"/>
      </w:rPr>
      <w:t>［パート別］</w:t>
    </w:r>
    <w:r w:rsidRPr="00256B28">
      <w:rPr>
        <w:rFonts w:ascii="游ゴシック" w:eastAsia="游ゴシック" w:hAnsi="游ゴシック" w:hint="eastAsia"/>
        <w:b/>
        <w:color w:val="FFFFFF" w:themeColor="background1"/>
        <w:shd w:val="clear" w:color="auto" w:fill="70AD47" w:themeFill="accent6"/>
      </w:rPr>
      <w:t>目標と評価規準例</w:t>
    </w:r>
    <w:r>
      <w:rPr>
        <w:rFonts w:ascii="游ゴシック" w:eastAsia="游ゴシック" w:hAnsi="游ゴシック" w:hint="eastAsia"/>
        <w:b/>
        <w:color w:val="FFFFFF" w:themeColor="background1"/>
        <w:shd w:val="clear" w:color="auto" w:fill="70AD47" w:themeFill="accent6"/>
      </w:rPr>
      <w:t>（1年）</w:t>
    </w:r>
  </w:p>
  <w:p w14:paraId="6FD5074D" w14:textId="77777777" w:rsidR="007F01E1" w:rsidRDefault="007F01E1" w:rsidP="00256B28">
    <w:pPr>
      <w:pStyle w:val="a4"/>
      <w:rPr>
        <w:rFonts w:ascii="游ゴシック" w:eastAsia="游ゴシック" w:hAnsi="游ゴシック"/>
      </w:rPr>
    </w:pPr>
  </w:p>
  <w:p w14:paraId="5A85F52E" w14:textId="77777777" w:rsidR="007F01E1" w:rsidRPr="00256B28" w:rsidRDefault="007F01E1" w:rsidP="00256B28">
    <w:pPr>
      <w:pStyle w:val="a4"/>
      <w:rPr>
        <w:rFonts w:ascii="游ゴシック" w:eastAsia="游ゴシック" w:hAnsi="游ゴシック"/>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C6E5" w14:textId="0B8570A4" w:rsidR="007F01E1" w:rsidRPr="004A7F83" w:rsidRDefault="007F01E1">
    <w:pPr>
      <w:rPr>
        <w:rFonts w:ascii="游ゴシック" w:eastAsia="游ゴシック" w:hAnsi="游ゴシック"/>
        <w:b/>
        <w:color w:val="FFFFFF" w:themeColor="background1"/>
        <w:shd w:val="clear" w:color="auto" w:fill="5B9BD5" w:themeFill="accent1"/>
      </w:rPr>
    </w:pPr>
    <w:r w:rsidRPr="004A7F83">
      <w:rPr>
        <w:rFonts w:ascii="游ゴシック" w:eastAsia="游ゴシック" w:hAnsi="游ゴシック" w:hint="eastAsia"/>
        <w:b/>
        <w:noProof/>
        <w:color w:val="FFFFFF" w:themeColor="background1"/>
        <w:shd w:val="clear" w:color="auto" w:fill="5B9BD5" w:themeFill="accent1"/>
      </w:rPr>
      <mc:AlternateContent>
        <mc:Choice Requires="wps">
          <w:drawing>
            <wp:anchor distT="0" distB="0" distL="114300" distR="114300" simplePos="0" relativeHeight="251661312" behindDoc="0" locked="0" layoutInCell="1" allowOverlap="1" wp14:anchorId="74F6D769" wp14:editId="3CB2CB22">
              <wp:simplePos x="0" y="0"/>
              <wp:positionH relativeFrom="column">
                <wp:posOffset>-95885</wp:posOffset>
              </wp:positionH>
              <wp:positionV relativeFrom="paragraph">
                <wp:posOffset>180975</wp:posOffset>
              </wp:positionV>
              <wp:extent cx="14606649" cy="552090"/>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14606649" cy="552090"/>
                      </a:xfrm>
                      <a:prstGeom prst="rect">
                        <a:avLst/>
                      </a:prstGeom>
                      <a:noFill/>
                      <a:ln w="6350">
                        <a:noFill/>
                      </a:ln>
                    </wps:spPr>
                    <wps:txb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6270CFEF" w14:textId="77777777" w:rsidTr="00A2614B">
                            <w:tc>
                              <w:tcPr>
                                <w:tcW w:w="709" w:type="dxa"/>
                                <w:vMerge w:val="restart"/>
                                <w:shd w:val="clear" w:color="auto" w:fill="808080" w:themeFill="background1" w:themeFillShade="80"/>
                                <w:vAlign w:val="center"/>
                              </w:tcPr>
                              <w:p w14:paraId="51A6381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70C3A02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1BE4D0EA" w14:textId="6EA047B1"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342F7082"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1AFBFA5A" w14:textId="5A4E44F3"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4FC02157"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18CBEDDC"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175E931C" w14:textId="77777777" w:rsidTr="001A6ADC">
                            <w:tc>
                              <w:tcPr>
                                <w:tcW w:w="709" w:type="dxa"/>
                                <w:vMerge/>
                              </w:tcPr>
                              <w:p w14:paraId="1CE5FAD0"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3DD3C21F"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7FCB00D1"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29EB3ECC"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40D4EF1A"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43E58DDD"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588033D2"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4950E5A4"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3F86A310"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2B2A7887" w14:textId="77777777" w:rsidR="007F01E1" w:rsidRPr="00256B28" w:rsidRDefault="007F01E1" w:rsidP="00271752">
                                <w:pPr>
                                  <w:jc w:val="center"/>
                                  <w:rPr>
                                    <w:rFonts w:ascii="游ゴシック" w:eastAsia="游ゴシック" w:hAnsi="游ゴシック"/>
                                    <w:sz w:val="20"/>
                                    <w:szCs w:val="20"/>
                                  </w:rPr>
                                </w:pPr>
                              </w:p>
                            </w:tc>
                          </w:tr>
                        </w:tbl>
                        <w:p w14:paraId="223E5843" w14:textId="77777777" w:rsidR="007F01E1" w:rsidRDefault="007F0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6D769" id="_x0000_t202" coordsize="21600,21600" o:spt="202" path="m,l,21600r21600,l21600,xe">
              <v:stroke joinstyle="miter"/>
              <v:path gradientshapeok="t" o:connecttype="rect"/>
            </v:shapetype>
            <v:shape id="テキスト ボックス 2" o:spid="_x0000_s1027" type="#_x0000_t202" style="position:absolute;left:0;text-align:left;margin-left:-7.55pt;margin-top:14.25pt;width:1150.1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" filled="f" stroked="f" strokeweight=".5pt">
              <v:textbo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6270CFEF" w14:textId="77777777" w:rsidTr="00A2614B">
                      <w:tc>
                        <w:tcPr>
                          <w:tcW w:w="709" w:type="dxa"/>
                          <w:vMerge w:val="restart"/>
                          <w:shd w:val="clear" w:color="auto" w:fill="808080" w:themeFill="background1" w:themeFillShade="80"/>
                          <w:vAlign w:val="center"/>
                        </w:tcPr>
                        <w:p w14:paraId="51A6381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70C3A02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1BE4D0EA" w14:textId="6EA047B1"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342F7082"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1AFBFA5A" w14:textId="5A4E44F3"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4FC02157"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18CBEDDC"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175E931C" w14:textId="77777777" w:rsidTr="001A6ADC">
                      <w:tc>
                        <w:tcPr>
                          <w:tcW w:w="709" w:type="dxa"/>
                          <w:vMerge/>
                        </w:tcPr>
                        <w:p w14:paraId="1CE5FAD0"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3DD3C21F"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7FCB00D1"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29EB3ECC"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40D4EF1A"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43E58DDD"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588033D2"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4950E5A4"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3F86A310"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2B2A7887" w14:textId="77777777" w:rsidR="007F01E1" w:rsidRPr="00256B28" w:rsidRDefault="007F01E1" w:rsidP="00271752">
                          <w:pPr>
                            <w:jc w:val="center"/>
                            <w:rPr>
                              <w:rFonts w:ascii="游ゴシック" w:eastAsia="游ゴシック" w:hAnsi="游ゴシック"/>
                              <w:sz w:val="20"/>
                              <w:szCs w:val="20"/>
                            </w:rPr>
                          </w:pPr>
                        </w:p>
                      </w:tc>
                    </w:tr>
                  </w:tbl>
                  <w:p w14:paraId="223E5843" w14:textId="77777777" w:rsidR="007F01E1" w:rsidRDefault="007F01E1"/>
                </w:txbxContent>
              </v:textbox>
            </v:shape>
          </w:pict>
        </mc:Fallback>
      </mc:AlternateContent>
    </w:r>
    <w:r>
      <w:rPr>
        <w:rFonts w:ascii="游ゴシック" w:eastAsia="游ゴシック" w:hAnsi="游ゴシック" w:hint="eastAsia"/>
        <w:b/>
        <w:color w:val="FFFFFF" w:themeColor="background1"/>
        <w:shd w:val="clear" w:color="auto" w:fill="5B9BD5" w:themeFill="accent1"/>
      </w:rPr>
      <w:t>［パート別］</w:t>
    </w:r>
    <w:r w:rsidRPr="004A7F83">
      <w:rPr>
        <w:rFonts w:ascii="游ゴシック" w:eastAsia="游ゴシック" w:hAnsi="游ゴシック" w:hint="eastAsia"/>
        <w:b/>
        <w:color w:val="FFFFFF" w:themeColor="background1"/>
        <w:shd w:val="clear" w:color="auto" w:fill="5B9BD5" w:themeFill="accent1"/>
      </w:rPr>
      <w:t>目標と評価規準例</w:t>
    </w:r>
    <w:r>
      <w:rPr>
        <w:rFonts w:ascii="游ゴシック" w:eastAsia="游ゴシック" w:hAnsi="游ゴシック" w:hint="eastAsia"/>
        <w:b/>
        <w:color w:val="FFFFFF" w:themeColor="background1"/>
        <w:shd w:val="clear" w:color="auto" w:fill="5B9BD5" w:themeFill="accent1"/>
      </w:rPr>
      <w:t>（2年）</w:t>
    </w:r>
  </w:p>
  <w:p w14:paraId="6B2406E5" w14:textId="77777777" w:rsidR="007F01E1" w:rsidRDefault="007F01E1" w:rsidP="00256B28">
    <w:pPr>
      <w:pStyle w:val="a4"/>
      <w:rPr>
        <w:rFonts w:ascii="游ゴシック" w:eastAsia="游ゴシック" w:hAnsi="游ゴシック"/>
      </w:rPr>
    </w:pPr>
  </w:p>
  <w:p w14:paraId="602978E0" w14:textId="77777777" w:rsidR="007F01E1" w:rsidRPr="00256B28" w:rsidRDefault="007F01E1" w:rsidP="00256B28">
    <w:pPr>
      <w:pStyle w:val="a4"/>
      <w:rPr>
        <w:rFonts w:ascii="游ゴシック" w:eastAsia="游ゴシック" w:hAnsi="游ゴシック"/>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27B1" w14:textId="3684DCBC" w:rsidR="007F01E1" w:rsidRPr="00B92C6D" w:rsidRDefault="007F01E1">
    <w:pPr>
      <w:rPr>
        <w:rFonts w:ascii="游ゴシック" w:eastAsia="游ゴシック" w:hAnsi="游ゴシック"/>
        <w:b/>
        <w:color w:val="FFFFFF" w:themeColor="background1"/>
        <w:shd w:val="clear" w:color="auto" w:fill="ED7D31" w:themeFill="accent2"/>
      </w:rPr>
    </w:pPr>
    <w:r w:rsidRPr="00B92C6D">
      <w:rPr>
        <w:rFonts w:ascii="游ゴシック" w:eastAsia="游ゴシック" w:hAnsi="游ゴシック" w:hint="eastAsia"/>
        <w:b/>
        <w:noProof/>
        <w:color w:val="FFFFFF" w:themeColor="background1"/>
        <w:shd w:val="clear" w:color="auto" w:fill="ED7D31" w:themeFill="accent2"/>
      </w:rPr>
      <mc:AlternateContent>
        <mc:Choice Requires="wps">
          <w:drawing>
            <wp:anchor distT="0" distB="0" distL="114300" distR="114300" simplePos="0" relativeHeight="251663360" behindDoc="0" locked="0" layoutInCell="1" allowOverlap="1" wp14:anchorId="3227B816" wp14:editId="38CDEA93">
              <wp:simplePos x="0" y="0"/>
              <wp:positionH relativeFrom="column">
                <wp:posOffset>-95885</wp:posOffset>
              </wp:positionH>
              <wp:positionV relativeFrom="paragraph">
                <wp:posOffset>180975</wp:posOffset>
              </wp:positionV>
              <wp:extent cx="14606649" cy="552090"/>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4606649" cy="552090"/>
                      </a:xfrm>
                      <a:prstGeom prst="rect">
                        <a:avLst/>
                      </a:prstGeom>
                      <a:noFill/>
                      <a:ln w="6350">
                        <a:noFill/>
                      </a:ln>
                    </wps:spPr>
                    <wps:txb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57C31F6B" w14:textId="77777777" w:rsidTr="00A2614B">
                            <w:tc>
                              <w:tcPr>
                                <w:tcW w:w="709" w:type="dxa"/>
                                <w:vMerge w:val="restart"/>
                                <w:shd w:val="clear" w:color="auto" w:fill="808080" w:themeFill="background1" w:themeFillShade="80"/>
                                <w:vAlign w:val="center"/>
                              </w:tcPr>
                              <w:p w14:paraId="69D16643"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214CFA46"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212A126B" w14:textId="098A451B"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6611552E"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41FDBC66" w14:textId="1A78C0BC"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3E31641B"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07DA2B7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0C8F3834" w14:textId="77777777" w:rsidTr="001A6ADC">
                            <w:tc>
                              <w:tcPr>
                                <w:tcW w:w="709" w:type="dxa"/>
                                <w:vMerge/>
                              </w:tcPr>
                              <w:p w14:paraId="739930DF"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56F4D585"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09B0288F"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4610B63D"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0A2C1629"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585AC7C2"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2DAE4567"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11A957CA"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28998BEB"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25997E4E" w14:textId="77777777" w:rsidR="007F01E1" w:rsidRPr="00256B28" w:rsidRDefault="007F01E1" w:rsidP="00271752">
                                <w:pPr>
                                  <w:jc w:val="center"/>
                                  <w:rPr>
                                    <w:rFonts w:ascii="游ゴシック" w:eastAsia="游ゴシック" w:hAnsi="游ゴシック"/>
                                    <w:sz w:val="20"/>
                                    <w:szCs w:val="20"/>
                                  </w:rPr>
                                </w:pPr>
                              </w:p>
                            </w:tc>
                          </w:tr>
                        </w:tbl>
                        <w:p w14:paraId="6D6BC967" w14:textId="77777777" w:rsidR="007F01E1" w:rsidRDefault="007F0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B816" id="_x0000_t202" coordsize="21600,21600" o:spt="202" path="m,l,21600r21600,l21600,xe">
              <v:stroke joinstyle="miter"/>
              <v:path gradientshapeok="t" o:connecttype="rect"/>
            </v:shapetype>
            <v:shape id="テキスト ボックス 3" o:spid="_x0000_s1028" type="#_x0000_t202" style="position:absolute;left:0;text-align:left;margin-left:-7.55pt;margin-top:14.25pt;width:1150.15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" filled="f" stroked="f" strokeweight=".5pt">
              <v:textbox>
                <w:txbxContent>
                  <w:tbl>
                    <w:tblPr>
                      <w:tblStyle w:val="a3"/>
                      <w:tblW w:w="22397" w:type="dxa"/>
                      <w:tblLook w:val="04A0" w:firstRow="1" w:lastRow="0" w:firstColumn="1" w:lastColumn="0" w:noHBand="0" w:noVBand="1"/>
                    </w:tblPr>
                    <w:tblGrid>
                      <w:gridCol w:w="709"/>
                      <w:gridCol w:w="3969"/>
                      <w:gridCol w:w="5382"/>
                      <w:gridCol w:w="511"/>
                      <w:gridCol w:w="511"/>
                      <w:gridCol w:w="512"/>
                      <w:gridCol w:w="511"/>
                      <w:gridCol w:w="512"/>
                      <w:gridCol w:w="9071"/>
                      <w:gridCol w:w="709"/>
                    </w:tblGrid>
                    <w:tr w:rsidR="007F01E1" w:rsidRPr="00256B28" w14:paraId="57C31F6B" w14:textId="77777777" w:rsidTr="00A2614B">
                      <w:tc>
                        <w:tcPr>
                          <w:tcW w:w="709" w:type="dxa"/>
                          <w:vMerge w:val="restart"/>
                          <w:shd w:val="clear" w:color="auto" w:fill="808080" w:themeFill="background1" w:themeFillShade="80"/>
                          <w:vAlign w:val="center"/>
                        </w:tcPr>
                        <w:p w14:paraId="69D16643"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月</w:t>
                          </w:r>
                        </w:p>
                      </w:tc>
                      <w:tc>
                        <w:tcPr>
                          <w:tcW w:w="3969" w:type="dxa"/>
                          <w:vMerge w:val="restart"/>
                          <w:shd w:val="clear" w:color="auto" w:fill="808080" w:themeFill="background1" w:themeFillShade="80"/>
                          <w:vAlign w:val="center"/>
                        </w:tcPr>
                        <w:p w14:paraId="214CFA46"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単元・パート</w:t>
                          </w:r>
                        </w:p>
                      </w:tc>
                      <w:tc>
                        <w:tcPr>
                          <w:tcW w:w="5382" w:type="dxa"/>
                          <w:vMerge w:val="restart"/>
                          <w:shd w:val="clear" w:color="auto" w:fill="808080" w:themeFill="background1" w:themeFillShade="80"/>
                          <w:vAlign w:val="center"/>
                        </w:tcPr>
                        <w:p w14:paraId="212A126B" w14:textId="098A451B"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目標</w:t>
                          </w:r>
                          <w:r>
                            <w:rPr>
                              <w:rFonts w:ascii="游ゴシック" w:eastAsia="游ゴシック" w:hAnsi="游ゴシック" w:hint="eastAsia"/>
                              <w:b/>
                              <w:color w:val="FFFFFF" w:themeColor="background1"/>
                              <w:sz w:val="20"/>
                              <w:szCs w:val="20"/>
                            </w:rPr>
                            <w:t>（例）</w:t>
                          </w:r>
                        </w:p>
                      </w:tc>
                      <w:tc>
                        <w:tcPr>
                          <w:tcW w:w="2557" w:type="dxa"/>
                          <w:gridSpan w:val="5"/>
                          <w:shd w:val="clear" w:color="auto" w:fill="808080" w:themeFill="background1" w:themeFillShade="80"/>
                          <w:vAlign w:val="center"/>
                        </w:tcPr>
                        <w:p w14:paraId="6611552E"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主な領域</w:t>
                          </w:r>
                        </w:p>
                      </w:tc>
                      <w:tc>
                        <w:tcPr>
                          <w:tcW w:w="9071" w:type="dxa"/>
                          <w:vMerge w:val="restart"/>
                          <w:shd w:val="clear" w:color="auto" w:fill="808080" w:themeFill="background1" w:themeFillShade="80"/>
                          <w:vAlign w:val="center"/>
                        </w:tcPr>
                        <w:p w14:paraId="41FDBC66" w14:textId="1A78C0BC"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評価規準</w:t>
                          </w:r>
                          <w:r>
                            <w:rPr>
                              <w:rFonts w:ascii="游ゴシック" w:eastAsia="游ゴシック" w:hAnsi="游ゴシック" w:hint="eastAsia"/>
                              <w:b/>
                              <w:color w:val="FFFFFF" w:themeColor="background1"/>
                              <w:sz w:val="20"/>
                              <w:szCs w:val="20"/>
                            </w:rPr>
                            <w:t>（</w:t>
                          </w:r>
                          <w:r w:rsidRPr="00256B28">
                            <w:rPr>
                              <w:rFonts w:ascii="游ゴシック" w:eastAsia="游ゴシック" w:hAnsi="游ゴシック" w:hint="eastAsia"/>
                              <w:b/>
                              <w:color w:val="FFFFFF" w:themeColor="background1"/>
                              <w:sz w:val="20"/>
                              <w:szCs w:val="20"/>
                            </w:rPr>
                            <w:t>例</w:t>
                          </w:r>
                          <w:r>
                            <w:rPr>
                              <w:rFonts w:ascii="游ゴシック" w:eastAsia="游ゴシック" w:hAnsi="游ゴシック" w:hint="eastAsia"/>
                              <w:b/>
                              <w:color w:val="FFFFFF" w:themeColor="background1"/>
                              <w:sz w:val="20"/>
                              <w:szCs w:val="20"/>
                            </w:rPr>
                            <w:t>）</w:t>
                          </w:r>
                        </w:p>
                      </w:tc>
                      <w:tc>
                        <w:tcPr>
                          <w:tcW w:w="709" w:type="dxa"/>
                          <w:vMerge w:val="restart"/>
                          <w:shd w:val="clear" w:color="auto" w:fill="808080" w:themeFill="background1" w:themeFillShade="80"/>
                          <w:vAlign w:val="center"/>
                        </w:tcPr>
                        <w:p w14:paraId="3E31641B"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配当</w:t>
                          </w:r>
                        </w:p>
                        <w:p w14:paraId="07DA2B7D" w14:textId="77777777" w:rsidR="007F01E1" w:rsidRPr="00256B28" w:rsidRDefault="007F01E1" w:rsidP="00271752">
                          <w:pPr>
                            <w:jc w:val="center"/>
                            <w:rPr>
                              <w:rFonts w:ascii="游ゴシック" w:eastAsia="游ゴシック" w:hAnsi="游ゴシック"/>
                              <w:b/>
                              <w:color w:val="FFFFFF" w:themeColor="background1"/>
                              <w:sz w:val="20"/>
                              <w:szCs w:val="20"/>
                            </w:rPr>
                          </w:pPr>
                          <w:r w:rsidRPr="00256B28">
                            <w:rPr>
                              <w:rFonts w:ascii="游ゴシック" w:eastAsia="游ゴシック" w:hAnsi="游ゴシック" w:hint="eastAsia"/>
                              <w:b/>
                              <w:color w:val="FFFFFF" w:themeColor="background1"/>
                              <w:sz w:val="20"/>
                              <w:szCs w:val="20"/>
                            </w:rPr>
                            <w:t>時間</w:t>
                          </w:r>
                        </w:p>
                      </w:tc>
                    </w:tr>
                    <w:tr w:rsidR="007F01E1" w:rsidRPr="00256B28" w14:paraId="0C8F3834" w14:textId="77777777" w:rsidTr="001A6ADC">
                      <w:tc>
                        <w:tcPr>
                          <w:tcW w:w="709" w:type="dxa"/>
                          <w:vMerge/>
                        </w:tcPr>
                        <w:p w14:paraId="739930DF" w14:textId="77777777" w:rsidR="007F01E1" w:rsidRPr="00256B28" w:rsidRDefault="007F01E1" w:rsidP="00271752">
                          <w:pPr>
                            <w:jc w:val="center"/>
                            <w:rPr>
                              <w:rFonts w:ascii="游ゴシック" w:eastAsia="游ゴシック" w:hAnsi="游ゴシック"/>
                              <w:sz w:val="20"/>
                              <w:szCs w:val="20"/>
                            </w:rPr>
                          </w:pPr>
                        </w:p>
                      </w:tc>
                      <w:tc>
                        <w:tcPr>
                          <w:tcW w:w="3969" w:type="dxa"/>
                          <w:vMerge/>
                        </w:tcPr>
                        <w:p w14:paraId="56F4D585" w14:textId="77777777" w:rsidR="007F01E1" w:rsidRPr="00256B28" w:rsidRDefault="007F01E1" w:rsidP="00271752">
                          <w:pPr>
                            <w:jc w:val="center"/>
                            <w:rPr>
                              <w:rFonts w:ascii="游ゴシック" w:eastAsia="游ゴシック" w:hAnsi="游ゴシック"/>
                              <w:sz w:val="20"/>
                              <w:szCs w:val="20"/>
                            </w:rPr>
                          </w:pPr>
                        </w:p>
                      </w:tc>
                      <w:tc>
                        <w:tcPr>
                          <w:tcW w:w="5382" w:type="dxa"/>
                          <w:vMerge/>
                        </w:tcPr>
                        <w:p w14:paraId="09B0288F" w14:textId="77777777" w:rsidR="007F01E1" w:rsidRPr="00256B28" w:rsidRDefault="007F01E1" w:rsidP="00271752">
                          <w:pPr>
                            <w:jc w:val="center"/>
                            <w:rPr>
                              <w:rFonts w:ascii="游ゴシック" w:eastAsia="游ゴシック" w:hAnsi="游ゴシック"/>
                              <w:sz w:val="20"/>
                              <w:szCs w:val="20"/>
                            </w:rPr>
                          </w:pPr>
                        </w:p>
                      </w:tc>
                      <w:tc>
                        <w:tcPr>
                          <w:tcW w:w="511" w:type="dxa"/>
                          <w:shd w:val="clear" w:color="auto" w:fill="A6A6A6" w:themeFill="background1" w:themeFillShade="A6"/>
                          <w:vAlign w:val="center"/>
                        </w:tcPr>
                        <w:p w14:paraId="4610B63D"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L</w:t>
                          </w:r>
                        </w:p>
                      </w:tc>
                      <w:tc>
                        <w:tcPr>
                          <w:tcW w:w="511" w:type="dxa"/>
                          <w:shd w:val="clear" w:color="auto" w:fill="A6A6A6" w:themeFill="background1" w:themeFillShade="A6"/>
                          <w:vAlign w:val="center"/>
                        </w:tcPr>
                        <w:p w14:paraId="0A2C1629"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R</w:t>
                          </w:r>
                        </w:p>
                      </w:tc>
                      <w:tc>
                        <w:tcPr>
                          <w:tcW w:w="512" w:type="dxa"/>
                          <w:shd w:val="clear" w:color="auto" w:fill="A6A6A6" w:themeFill="background1" w:themeFillShade="A6"/>
                          <w:vAlign w:val="center"/>
                        </w:tcPr>
                        <w:p w14:paraId="585AC7C2" w14:textId="77777777" w:rsidR="007F01E1" w:rsidRPr="00271752" w:rsidRDefault="007F01E1" w:rsidP="00271752">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SI</w:t>
                          </w:r>
                        </w:p>
                      </w:tc>
                      <w:tc>
                        <w:tcPr>
                          <w:tcW w:w="511" w:type="dxa"/>
                          <w:shd w:val="clear" w:color="auto" w:fill="A6A6A6" w:themeFill="background1" w:themeFillShade="A6"/>
                          <w:vAlign w:val="center"/>
                        </w:tcPr>
                        <w:p w14:paraId="2DAE4567" w14:textId="77777777" w:rsidR="007F01E1" w:rsidRPr="00271752" w:rsidRDefault="007F01E1" w:rsidP="00A2614B">
                          <w:pPr>
                            <w:jc w:val="center"/>
                            <w:rPr>
                              <w:rFonts w:ascii="游ゴシック" w:eastAsia="游ゴシック" w:hAnsi="游ゴシック"/>
                              <w:b/>
                              <w:color w:val="FFFFFF" w:themeColor="background1"/>
                              <w:sz w:val="20"/>
                              <w:szCs w:val="20"/>
                            </w:rPr>
                          </w:pPr>
                          <w:r>
                            <w:rPr>
                              <w:rFonts w:ascii="游ゴシック" w:eastAsia="游ゴシック" w:hAnsi="游ゴシック"/>
                              <w:b/>
                              <w:color w:val="FFFFFF" w:themeColor="background1"/>
                              <w:sz w:val="20"/>
                              <w:szCs w:val="20"/>
                            </w:rPr>
                            <w:t>SP</w:t>
                          </w:r>
                        </w:p>
                      </w:tc>
                      <w:tc>
                        <w:tcPr>
                          <w:tcW w:w="512" w:type="dxa"/>
                          <w:shd w:val="clear" w:color="auto" w:fill="A6A6A6" w:themeFill="background1" w:themeFillShade="A6"/>
                          <w:vAlign w:val="center"/>
                        </w:tcPr>
                        <w:p w14:paraId="11A957CA" w14:textId="77777777" w:rsidR="007F01E1" w:rsidRPr="00271752" w:rsidRDefault="007F01E1" w:rsidP="00271752">
                          <w:pPr>
                            <w:jc w:val="center"/>
                            <w:rPr>
                              <w:rFonts w:ascii="游ゴシック" w:eastAsia="游ゴシック" w:hAnsi="游ゴシック"/>
                              <w:b/>
                              <w:color w:val="FFFFFF" w:themeColor="background1"/>
                              <w:sz w:val="20"/>
                              <w:szCs w:val="20"/>
                            </w:rPr>
                          </w:pPr>
                          <w:r w:rsidRPr="00271752">
                            <w:rPr>
                              <w:rFonts w:ascii="游ゴシック" w:eastAsia="游ゴシック" w:hAnsi="游ゴシック" w:hint="eastAsia"/>
                              <w:b/>
                              <w:color w:val="FFFFFF" w:themeColor="background1"/>
                              <w:sz w:val="20"/>
                              <w:szCs w:val="20"/>
                            </w:rPr>
                            <w:t>W</w:t>
                          </w:r>
                        </w:p>
                      </w:tc>
                      <w:tc>
                        <w:tcPr>
                          <w:tcW w:w="9071" w:type="dxa"/>
                          <w:vMerge/>
                          <w:vAlign w:val="center"/>
                        </w:tcPr>
                        <w:p w14:paraId="28998BEB" w14:textId="77777777" w:rsidR="007F01E1" w:rsidRPr="00256B28" w:rsidRDefault="007F01E1" w:rsidP="00271752">
                          <w:pPr>
                            <w:jc w:val="center"/>
                            <w:rPr>
                              <w:rFonts w:ascii="游ゴシック" w:eastAsia="游ゴシック" w:hAnsi="游ゴシック"/>
                              <w:sz w:val="20"/>
                              <w:szCs w:val="20"/>
                            </w:rPr>
                          </w:pPr>
                        </w:p>
                      </w:tc>
                      <w:tc>
                        <w:tcPr>
                          <w:tcW w:w="709" w:type="dxa"/>
                          <w:vMerge/>
                          <w:vAlign w:val="center"/>
                        </w:tcPr>
                        <w:p w14:paraId="25997E4E" w14:textId="77777777" w:rsidR="007F01E1" w:rsidRPr="00256B28" w:rsidRDefault="007F01E1" w:rsidP="00271752">
                          <w:pPr>
                            <w:jc w:val="center"/>
                            <w:rPr>
                              <w:rFonts w:ascii="游ゴシック" w:eastAsia="游ゴシック" w:hAnsi="游ゴシック"/>
                              <w:sz w:val="20"/>
                              <w:szCs w:val="20"/>
                            </w:rPr>
                          </w:pPr>
                        </w:p>
                      </w:tc>
                    </w:tr>
                  </w:tbl>
                  <w:p w14:paraId="6D6BC967" w14:textId="77777777" w:rsidR="007F01E1" w:rsidRDefault="007F01E1"/>
                </w:txbxContent>
              </v:textbox>
            </v:shape>
          </w:pict>
        </mc:Fallback>
      </mc:AlternateContent>
    </w:r>
    <w:r>
      <w:rPr>
        <w:rFonts w:ascii="游ゴシック" w:eastAsia="游ゴシック" w:hAnsi="游ゴシック" w:hint="eastAsia"/>
        <w:b/>
        <w:color w:val="FFFFFF" w:themeColor="background1"/>
        <w:shd w:val="clear" w:color="auto" w:fill="ED7D31" w:themeFill="accent2"/>
      </w:rPr>
      <w:t>［パート別］</w:t>
    </w:r>
    <w:r w:rsidRPr="00B92C6D">
      <w:rPr>
        <w:rFonts w:ascii="游ゴシック" w:eastAsia="游ゴシック" w:hAnsi="游ゴシック" w:hint="eastAsia"/>
        <w:b/>
        <w:color w:val="FFFFFF" w:themeColor="background1"/>
        <w:shd w:val="clear" w:color="auto" w:fill="ED7D31" w:themeFill="accent2"/>
      </w:rPr>
      <w:t>目標と評価規準例</w:t>
    </w:r>
    <w:r>
      <w:rPr>
        <w:rFonts w:ascii="游ゴシック" w:eastAsia="游ゴシック" w:hAnsi="游ゴシック" w:hint="eastAsia"/>
        <w:b/>
        <w:color w:val="FFFFFF" w:themeColor="background1"/>
        <w:shd w:val="clear" w:color="auto" w:fill="ED7D31" w:themeFill="accent2"/>
      </w:rPr>
      <w:t>（3年）</w:t>
    </w:r>
  </w:p>
  <w:p w14:paraId="3FD35EEF" w14:textId="77777777" w:rsidR="007F01E1" w:rsidRDefault="007F01E1" w:rsidP="00256B28">
    <w:pPr>
      <w:pStyle w:val="a4"/>
      <w:rPr>
        <w:rFonts w:ascii="游ゴシック" w:eastAsia="游ゴシック" w:hAnsi="游ゴシック"/>
      </w:rPr>
    </w:pPr>
  </w:p>
  <w:p w14:paraId="2AEDC20E" w14:textId="77777777" w:rsidR="007F01E1" w:rsidRPr="00256B28" w:rsidRDefault="007F01E1" w:rsidP="00256B28">
    <w:pPr>
      <w:pStyle w:val="a4"/>
      <w:rPr>
        <w:rFonts w:ascii="游ゴシック" w:eastAsia="游ゴシック" w:hAnsi="游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861FC"/>
    <w:multiLevelType w:val="hybridMultilevel"/>
    <w:tmpl w:val="051A1E08"/>
    <w:lvl w:ilvl="0" w:tplc="23ACC77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F975EF"/>
    <w:multiLevelType w:val="hybridMultilevel"/>
    <w:tmpl w:val="C23AB9AE"/>
    <w:lvl w:ilvl="0" w:tplc="FC62E28C">
      <w:numFmt w:val="bullet"/>
      <w:lvlText w:val="◎"/>
      <w:lvlJc w:val="left"/>
      <w:pPr>
        <w:ind w:left="360" w:hanging="360"/>
      </w:pPr>
      <w:rPr>
        <w:rFonts w:ascii="游ゴシック" w:eastAsia="游ゴシック" w:hAnsi="游ゴシック"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28"/>
    <w:rsid w:val="00006874"/>
    <w:rsid w:val="00011649"/>
    <w:rsid w:val="00012ACD"/>
    <w:rsid w:val="00015263"/>
    <w:rsid w:val="000169EC"/>
    <w:rsid w:val="00023279"/>
    <w:rsid w:val="0002333E"/>
    <w:rsid w:val="00024CC5"/>
    <w:rsid w:val="00024F71"/>
    <w:rsid w:val="00026047"/>
    <w:rsid w:val="00030459"/>
    <w:rsid w:val="0003213E"/>
    <w:rsid w:val="000322A9"/>
    <w:rsid w:val="0003627E"/>
    <w:rsid w:val="00036699"/>
    <w:rsid w:val="00045CA0"/>
    <w:rsid w:val="00047BD8"/>
    <w:rsid w:val="00050538"/>
    <w:rsid w:val="00061014"/>
    <w:rsid w:val="0006288D"/>
    <w:rsid w:val="00064940"/>
    <w:rsid w:val="00065979"/>
    <w:rsid w:val="00070064"/>
    <w:rsid w:val="00070A47"/>
    <w:rsid w:val="00074D74"/>
    <w:rsid w:val="000875B2"/>
    <w:rsid w:val="00091042"/>
    <w:rsid w:val="00092363"/>
    <w:rsid w:val="000934E2"/>
    <w:rsid w:val="00095EFC"/>
    <w:rsid w:val="000A018C"/>
    <w:rsid w:val="000A296E"/>
    <w:rsid w:val="000A68E7"/>
    <w:rsid w:val="000B1652"/>
    <w:rsid w:val="000B2B97"/>
    <w:rsid w:val="000B34E2"/>
    <w:rsid w:val="000C1DB5"/>
    <w:rsid w:val="000C350F"/>
    <w:rsid w:val="000C607E"/>
    <w:rsid w:val="000C722F"/>
    <w:rsid w:val="000D1066"/>
    <w:rsid w:val="000D351E"/>
    <w:rsid w:val="000D57C6"/>
    <w:rsid w:val="000E0D7C"/>
    <w:rsid w:val="000F061B"/>
    <w:rsid w:val="001000D5"/>
    <w:rsid w:val="0010026F"/>
    <w:rsid w:val="00101D35"/>
    <w:rsid w:val="001027DF"/>
    <w:rsid w:val="001041D2"/>
    <w:rsid w:val="00104A00"/>
    <w:rsid w:val="00106890"/>
    <w:rsid w:val="00110570"/>
    <w:rsid w:val="00111545"/>
    <w:rsid w:val="001127FD"/>
    <w:rsid w:val="00114CC9"/>
    <w:rsid w:val="00116E2D"/>
    <w:rsid w:val="001221BE"/>
    <w:rsid w:val="0012461F"/>
    <w:rsid w:val="00125265"/>
    <w:rsid w:val="00125A9B"/>
    <w:rsid w:val="00127463"/>
    <w:rsid w:val="001311A2"/>
    <w:rsid w:val="0013325E"/>
    <w:rsid w:val="001345C3"/>
    <w:rsid w:val="001362CC"/>
    <w:rsid w:val="00136897"/>
    <w:rsid w:val="00136F81"/>
    <w:rsid w:val="0014280B"/>
    <w:rsid w:val="00143833"/>
    <w:rsid w:val="00145C50"/>
    <w:rsid w:val="00146635"/>
    <w:rsid w:val="00156AEB"/>
    <w:rsid w:val="00163B0F"/>
    <w:rsid w:val="001669FC"/>
    <w:rsid w:val="0016734A"/>
    <w:rsid w:val="00170883"/>
    <w:rsid w:val="00170BA3"/>
    <w:rsid w:val="001718C6"/>
    <w:rsid w:val="00172B23"/>
    <w:rsid w:val="0017565F"/>
    <w:rsid w:val="00177719"/>
    <w:rsid w:val="00180D00"/>
    <w:rsid w:val="00181497"/>
    <w:rsid w:val="00184D41"/>
    <w:rsid w:val="00184DA5"/>
    <w:rsid w:val="001853D7"/>
    <w:rsid w:val="0018604B"/>
    <w:rsid w:val="00186576"/>
    <w:rsid w:val="00186DDC"/>
    <w:rsid w:val="00194BFF"/>
    <w:rsid w:val="00195E89"/>
    <w:rsid w:val="00197E33"/>
    <w:rsid w:val="001A08A5"/>
    <w:rsid w:val="001A2759"/>
    <w:rsid w:val="001A4938"/>
    <w:rsid w:val="001A65E8"/>
    <w:rsid w:val="001A6ADC"/>
    <w:rsid w:val="001A7598"/>
    <w:rsid w:val="001B294A"/>
    <w:rsid w:val="001B326E"/>
    <w:rsid w:val="001B4AD6"/>
    <w:rsid w:val="001B5548"/>
    <w:rsid w:val="001B67F6"/>
    <w:rsid w:val="001B7816"/>
    <w:rsid w:val="001C69E9"/>
    <w:rsid w:val="001C6BBA"/>
    <w:rsid w:val="001C7791"/>
    <w:rsid w:val="001C7B42"/>
    <w:rsid w:val="001D03DF"/>
    <w:rsid w:val="001D1188"/>
    <w:rsid w:val="001D1BE0"/>
    <w:rsid w:val="001D6D43"/>
    <w:rsid w:val="001D736F"/>
    <w:rsid w:val="001E1212"/>
    <w:rsid w:val="001E5BC0"/>
    <w:rsid w:val="001E631E"/>
    <w:rsid w:val="001E7C4C"/>
    <w:rsid w:val="001F072C"/>
    <w:rsid w:val="001F10A1"/>
    <w:rsid w:val="001F1106"/>
    <w:rsid w:val="001F290E"/>
    <w:rsid w:val="001F5BDF"/>
    <w:rsid w:val="001F71AE"/>
    <w:rsid w:val="002014C1"/>
    <w:rsid w:val="00202453"/>
    <w:rsid w:val="002047E9"/>
    <w:rsid w:val="00204C21"/>
    <w:rsid w:val="00205B62"/>
    <w:rsid w:val="00207C51"/>
    <w:rsid w:val="00216CC4"/>
    <w:rsid w:val="00220211"/>
    <w:rsid w:val="0022329F"/>
    <w:rsid w:val="00226453"/>
    <w:rsid w:val="0022740B"/>
    <w:rsid w:val="002309A7"/>
    <w:rsid w:val="00234EEA"/>
    <w:rsid w:val="0024116D"/>
    <w:rsid w:val="00242928"/>
    <w:rsid w:val="0024319B"/>
    <w:rsid w:val="00243C7F"/>
    <w:rsid w:val="00243E00"/>
    <w:rsid w:val="0024530E"/>
    <w:rsid w:val="0024631A"/>
    <w:rsid w:val="00256B28"/>
    <w:rsid w:val="002607E9"/>
    <w:rsid w:val="00260C9E"/>
    <w:rsid w:val="00262F03"/>
    <w:rsid w:val="00262FE6"/>
    <w:rsid w:val="00264372"/>
    <w:rsid w:val="00271752"/>
    <w:rsid w:val="00274ACB"/>
    <w:rsid w:val="0028056B"/>
    <w:rsid w:val="00281EA5"/>
    <w:rsid w:val="00283569"/>
    <w:rsid w:val="00284229"/>
    <w:rsid w:val="0028540D"/>
    <w:rsid w:val="00286800"/>
    <w:rsid w:val="002935FC"/>
    <w:rsid w:val="002A1B8F"/>
    <w:rsid w:val="002A2420"/>
    <w:rsid w:val="002A3E8D"/>
    <w:rsid w:val="002A45F4"/>
    <w:rsid w:val="002A5FA7"/>
    <w:rsid w:val="002B2273"/>
    <w:rsid w:val="002B687A"/>
    <w:rsid w:val="002B6F4C"/>
    <w:rsid w:val="002C0BA9"/>
    <w:rsid w:val="002C3622"/>
    <w:rsid w:val="002C5A61"/>
    <w:rsid w:val="002D02C1"/>
    <w:rsid w:val="002D05D4"/>
    <w:rsid w:val="002D0C6C"/>
    <w:rsid w:val="002D1A74"/>
    <w:rsid w:val="002D5F35"/>
    <w:rsid w:val="002D63A7"/>
    <w:rsid w:val="002D7AB8"/>
    <w:rsid w:val="002E1502"/>
    <w:rsid w:val="002E18A4"/>
    <w:rsid w:val="002E2163"/>
    <w:rsid w:val="002E21ED"/>
    <w:rsid w:val="002E23B9"/>
    <w:rsid w:val="002F02C2"/>
    <w:rsid w:val="002F06D0"/>
    <w:rsid w:val="002F08CB"/>
    <w:rsid w:val="002F16B9"/>
    <w:rsid w:val="002F25D4"/>
    <w:rsid w:val="002F4BE1"/>
    <w:rsid w:val="002F5B03"/>
    <w:rsid w:val="002F75F0"/>
    <w:rsid w:val="002F7C6F"/>
    <w:rsid w:val="003021E4"/>
    <w:rsid w:val="00302C5F"/>
    <w:rsid w:val="003209D7"/>
    <w:rsid w:val="00321DAB"/>
    <w:rsid w:val="00322509"/>
    <w:rsid w:val="003232AD"/>
    <w:rsid w:val="00324668"/>
    <w:rsid w:val="00326FF5"/>
    <w:rsid w:val="0033051E"/>
    <w:rsid w:val="0033222F"/>
    <w:rsid w:val="00333E89"/>
    <w:rsid w:val="00336DDF"/>
    <w:rsid w:val="00347178"/>
    <w:rsid w:val="00347929"/>
    <w:rsid w:val="00352395"/>
    <w:rsid w:val="00352ABC"/>
    <w:rsid w:val="00354D39"/>
    <w:rsid w:val="0035591A"/>
    <w:rsid w:val="00356416"/>
    <w:rsid w:val="00356E64"/>
    <w:rsid w:val="00357EAC"/>
    <w:rsid w:val="00363CAD"/>
    <w:rsid w:val="003647DF"/>
    <w:rsid w:val="00366105"/>
    <w:rsid w:val="0036789F"/>
    <w:rsid w:val="00370C73"/>
    <w:rsid w:val="00370D05"/>
    <w:rsid w:val="00371244"/>
    <w:rsid w:val="003724E1"/>
    <w:rsid w:val="00373FA0"/>
    <w:rsid w:val="00375483"/>
    <w:rsid w:val="00376A8D"/>
    <w:rsid w:val="00380427"/>
    <w:rsid w:val="00383843"/>
    <w:rsid w:val="003846B5"/>
    <w:rsid w:val="003859E4"/>
    <w:rsid w:val="00385D0F"/>
    <w:rsid w:val="0038789C"/>
    <w:rsid w:val="00387E91"/>
    <w:rsid w:val="003948D5"/>
    <w:rsid w:val="00396F75"/>
    <w:rsid w:val="003A0C45"/>
    <w:rsid w:val="003A26DA"/>
    <w:rsid w:val="003A6C4A"/>
    <w:rsid w:val="003A715C"/>
    <w:rsid w:val="003A7B5D"/>
    <w:rsid w:val="003B48E2"/>
    <w:rsid w:val="003B4F0D"/>
    <w:rsid w:val="003B7A4F"/>
    <w:rsid w:val="003C03B1"/>
    <w:rsid w:val="003C505A"/>
    <w:rsid w:val="003C580D"/>
    <w:rsid w:val="003D0395"/>
    <w:rsid w:val="003D0957"/>
    <w:rsid w:val="003D1139"/>
    <w:rsid w:val="003D222D"/>
    <w:rsid w:val="003D5027"/>
    <w:rsid w:val="003E4541"/>
    <w:rsid w:val="003E745B"/>
    <w:rsid w:val="003F092B"/>
    <w:rsid w:val="003F0B47"/>
    <w:rsid w:val="003F3BF8"/>
    <w:rsid w:val="003F48C5"/>
    <w:rsid w:val="003F5704"/>
    <w:rsid w:val="00402988"/>
    <w:rsid w:val="0041058B"/>
    <w:rsid w:val="004111FE"/>
    <w:rsid w:val="00415877"/>
    <w:rsid w:val="00416DFD"/>
    <w:rsid w:val="0042016C"/>
    <w:rsid w:val="00423C00"/>
    <w:rsid w:val="00426155"/>
    <w:rsid w:val="0042725E"/>
    <w:rsid w:val="00427C35"/>
    <w:rsid w:val="00430E45"/>
    <w:rsid w:val="004311BD"/>
    <w:rsid w:val="00431633"/>
    <w:rsid w:val="00441924"/>
    <w:rsid w:val="00441932"/>
    <w:rsid w:val="0044234F"/>
    <w:rsid w:val="004463BA"/>
    <w:rsid w:val="00450353"/>
    <w:rsid w:val="00450CF2"/>
    <w:rsid w:val="00451B21"/>
    <w:rsid w:val="004559BB"/>
    <w:rsid w:val="004571B7"/>
    <w:rsid w:val="00460076"/>
    <w:rsid w:val="004641ED"/>
    <w:rsid w:val="00464973"/>
    <w:rsid w:val="00475006"/>
    <w:rsid w:val="00476940"/>
    <w:rsid w:val="004776AF"/>
    <w:rsid w:val="00485D9C"/>
    <w:rsid w:val="004949AC"/>
    <w:rsid w:val="004A0784"/>
    <w:rsid w:val="004A15F4"/>
    <w:rsid w:val="004A4234"/>
    <w:rsid w:val="004A4282"/>
    <w:rsid w:val="004A7F83"/>
    <w:rsid w:val="004B23EE"/>
    <w:rsid w:val="004B3B5F"/>
    <w:rsid w:val="004B3CB5"/>
    <w:rsid w:val="004B436E"/>
    <w:rsid w:val="004B5A48"/>
    <w:rsid w:val="004B64E1"/>
    <w:rsid w:val="004B6893"/>
    <w:rsid w:val="004B7594"/>
    <w:rsid w:val="004C5545"/>
    <w:rsid w:val="004D4DCA"/>
    <w:rsid w:val="004D60C7"/>
    <w:rsid w:val="004E10AE"/>
    <w:rsid w:val="004E326C"/>
    <w:rsid w:val="004E4D94"/>
    <w:rsid w:val="004E5576"/>
    <w:rsid w:val="004E6EC2"/>
    <w:rsid w:val="004F017E"/>
    <w:rsid w:val="004F032B"/>
    <w:rsid w:val="004F0441"/>
    <w:rsid w:val="004F474D"/>
    <w:rsid w:val="004F7174"/>
    <w:rsid w:val="00501AF1"/>
    <w:rsid w:val="00505B73"/>
    <w:rsid w:val="00506F9D"/>
    <w:rsid w:val="005145F9"/>
    <w:rsid w:val="005161C8"/>
    <w:rsid w:val="0052203B"/>
    <w:rsid w:val="005221C4"/>
    <w:rsid w:val="005245FF"/>
    <w:rsid w:val="00524735"/>
    <w:rsid w:val="00524F55"/>
    <w:rsid w:val="005300A5"/>
    <w:rsid w:val="00530F88"/>
    <w:rsid w:val="005338AF"/>
    <w:rsid w:val="00536734"/>
    <w:rsid w:val="00537501"/>
    <w:rsid w:val="00543BD9"/>
    <w:rsid w:val="00550473"/>
    <w:rsid w:val="0055206C"/>
    <w:rsid w:val="00553CC1"/>
    <w:rsid w:val="00556E8C"/>
    <w:rsid w:val="005573AC"/>
    <w:rsid w:val="00560A8E"/>
    <w:rsid w:val="00564300"/>
    <w:rsid w:val="00566633"/>
    <w:rsid w:val="0057141F"/>
    <w:rsid w:val="00571976"/>
    <w:rsid w:val="005778E2"/>
    <w:rsid w:val="005807AB"/>
    <w:rsid w:val="005859F1"/>
    <w:rsid w:val="00590B9E"/>
    <w:rsid w:val="00595F8D"/>
    <w:rsid w:val="005967EB"/>
    <w:rsid w:val="005A432C"/>
    <w:rsid w:val="005A4EC4"/>
    <w:rsid w:val="005B0BE8"/>
    <w:rsid w:val="005B2BFC"/>
    <w:rsid w:val="005B3A8B"/>
    <w:rsid w:val="005B78F6"/>
    <w:rsid w:val="005C038E"/>
    <w:rsid w:val="005C0744"/>
    <w:rsid w:val="005C1324"/>
    <w:rsid w:val="005C1E0D"/>
    <w:rsid w:val="005C599C"/>
    <w:rsid w:val="005C68C7"/>
    <w:rsid w:val="005D1170"/>
    <w:rsid w:val="005D25FE"/>
    <w:rsid w:val="005D26BE"/>
    <w:rsid w:val="005D41C5"/>
    <w:rsid w:val="005D5FDE"/>
    <w:rsid w:val="005E012F"/>
    <w:rsid w:val="005E13BC"/>
    <w:rsid w:val="005F1061"/>
    <w:rsid w:val="005F1243"/>
    <w:rsid w:val="005F1C4A"/>
    <w:rsid w:val="005F72C6"/>
    <w:rsid w:val="005F7ADC"/>
    <w:rsid w:val="005F7DFB"/>
    <w:rsid w:val="006015A9"/>
    <w:rsid w:val="00603EE4"/>
    <w:rsid w:val="006066BC"/>
    <w:rsid w:val="00610FED"/>
    <w:rsid w:val="00614D56"/>
    <w:rsid w:val="006170F6"/>
    <w:rsid w:val="0062203D"/>
    <w:rsid w:val="00623331"/>
    <w:rsid w:val="006279B3"/>
    <w:rsid w:val="00630A48"/>
    <w:rsid w:val="00632A24"/>
    <w:rsid w:val="00636D73"/>
    <w:rsid w:val="006406B6"/>
    <w:rsid w:val="006416C7"/>
    <w:rsid w:val="00642231"/>
    <w:rsid w:val="0064585B"/>
    <w:rsid w:val="006466D3"/>
    <w:rsid w:val="006469E9"/>
    <w:rsid w:val="006529DE"/>
    <w:rsid w:val="00656A93"/>
    <w:rsid w:val="0065718B"/>
    <w:rsid w:val="0065723E"/>
    <w:rsid w:val="00660A4F"/>
    <w:rsid w:val="00662601"/>
    <w:rsid w:val="00666594"/>
    <w:rsid w:val="00666AF3"/>
    <w:rsid w:val="00667FDA"/>
    <w:rsid w:val="0067053B"/>
    <w:rsid w:val="006708F4"/>
    <w:rsid w:val="00676AA1"/>
    <w:rsid w:val="00684A5E"/>
    <w:rsid w:val="006859B4"/>
    <w:rsid w:val="00685E00"/>
    <w:rsid w:val="00686164"/>
    <w:rsid w:val="0069011E"/>
    <w:rsid w:val="006927A3"/>
    <w:rsid w:val="0069293F"/>
    <w:rsid w:val="006941D5"/>
    <w:rsid w:val="00694B5E"/>
    <w:rsid w:val="00696018"/>
    <w:rsid w:val="00697DEB"/>
    <w:rsid w:val="006A359A"/>
    <w:rsid w:val="006A399C"/>
    <w:rsid w:val="006A3D9F"/>
    <w:rsid w:val="006A479B"/>
    <w:rsid w:val="006A597D"/>
    <w:rsid w:val="006A5E62"/>
    <w:rsid w:val="006B2641"/>
    <w:rsid w:val="006B55B4"/>
    <w:rsid w:val="006B6822"/>
    <w:rsid w:val="006C02F4"/>
    <w:rsid w:val="006C0F6A"/>
    <w:rsid w:val="006C3F9A"/>
    <w:rsid w:val="006C4971"/>
    <w:rsid w:val="006C49FD"/>
    <w:rsid w:val="006D027D"/>
    <w:rsid w:val="006D04AA"/>
    <w:rsid w:val="006D1C27"/>
    <w:rsid w:val="006D278F"/>
    <w:rsid w:val="006D4F2E"/>
    <w:rsid w:val="006D5B8D"/>
    <w:rsid w:val="006E0700"/>
    <w:rsid w:val="006E10B4"/>
    <w:rsid w:val="006E1CC6"/>
    <w:rsid w:val="006E25D5"/>
    <w:rsid w:val="006E2885"/>
    <w:rsid w:val="006E3890"/>
    <w:rsid w:val="006E79F5"/>
    <w:rsid w:val="006F0825"/>
    <w:rsid w:val="006F085D"/>
    <w:rsid w:val="006F4D30"/>
    <w:rsid w:val="006F5407"/>
    <w:rsid w:val="00701D21"/>
    <w:rsid w:val="0070474F"/>
    <w:rsid w:val="00705A1B"/>
    <w:rsid w:val="00711974"/>
    <w:rsid w:val="007140AD"/>
    <w:rsid w:val="0071577C"/>
    <w:rsid w:val="007167CA"/>
    <w:rsid w:val="00721CF0"/>
    <w:rsid w:val="00722434"/>
    <w:rsid w:val="007227AE"/>
    <w:rsid w:val="00725020"/>
    <w:rsid w:val="007254CA"/>
    <w:rsid w:val="00725CAD"/>
    <w:rsid w:val="00726ED0"/>
    <w:rsid w:val="007300F8"/>
    <w:rsid w:val="007307B4"/>
    <w:rsid w:val="0073119E"/>
    <w:rsid w:val="00732CCE"/>
    <w:rsid w:val="00735301"/>
    <w:rsid w:val="00740968"/>
    <w:rsid w:val="007410E0"/>
    <w:rsid w:val="00742ABC"/>
    <w:rsid w:val="00747531"/>
    <w:rsid w:val="007506F0"/>
    <w:rsid w:val="00755E45"/>
    <w:rsid w:val="007616B8"/>
    <w:rsid w:val="00763250"/>
    <w:rsid w:val="0076327A"/>
    <w:rsid w:val="00763D54"/>
    <w:rsid w:val="007648FB"/>
    <w:rsid w:val="007662BC"/>
    <w:rsid w:val="007668A3"/>
    <w:rsid w:val="00767E7D"/>
    <w:rsid w:val="00773349"/>
    <w:rsid w:val="0077475D"/>
    <w:rsid w:val="0078014F"/>
    <w:rsid w:val="007804B9"/>
    <w:rsid w:val="00784DC5"/>
    <w:rsid w:val="0078643B"/>
    <w:rsid w:val="007865BF"/>
    <w:rsid w:val="0079293C"/>
    <w:rsid w:val="00794A82"/>
    <w:rsid w:val="00797C24"/>
    <w:rsid w:val="007A0051"/>
    <w:rsid w:val="007A186C"/>
    <w:rsid w:val="007A3312"/>
    <w:rsid w:val="007A4E64"/>
    <w:rsid w:val="007A5905"/>
    <w:rsid w:val="007A7C75"/>
    <w:rsid w:val="007B01D5"/>
    <w:rsid w:val="007B3EC9"/>
    <w:rsid w:val="007B76CB"/>
    <w:rsid w:val="007C57BE"/>
    <w:rsid w:val="007D0F59"/>
    <w:rsid w:val="007D51A3"/>
    <w:rsid w:val="007D6B6D"/>
    <w:rsid w:val="007D7C9E"/>
    <w:rsid w:val="007E2BF9"/>
    <w:rsid w:val="007E3013"/>
    <w:rsid w:val="007E65D8"/>
    <w:rsid w:val="007F01E1"/>
    <w:rsid w:val="007F14F5"/>
    <w:rsid w:val="007F1C43"/>
    <w:rsid w:val="007F435E"/>
    <w:rsid w:val="007F590F"/>
    <w:rsid w:val="007F65D7"/>
    <w:rsid w:val="0080067E"/>
    <w:rsid w:val="00801173"/>
    <w:rsid w:val="0080426B"/>
    <w:rsid w:val="00805087"/>
    <w:rsid w:val="00806EE2"/>
    <w:rsid w:val="00812F97"/>
    <w:rsid w:val="00813B71"/>
    <w:rsid w:val="0081439E"/>
    <w:rsid w:val="0081496D"/>
    <w:rsid w:val="00815067"/>
    <w:rsid w:val="008153A2"/>
    <w:rsid w:val="00816EA4"/>
    <w:rsid w:val="00817628"/>
    <w:rsid w:val="00823CD1"/>
    <w:rsid w:val="00824537"/>
    <w:rsid w:val="00827EE5"/>
    <w:rsid w:val="00834E8D"/>
    <w:rsid w:val="008432C7"/>
    <w:rsid w:val="00843475"/>
    <w:rsid w:val="008440A7"/>
    <w:rsid w:val="008442F0"/>
    <w:rsid w:val="008443A6"/>
    <w:rsid w:val="008506BD"/>
    <w:rsid w:val="00852182"/>
    <w:rsid w:val="008556B9"/>
    <w:rsid w:val="00856ED4"/>
    <w:rsid w:val="0086051E"/>
    <w:rsid w:val="00860ADC"/>
    <w:rsid w:val="0086118C"/>
    <w:rsid w:val="00863E0D"/>
    <w:rsid w:val="008702C6"/>
    <w:rsid w:val="008733CD"/>
    <w:rsid w:val="00874F60"/>
    <w:rsid w:val="00882493"/>
    <w:rsid w:val="00884351"/>
    <w:rsid w:val="00884738"/>
    <w:rsid w:val="00886C07"/>
    <w:rsid w:val="008871A1"/>
    <w:rsid w:val="00892705"/>
    <w:rsid w:val="00892706"/>
    <w:rsid w:val="0089723D"/>
    <w:rsid w:val="008976AA"/>
    <w:rsid w:val="008A0E13"/>
    <w:rsid w:val="008A28D7"/>
    <w:rsid w:val="008A30EC"/>
    <w:rsid w:val="008A42B3"/>
    <w:rsid w:val="008A64AF"/>
    <w:rsid w:val="008B1D54"/>
    <w:rsid w:val="008B3A45"/>
    <w:rsid w:val="008B3AE1"/>
    <w:rsid w:val="008B63E4"/>
    <w:rsid w:val="008B66C4"/>
    <w:rsid w:val="008B779F"/>
    <w:rsid w:val="008C18A4"/>
    <w:rsid w:val="008C7D9D"/>
    <w:rsid w:val="008D0702"/>
    <w:rsid w:val="008D33FC"/>
    <w:rsid w:val="008D3800"/>
    <w:rsid w:val="008D51A6"/>
    <w:rsid w:val="008E09C7"/>
    <w:rsid w:val="008E0F61"/>
    <w:rsid w:val="008E1D2B"/>
    <w:rsid w:val="008E2C54"/>
    <w:rsid w:val="008E6E53"/>
    <w:rsid w:val="008E75B0"/>
    <w:rsid w:val="008F001A"/>
    <w:rsid w:val="008F029F"/>
    <w:rsid w:val="008F03A7"/>
    <w:rsid w:val="008F4150"/>
    <w:rsid w:val="00903136"/>
    <w:rsid w:val="009036D8"/>
    <w:rsid w:val="00904604"/>
    <w:rsid w:val="00904DA2"/>
    <w:rsid w:val="0090551B"/>
    <w:rsid w:val="00905EFF"/>
    <w:rsid w:val="00915111"/>
    <w:rsid w:val="00916099"/>
    <w:rsid w:val="0091631B"/>
    <w:rsid w:val="00920ADB"/>
    <w:rsid w:val="00921DB0"/>
    <w:rsid w:val="00926886"/>
    <w:rsid w:val="00927B8A"/>
    <w:rsid w:val="00932AF8"/>
    <w:rsid w:val="00937452"/>
    <w:rsid w:val="00941568"/>
    <w:rsid w:val="009427E1"/>
    <w:rsid w:val="00945943"/>
    <w:rsid w:val="00946F83"/>
    <w:rsid w:val="00953914"/>
    <w:rsid w:val="00955540"/>
    <w:rsid w:val="00961CA7"/>
    <w:rsid w:val="00965DFD"/>
    <w:rsid w:val="00967243"/>
    <w:rsid w:val="00967C97"/>
    <w:rsid w:val="0097140F"/>
    <w:rsid w:val="009735F9"/>
    <w:rsid w:val="00973DD8"/>
    <w:rsid w:val="00975E81"/>
    <w:rsid w:val="009760A4"/>
    <w:rsid w:val="00976344"/>
    <w:rsid w:val="00980750"/>
    <w:rsid w:val="00982EA2"/>
    <w:rsid w:val="00983166"/>
    <w:rsid w:val="00983B48"/>
    <w:rsid w:val="00984B31"/>
    <w:rsid w:val="009858E6"/>
    <w:rsid w:val="00985A6E"/>
    <w:rsid w:val="009900B2"/>
    <w:rsid w:val="009A19E8"/>
    <w:rsid w:val="009A1E7B"/>
    <w:rsid w:val="009A26ED"/>
    <w:rsid w:val="009A2CFC"/>
    <w:rsid w:val="009A2FE3"/>
    <w:rsid w:val="009A32A8"/>
    <w:rsid w:val="009A3A6B"/>
    <w:rsid w:val="009A5449"/>
    <w:rsid w:val="009A77BE"/>
    <w:rsid w:val="009B591E"/>
    <w:rsid w:val="009B5DF2"/>
    <w:rsid w:val="009B5F72"/>
    <w:rsid w:val="009B7670"/>
    <w:rsid w:val="009C069A"/>
    <w:rsid w:val="009C1760"/>
    <w:rsid w:val="009C2633"/>
    <w:rsid w:val="009C2976"/>
    <w:rsid w:val="009C3739"/>
    <w:rsid w:val="009D188E"/>
    <w:rsid w:val="009D3B97"/>
    <w:rsid w:val="009D7D09"/>
    <w:rsid w:val="009E0FF8"/>
    <w:rsid w:val="009E1147"/>
    <w:rsid w:val="009F061E"/>
    <w:rsid w:val="009F06A9"/>
    <w:rsid w:val="009F0F64"/>
    <w:rsid w:val="009F423D"/>
    <w:rsid w:val="009F49E2"/>
    <w:rsid w:val="009F5C2B"/>
    <w:rsid w:val="009F65C9"/>
    <w:rsid w:val="009F708D"/>
    <w:rsid w:val="00A01BC7"/>
    <w:rsid w:val="00A01FF0"/>
    <w:rsid w:val="00A02CF1"/>
    <w:rsid w:val="00A05568"/>
    <w:rsid w:val="00A164D5"/>
    <w:rsid w:val="00A17962"/>
    <w:rsid w:val="00A20DD6"/>
    <w:rsid w:val="00A2247A"/>
    <w:rsid w:val="00A22965"/>
    <w:rsid w:val="00A22EAD"/>
    <w:rsid w:val="00A235ED"/>
    <w:rsid w:val="00A25346"/>
    <w:rsid w:val="00A2614B"/>
    <w:rsid w:val="00A30280"/>
    <w:rsid w:val="00A3162A"/>
    <w:rsid w:val="00A43A18"/>
    <w:rsid w:val="00A46385"/>
    <w:rsid w:val="00A50B3B"/>
    <w:rsid w:val="00A543D9"/>
    <w:rsid w:val="00A55A03"/>
    <w:rsid w:val="00A562E7"/>
    <w:rsid w:val="00A60AB9"/>
    <w:rsid w:val="00A61C6D"/>
    <w:rsid w:val="00A64F50"/>
    <w:rsid w:val="00A65887"/>
    <w:rsid w:val="00A66CBC"/>
    <w:rsid w:val="00A709EA"/>
    <w:rsid w:val="00A711BB"/>
    <w:rsid w:val="00A91C9F"/>
    <w:rsid w:val="00A93205"/>
    <w:rsid w:val="00A9452D"/>
    <w:rsid w:val="00A95B89"/>
    <w:rsid w:val="00A96114"/>
    <w:rsid w:val="00AA10BA"/>
    <w:rsid w:val="00AA3E6B"/>
    <w:rsid w:val="00AA5772"/>
    <w:rsid w:val="00AB06D1"/>
    <w:rsid w:val="00AB1B3F"/>
    <w:rsid w:val="00AB4858"/>
    <w:rsid w:val="00AB5610"/>
    <w:rsid w:val="00AB7A0C"/>
    <w:rsid w:val="00AC0C10"/>
    <w:rsid w:val="00AC3F70"/>
    <w:rsid w:val="00AC43DB"/>
    <w:rsid w:val="00AD43B8"/>
    <w:rsid w:val="00AD444F"/>
    <w:rsid w:val="00AE01C7"/>
    <w:rsid w:val="00AE48E4"/>
    <w:rsid w:val="00AF0865"/>
    <w:rsid w:val="00AF1168"/>
    <w:rsid w:val="00AF1448"/>
    <w:rsid w:val="00AF1626"/>
    <w:rsid w:val="00AF2B3A"/>
    <w:rsid w:val="00AF40F6"/>
    <w:rsid w:val="00AF7C7F"/>
    <w:rsid w:val="00B017EF"/>
    <w:rsid w:val="00B03C85"/>
    <w:rsid w:val="00B0453A"/>
    <w:rsid w:val="00B05381"/>
    <w:rsid w:val="00B05FC1"/>
    <w:rsid w:val="00B10E10"/>
    <w:rsid w:val="00B112B3"/>
    <w:rsid w:val="00B13A18"/>
    <w:rsid w:val="00B149C8"/>
    <w:rsid w:val="00B174C6"/>
    <w:rsid w:val="00B20758"/>
    <w:rsid w:val="00B218FD"/>
    <w:rsid w:val="00B22E3E"/>
    <w:rsid w:val="00B268E2"/>
    <w:rsid w:val="00B30196"/>
    <w:rsid w:val="00B33CBC"/>
    <w:rsid w:val="00B36450"/>
    <w:rsid w:val="00B4230A"/>
    <w:rsid w:val="00B44CEF"/>
    <w:rsid w:val="00B463D7"/>
    <w:rsid w:val="00B46AEE"/>
    <w:rsid w:val="00B47C78"/>
    <w:rsid w:val="00B503D5"/>
    <w:rsid w:val="00B54334"/>
    <w:rsid w:val="00B56CF1"/>
    <w:rsid w:val="00B600D9"/>
    <w:rsid w:val="00B60E76"/>
    <w:rsid w:val="00B62C14"/>
    <w:rsid w:val="00B7061C"/>
    <w:rsid w:val="00B77549"/>
    <w:rsid w:val="00B77FE7"/>
    <w:rsid w:val="00B8152C"/>
    <w:rsid w:val="00B81659"/>
    <w:rsid w:val="00B838E6"/>
    <w:rsid w:val="00B85231"/>
    <w:rsid w:val="00B87602"/>
    <w:rsid w:val="00B92C6D"/>
    <w:rsid w:val="00B97A80"/>
    <w:rsid w:val="00BA1131"/>
    <w:rsid w:val="00BA290F"/>
    <w:rsid w:val="00BA69F8"/>
    <w:rsid w:val="00BB14C1"/>
    <w:rsid w:val="00BB2500"/>
    <w:rsid w:val="00BB7DF6"/>
    <w:rsid w:val="00BC0782"/>
    <w:rsid w:val="00BC1B28"/>
    <w:rsid w:val="00BC2472"/>
    <w:rsid w:val="00BC5201"/>
    <w:rsid w:val="00BC5763"/>
    <w:rsid w:val="00BC62C5"/>
    <w:rsid w:val="00BC7D02"/>
    <w:rsid w:val="00BD213F"/>
    <w:rsid w:val="00BD4A4B"/>
    <w:rsid w:val="00BD5242"/>
    <w:rsid w:val="00BD7048"/>
    <w:rsid w:val="00BE2EBF"/>
    <w:rsid w:val="00BE76F3"/>
    <w:rsid w:val="00BE7D9F"/>
    <w:rsid w:val="00BF4371"/>
    <w:rsid w:val="00C02756"/>
    <w:rsid w:val="00C0315C"/>
    <w:rsid w:val="00C0671C"/>
    <w:rsid w:val="00C12241"/>
    <w:rsid w:val="00C16921"/>
    <w:rsid w:val="00C16CC8"/>
    <w:rsid w:val="00C236A9"/>
    <w:rsid w:val="00C30756"/>
    <w:rsid w:val="00C30C9C"/>
    <w:rsid w:val="00C31BD2"/>
    <w:rsid w:val="00C32C48"/>
    <w:rsid w:val="00C334B8"/>
    <w:rsid w:val="00C37910"/>
    <w:rsid w:val="00C509AF"/>
    <w:rsid w:val="00C528E8"/>
    <w:rsid w:val="00C55190"/>
    <w:rsid w:val="00C57434"/>
    <w:rsid w:val="00C57A48"/>
    <w:rsid w:val="00C67138"/>
    <w:rsid w:val="00C7318A"/>
    <w:rsid w:val="00C84B7C"/>
    <w:rsid w:val="00C859CB"/>
    <w:rsid w:val="00C919CC"/>
    <w:rsid w:val="00C9203D"/>
    <w:rsid w:val="00C9321E"/>
    <w:rsid w:val="00C9763E"/>
    <w:rsid w:val="00CA2281"/>
    <w:rsid w:val="00CB1160"/>
    <w:rsid w:val="00CB3647"/>
    <w:rsid w:val="00CB4128"/>
    <w:rsid w:val="00CB7472"/>
    <w:rsid w:val="00CC7B5C"/>
    <w:rsid w:val="00CD34E2"/>
    <w:rsid w:val="00CD6BD6"/>
    <w:rsid w:val="00CE006B"/>
    <w:rsid w:val="00CE35EF"/>
    <w:rsid w:val="00CE71F7"/>
    <w:rsid w:val="00CE72B2"/>
    <w:rsid w:val="00CE7A17"/>
    <w:rsid w:val="00CF0355"/>
    <w:rsid w:val="00CF0662"/>
    <w:rsid w:val="00CF16A3"/>
    <w:rsid w:val="00CF1B41"/>
    <w:rsid w:val="00CF7513"/>
    <w:rsid w:val="00D02CFC"/>
    <w:rsid w:val="00D05598"/>
    <w:rsid w:val="00D0583A"/>
    <w:rsid w:val="00D129E5"/>
    <w:rsid w:val="00D12DC8"/>
    <w:rsid w:val="00D14F9F"/>
    <w:rsid w:val="00D1588E"/>
    <w:rsid w:val="00D219AE"/>
    <w:rsid w:val="00D24677"/>
    <w:rsid w:val="00D2556A"/>
    <w:rsid w:val="00D27E00"/>
    <w:rsid w:val="00D30586"/>
    <w:rsid w:val="00D32F92"/>
    <w:rsid w:val="00D337A8"/>
    <w:rsid w:val="00D34546"/>
    <w:rsid w:val="00D36EB5"/>
    <w:rsid w:val="00D4121E"/>
    <w:rsid w:val="00D42A08"/>
    <w:rsid w:val="00D43996"/>
    <w:rsid w:val="00D52032"/>
    <w:rsid w:val="00D524DB"/>
    <w:rsid w:val="00D52C76"/>
    <w:rsid w:val="00D5564C"/>
    <w:rsid w:val="00D62C48"/>
    <w:rsid w:val="00D631C9"/>
    <w:rsid w:val="00D70028"/>
    <w:rsid w:val="00D70CE5"/>
    <w:rsid w:val="00D70E93"/>
    <w:rsid w:val="00D74494"/>
    <w:rsid w:val="00D77B12"/>
    <w:rsid w:val="00D80524"/>
    <w:rsid w:val="00D820AB"/>
    <w:rsid w:val="00D82AB8"/>
    <w:rsid w:val="00D82B74"/>
    <w:rsid w:val="00D8556B"/>
    <w:rsid w:val="00D8646B"/>
    <w:rsid w:val="00D8791E"/>
    <w:rsid w:val="00D87B8E"/>
    <w:rsid w:val="00D905DF"/>
    <w:rsid w:val="00D90CDB"/>
    <w:rsid w:val="00D94C94"/>
    <w:rsid w:val="00DA0E8E"/>
    <w:rsid w:val="00DA255F"/>
    <w:rsid w:val="00DA3159"/>
    <w:rsid w:val="00DA35EC"/>
    <w:rsid w:val="00DA5174"/>
    <w:rsid w:val="00DB1935"/>
    <w:rsid w:val="00DB28F0"/>
    <w:rsid w:val="00DB3E0A"/>
    <w:rsid w:val="00DB4DE2"/>
    <w:rsid w:val="00DB6FB6"/>
    <w:rsid w:val="00DB705C"/>
    <w:rsid w:val="00DC02F1"/>
    <w:rsid w:val="00DC2729"/>
    <w:rsid w:val="00DC44F4"/>
    <w:rsid w:val="00DC5301"/>
    <w:rsid w:val="00DD0D04"/>
    <w:rsid w:val="00DD7BAC"/>
    <w:rsid w:val="00DE1DD0"/>
    <w:rsid w:val="00DE324D"/>
    <w:rsid w:val="00DF4C0B"/>
    <w:rsid w:val="00DF58F8"/>
    <w:rsid w:val="00DF7542"/>
    <w:rsid w:val="00DF7790"/>
    <w:rsid w:val="00E00A3E"/>
    <w:rsid w:val="00E016A5"/>
    <w:rsid w:val="00E03198"/>
    <w:rsid w:val="00E03772"/>
    <w:rsid w:val="00E21457"/>
    <w:rsid w:val="00E221C6"/>
    <w:rsid w:val="00E22D3A"/>
    <w:rsid w:val="00E25E73"/>
    <w:rsid w:val="00E2667C"/>
    <w:rsid w:val="00E30444"/>
    <w:rsid w:val="00E319FB"/>
    <w:rsid w:val="00E32F08"/>
    <w:rsid w:val="00E33364"/>
    <w:rsid w:val="00E33FF0"/>
    <w:rsid w:val="00E35D00"/>
    <w:rsid w:val="00E35FE5"/>
    <w:rsid w:val="00E36649"/>
    <w:rsid w:val="00E36670"/>
    <w:rsid w:val="00E41D70"/>
    <w:rsid w:val="00E41DA4"/>
    <w:rsid w:val="00E44685"/>
    <w:rsid w:val="00E45A9F"/>
    <w:rsid w:val="00E50A4B"/>
    <w:rsid w:val="00E513C7"/>
    <w:rsid w:val="00E5202B"/>
    <w:rsid w:val="00E55737"/>
    <w:rsid w:val="00E571AC"/>
    <w:rsid w:val="00E57754"/>
    <w:rsid w:val="00E65467"/>
    <w:rsid w:val="00E710A4"/>
    <w:rsid w:val="00E81299"/>
    <w:rsid w:val="00E817D0"/>
    <w:rsid w:val="00E82153"/>
    <w:rsid w:val="00E82C46"/>
    <w:rsid w:val="00E86BEE"/>
    <w:rsid w:val="00E90182"/>
    <w:rsid w:val="00E95C22"/>
    <w:rsid w:val="00E96690"/>
    <w:rsid w:val="00E96A95"/>
    <w:rsid w:val="00EA0C41"/>
    <w:rsid w:val="00EA0F53"/>
    <w:rsid w:val="00EA621A"/>
    <w:rsid w:val="00EB1191"/>
    <w:rsid w:val="00EB4859"/>
    <w:rsid w:val="00EB5505"/>
    <w:rsid w:val="00EC17D0"/>
    <w:rsid w:val="00EC4786"/>
    <w:rsid w:val="00EC5814"/>
    <w:rsid w:val="00EC58E1"/>
    <w:rsid w:val="00ED1BE9"/>
    <w:rsid w:val="00ED3950"/>
    <w:rsid w:val="00ED41C2"/>
    <w:rsid w:val="00ED489B"/>
    <w:rsid w:val="00ED53B1"/>
    <w:rsid w:val="00ED5EA3"/>
    <w:rsid w:val="00EE745F"/>
    <w:rsid w:val="00EF104C"/>
    <w:rsid w:val="00EF48BF"/>
    <w:rsid w:val="00F009F2"/>
    <w:rsid w:val="00F02B20"/>
    <w:rsid w:val="00F037BB"/>
    <w:rsid w:val="00F038AF"/>
    <w:rsid w:val="00F05E0D"/>
    <w:rsid w:val="00F076B6"/>
    <w:rsid w:val="00F1009F"/>
    <w:rsid w:val="00F1261D"/>
    <w:rsid w:val="00F1675D"/>
    <w:rsid w:val="00F20F24"/>
    <w:rsid w:val="00F24E00"/>
    <w:rsid w:val="00F250A9"/>
    <w:rsid w:val="00F253E9"/>
    <w:rsid w:val="00F32890"/>
    <w:rsid w:val="00F36569"/>
    <w:rsid w:val="00F37525"/>
    <w:rsid w:val="00F40439"/>
    <w:rsid w:val="00F40FE4"/>
    <w:rsid w:val="00F4389C"/>
    <w:rsid w:val="00F504D2"/>
    <w:rsid w:val="00F50B60"/>
    <w:rsid w:val="00F5245E"/>
    <w:rsid w:val="00F524D6"/>
    <w:rsid w:val="00F57A75"/>
    <w:rsid w:val="00F66E22"/>
    <w:rsid w:val="00F70D55"/>
    <w:rsid w:val="00F71AC0"/>
    <w:rsid w:val="00F72589"/>
    <w:rsid w:val="00F7656C"/>
    <w:rsid w:val="00F82B5D"/>
    <w:rsid w:val="00F84012"/>
    <w:rsid w:val="00F84799"/>
    <w:rsid w:val="00F8686E"/>
    <w:rsid w:val="00F9052E"/>
    <w:rsid w:val="00F952E3"/>
    <w:rsid w:val="00FA16B6"/>
    <w:rsid w:val="00FA1D70"/>
    <w:rsid w:val="00FA36A1"/>
    <w:rsid w:val="00FA4E19"/>
    <w:rsid w:val="00FA585F"/>
    <w:rsid w:val="00FA5A00"/>
    <w:rsid w:val="00FA612D"/>
    <w:rsid w:val="00FC18FF"/>
    <w:rsid w:val="00FC2355"/>
    <w:rsid w:val="00FC2891"/>
    <w:rsid w:val="00FC627A"/>
    <w:rsid w:val="00FD4C71"/>
    <w:rsid w:val="00FD521C"/>
    <w:rsid w:val="00FD6E02"/>
    <w:rsid w:val="00FE12E2"/>
    <w:rsid w:val="00FE207A"/>
    <w:rsid w:val="00FE25F2"/>
    <w:rsid w:val="00FE437E"/>
    <w:rsid w:val="00FE5396"/>
    <w:rsid w:val="00FE7D73"/>
    <w:rsid w:val="00FF108D"/>
    <w:rsid w:val="00FF353F"/>
    <w:rsid w:val="00FF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30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B28"/>
    <w:pPr>
      <w:tabs>
        <w:tab w:val="center" w:pos="4252"/>
        <w:tab w:val="right" w:pos="8504"/>
      </w:tabs>
      <w:snapToGrid w:val="0"/>
    </w:pPr>
  </w:style>
  <w:style w:type="character" w:customStyle="1" w:styleId="a5">
    <w:name w:val="ヘッダー (文字)"/>
    <w:basedOn w:val="a0"/>
    <w:link w:val="a4"/>
    <w:uiPriority w:val="99"/>
    <w:rsid w:val="00256B28"/>
  </w:style>
  <w:style w:type="paragraph" w:styleId="a6">
    <w:name w:val="footer"/>
    <w:basedOn w:val="a"/>
    <w:link w:val="a7"/>
    <w:uiPriority w:val="99"/>
    <w:unhideWhenUsed/>
    <w:rsid w:val="00256B28"/>
    <w:pPr>
      <w:tabs>
        <w:tab w:val="center" w:pos="4252"/>
        <w:tab w:val="right" w:pos="8504"/>
      </w:tabs>
      <w:snapToGrid w:val="0"/>
    </w:pPr>
  </w:style>
  <w:style w:type="character" w:customStyle="1" w:styleId="a7">
    <w:name w:val="フッター (文字)"/>
    <w:basedOn w:val="a0"/>
    <w:link w:val="a6"/>
    <w:uiPriority w:val="99"/>
    <w:rsid w:val="00256B28"/>
  </w:style>
  <w:style w:type="character" w:styleId="a8">
    <w:name w:val="line number"/>
    <w:basedOn w:val="a0"/>
    <w:uiPriority w:val="99"/>
    <w:semiHidden/>
    <w:unhideWhenUsed/>
    <w:rsid w:val="00742ABC"/>
  </w:style>
  <w:style w:type="paragraph" w:styleId="a9">
    <w:name w:val="List Paragraph"/>
    <w:basedOn w:val="a"/>
    <w:uiPriority w:val="34"/>
    <w:qFormat/>
    <w:rsid w:val="00FD4C71"/>
    <w:pPr>
      <w:ind w:leftChars="400" w:left="840"/>
    </w:pPr>
  </w:style>
  <w:style w:type="character" w:styleId="aa">
    <w:name w:val="annotation reference"/>
    <w:basedOn w:val="a0"/>
    <w:uiPriority w:val="99"/>
    <w:semiHidden/>
    <w:unhideWhenUsed/>
    <w:rsid w:val="00AF0865"/>
    <w:rPr>
      <w:sz w:val="18"/>
      <w:szCs w:val="18"/>
    </w:rPr>
  </w:style>
  <w:style w:type="paragraph" w:styleId="ab">
    <w:name w:val="annotation text"/>
    <w:basedOn w:val="a"/>
    <w:link w:val="ac"/>
    <w:uiPriority w:val="99"/>
    <w:semiHidden/>
    <w:unhideWhenUsed/>
    <w:rsid w:val="00AF0865"/>
    <w:pPr>
      <w:jc w:val="left"/>
    </w:pPr>
  </w:style>
  <w:style w:type="character" w:customStyle="1" w:styleId="ac">
    <w:name w:val="コメント文字列 (文字)"/>
    <w:basedOn w:val="a0"/>
    <w:link w:val="ab"/>
    <w:uiPriority w:val="99"/>
    <w:semiHidden/>
    <w:rsid w:val="00AF0865"/>
  </w:style>
  <w:style w:type="paragraph" w:styleId="ad">
    <w:name w:val="annotation subject"/>
    <w:basedOn w:val="ab"/>
    <w:next w:val="ab"/>
    <w:link w:val="ae"/>
    <w:uiPriority w:val="99"/>
    <w:semiHidden/>
    <w:unhideWhenUsed/>
    <w:rsid w:val="00AF0865"/>
    <w:rPr>
      <w:b/>
      <w:bCs/>
    </w:rPr>
  </w:style>
  <w:style w:type="character" w:customStyle="1" w:styleId="ae">
    <w:name w:val="コメント内容 (文字)"/>
    <w:basedOn w:val="ac"/>
    <w:link w:val="ad"/>
    <w:uiPriority w:val="99"/>
    <w:semiHidden/>
    <w:rsid w:val="00AF0865"/>
    <w:rPr>
      <w:b/>
      <w:bCs/>
    </w:rPr>
  </w:style>
  <w:style w:type="paragraph" w:styleId="af">
    <w:name w:val="Balloon Text"/>
    <w:basedOn w:val="a"/>
    <w:link w:val="af0"/>
    <w:uiPriority w:val="99"/>
    <w:semiHidden/>
    <w:unhideWhenUsed/>
    <w:rsid w:val="008B3A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E854-6E80-4643-90E3-EE095A8B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12225</Words>
  <Characters>69689</Characters>
  <Application>Microsoft Office Word</Application>
  <DocSecurity>0</DocSecurity>
  <Lines>580</Lines>
  <Paragraphs>163</Paragraphs>
  <ScaleCrop>false</ScaleCrop>
  <Company/>
  <LinksUpToDate>false</LinksUpToDate>
  <CharactersWithSpaces>81751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2025-01-22T06:43:00Z</dcterms:created>
  <dcterms:modified xsi:type="dcterms:W3CDTF">2025-01-22T06:43:00Z</dcterms:modified>
</cp:coreProperties>
</file>