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5D87972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35914" w:rsidRPr="005735C9" w14:paraId="7E6E0DC2" w14:textId="77777777" w:rsidTr="05D87972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353749A5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be動詞の現在形</w:t>
            </w:r>
            <w:r w:rsidR="00A35914"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="0063214D">
              <w:rPr>
                <w:rFonts w:cs="ＭＳ Ｐゴシック" w:hint="eastAsia"/>
                <w:color w:val="000000"/>
                <w:sz w:val="18"/>
                <w:szCs w:val="18"/>
              </w:rPr>
              <w:t>学校の施設</w:t>
            </w:r>
            <w:r w:rsidR="004F1480">
              <w:rPr>
                <w:rFonts w:cs="ＭＳ Ｐゴシック" w:hint="eastAsia"/>
                <w:color w:val="000000"/>
                <w:sz w:val="18"/>
                <w:szCs w:val="18"/>
              </w:rPr>
              <w:t>の場所を伝える</w:t>
            </w:r>
            <w:r w:rsidR="00200755">
              <w:rPr>
                <w:rFonts w:cs="ＭＳ Ｐゴシック" w:hint="eastAsia"/>
                <w:color w:val="000000"/>
                <w:sz w:val="18"/>
                <w:szCs w:val="18"/>
              </w:rPr>
              <w:t>表現を適切に使っ</w:t>
            </w: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5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275E3E54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多少の誤りはあるが</w:t>
            </w:r>
            <w:r w:rsidR="00A35914"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理解に支障のない程度に</w:t>
            </w:r>
            <w:r w:rsidR="00A35914"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be動詞の現在形</w:t>
            </w:r>
            <w:r w:rsidR="00A35914"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="0063214D">
              <w:rPr>
                <w:rFonts w:cs="ＭＳ Ｐゴシック" w:hint="eastAsia"/>
                <w:color w:val="000000"/>
                <w:sz w:val="18"/>
                <w:szCs w:val="18"/>
              </w:rPr>
              <w:t>学校の施設</w:t>
            </w:r>
            <w:r w:rsidR="004F1480">
              <w:rPr>
                <w:rFonts w:cs="ＭＳ Ｐゴシック" w:hint="eastAsia"/>
                <w:color w:val="000000"/>
                <w:sz w:val="18"/>
                <w:szCs w:val="18"/>
              </w:rPr>
              <w:t>の場所を伝える</w:t>
            </w:r>
            <w:r w:rsidR="00200755">
              <w:rPr>
                <w:rFonts w:cs="ＭＳ Ｐゴシック" w:hint="eastAsia"/>
                <w:color w:val="000000"/>
                <w:sz w:val="18"/>
                <w:szCs w:val="18"/>
              </w:rPr>
              <w:t>表現を使っ</w:t>
            </w: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ている。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3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58FDB1C9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A35914" w:rsidRPr="005735C9" w14:paraId="724AD2EC" w14:textId="77777777" w:rsidTr="00730114">
        <w:trPr>
          <w:trHeight w:val="900"/>
        </w:trPr>
        <w:tc>
          <w:tcPr>
            <w:tcW w:w="5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2C037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4507251E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5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32D57F76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一定の誤解や言いよどみはあるが</w:t>
            </w:r>
            <w:r w:rsidR="00A35914">
              <w:rPr>
                <w:rFonts w:cs="ＭＳ Ｐゴシック" w:hint="eastAsia"/>
                <w:color w:val="000000"/>
                <w:sz w:val="18"/>
                <w:szCs w:val="18"/>
              </w:rPr>
              <w:t>、</w:t>
            </w: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理解できる発音・イントネーションで話している。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3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185F2D97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A35914" w:rsidRPr="005735C9" w14:paraId="7E12E7B4" w14:textId="77777777" w:rsidTr="05D8797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B8A9AE6" w14:textId="77777777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7A0FCE16" w:rsidR="005735C9" w:rsidRPr="005735C9" w:rsidRDefault="2D5A90F4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6D2B0499">
              <w:rPr>
                <w:rFonts w:cs="游ゴシック"/>
                <w:sz w:val="18"/>
                <w:szCs w:val="18"/>
              </w:rPr>
              <w:t>初対面の相手と、学校の施設の場所を</w:t>
            </w:r>
            <w:r w:rsidR="00E468B4" w:rsidRPr="00E468B4">
              <w:rPr>
                <w:rFonts w:cs="游ゴシック"/>
                <w:sz w:val="18"/>
                <w:szCs w:val="18"/>
              </w:rPr>
              <w:t>質問したり答えたり</w:t>
            </w:r>
            <w:r w:rsidRPr="6D2B0499">
              <w:rPr>
                <w:rFonts w:cs="游ゴシック"/>
                <w:sz w:val="18"/>
                <w:szCs w:val="18"/>
              </w:rPr>
              <w:t>、あいさつをし</w:t>
            </w:r>
            <w:r w:rsidR="00F73C23">
              <w:rPr>
                <w:rFonts w:cs="游ゴシック" w:hint="eastAsia"/>
                <w:sz w:val="18"/>
                <w:szCs w:val="18"/>
              </w:rPr>
              <w:t>たりし</w:t>
            </w:r>
            <w:r w:rsidRPr="6D2B0499">
              <w:rPr>
                <w:rFonts w:cs="游ゴシック"/>
                <w:sz w:val="18"/>
                <w:szCs w:val="18"/>
              </w:rPr>
              <w:t>てお互いの情報を引き出し合</w:t>
            </w:r>
            <w:r w:rsidR="00F73C23">
              <w:rPr>
                <w:rFonts w:cs="游ゴシック" w:hint="eastAsia"/>
                <w:sz w:val="18"/>
                <w:szCs w:val="18"/>
              </w:rPr>
              <w:t>い</w:t>
            </w:r>
            <w:r w:rsidRPr="6D2B0499">
              <w:rPr>
                <w:rFonts w:cs="游ゴシック"/>
                <w:sz w:val="18"/>
                <w:szCs w:val="18"/>
              </w:rPr>
              <w:t>ながら会話を続けている。</w:t>
            </w:r>
            <w:r w:rsidR="005735C9" w:rsidRPr="6D2B0499">
              <w:rPr>
                <w:rFonts w:cs="ＭＳ Ｐゴシック"/>
                <w:color w:val="000000" w:themeColor="text1"/>
                <w:sz w:val="18"/>
                <w:szCs w:val="18"/>
              </w:rPr>
              <w:t>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2C2FC78B" w:rsidR="005735C9" w:rsidRPr="005735C9" w:rsidRDefault="5585E8B2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5D87972">
              <w:rPr>
                <w:rFonts w:cs="游ゴシック"/>
                <w:sz w:val="18"/>
                <w:szCs w:val="18"/>
              </w:rPr>
              <w:t>初対面の相手と、学校の施設の場所を</w:t>
            </w:r>
            <w:r w:rsidR="00E468B4" w:rsidRPr="00E468B4">
              <w:rPr>
                <w:rFonts w:cs="游ゴシック"/>
                <w:sz w:val="18"/>
                <w:szCs w:val="18"/>
              </w:rPr>
              <w:t>質問したり答えたり</w:t>
            </w:r>
            <w:r w:rsidRPr="05D87972">
              <w:rPr>
                <w:rFonts w:cs="游ゴシック"/>
                <w:sz w:val="18"/>
                <w:szCs w:val="18"/>
              </w:rPr>
              <w:t>、あいさつをしたりしている。</w:t>
            </w:r>
            <w:r w:rsidR="005735C9" w:rsidRPr="05D87972">
              <w:rPr>
                <w:rFonts w:cs="ＭＳ Ｐゴシック"/>
                <w:color w:val="000000" w:themeColor="text1"/>
                <w:sz w:val="18"/>
                <w:szCs w:val="18"/>
              </w:rPr>
              <w:t>【</w:t>
            </w:r>
            <w:r w:rsidR="00597E17" w:rsidRPr="05D87972">
              <w:rPr>
                <w:rFonts w:cs="ＭＳ Ｐゴシック"/>
                <w:color w:val="000000" w:themeColor="text1"/>
                <w:sz w:val="18"/>
                <w:szCs w:val="18"/>
              </w:rPr>
              <w:t>6</w:t>
            </w:r>
            <w:r w:rsidR="005735C9" w:rsidRPr="05D87972">
              <w:rPr>
                <w:rFonts w:cs="ＭＳ Ｐゴシック"/>
                <w:color w:val="000000" w:themeColor="text1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6E2B068A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A35914" w:rsidRPr="005735C9" w14:paraId="37CFA341" w14:textId="77777777" w:rsidTr="05D8797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A485415" w14:textId="77777777" w:rsid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5735C9" w:rsidRPr="005735C9" w:rsidRDefault="005735C9" w:rsidP="00597E17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214877D6" w:rsidR="005735C9" w:rsidRPr="005735C9" w:rsidRDefault="0AFC8C26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6D2B0499">
              <w:rPr>
                <w:rFonts w:cs="游ゴシック"/>
                <w:sz w:val="18"/>
                <w:szCs w:val="18"/>
              </w:rPr>
              <w:t>初対面の相手と、学校の施設の場所を</w:t>
            </w:r>
            <w:r w:rsidR="00E468B4" w:rsidRPr="00E468B4">
              <w:rPr>
                <w:rFonts w:cs="游ゴシック"/>
                <w:sz w:val="18"/>
                <w:szCs w:val="18"/>
              </w:rPr>
              <w:t>質問したり答えたり</w:t>
            </w:r>
            <w:r w:rsidRPr="6D2B0499">
              <w:rPr>
                <w:rFonts w:cs="游ゴシック"/>
                <w:sz w:val="18"/>
                <w:szCs w:val="18"/>
              </w:rPr>
              <w:t>、あいさつをし</w:t>
            </w:r>
            <w:r w:rsidR="00F73C23">
              <w:rPr>
                <w:rFonts w:cs="游ゴシック" w:hint="eastAsia"/>
                <w:sz w:val="18"/>
                <w:szCs w:val="18"/>
              </w:rPr>
              <w:t>たりし</w:t>
            </w:r>
            <w:r w:rsidRPr="6D2B0499">
              <w:rPr>
                <w:rFonts w:cs="游ゴシック"/>
                <w:sz w:val="18"/>
                <w:szCs w:val="18"/>
              </w:rPr>
              <w:t>てお互いの情報を引き出し合</w:t>
            </w:r>
            <w:r w:rsidR="00F73C23">
              <w:rPr>
                <w:rFonts w:cs="游ゴシック" w:hint="eastAsia"/>
                <w:sz w:val="18"/>
                <w:szCs w:val="18"/>
              </w:rPr>
              <w:t>い</w:t>
            </w:r>
            <w:r w:rsidRPr="6D2B0499">
              <w:rPr>
                <w:rFonts w:cs="游ゴシック"/>
                <w:sz w:val="18"/>
                <w:szCs w:val="18"/>
              </w:rPr>
              <w:t>ながら会話を続け</w:t>
            </w:r>
            <w:r w:rsidR="005735C9" w:rsidRPr="6D2B0499">
              <w:rPr>
                <w:rFonts w:cs="ＭＳ Ｐゴシック"/>
                <w:color w:val="000000" w:themeColor="text1"/>
                <w:sz w:val="18"/>
                <w:szCs w:val="18"/>
              </w:rPr>
              <w:t>ようとしている。【10点】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342A7DEB" w:rsidR="005735C9" w:rsidRPr="005735C9" w:rsidRDefault="7771C2FA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5D87972">
              <w:rPr>
                <w:rFonts w:cs="游ゴシック"/>
                <w:sz w:val="18"/>
                <w:szCs w:val="18"/>
              </w:rPr>
              <w:t>初対面の相手と、学校の施設の場所を</w:t>
            </w:r>
            <w:bookmarkStart w:id="0" w:name="_GoBack"/>
            <w:r w:rsidR="00E468B4" w:rsidRPr="00E468B4">
              <w:rPr>
                <w:rFonts w:cs="游ゴシック"/>
                <w:sz w:val="18"/>
                <w:szCs w:val="18"/>
              </w:rPr>
              <w:t>質問したり答えたり</w:t>
            </w:r>
            <w:r w:rsidRPr="05D87972">
              <w:rPr>
                <w:rFonts w:cs="游ゴシック"/>
                <w:sz w:val="18"/>
                <w:szCs w:val="18"/>
              </w:rPr>
              <w:t>、</w:t>
            </w:r>
            <w:bookmarkEnd w:id="0"/>
            <w:r w:rsidRPr="05D87972">
              <w:rPr>
                <w:rFonts w:cs="游ゴシック"/>
                <w:sz w:val="18"/>
                <w:szCs w:val="18"/>
              </w:rPr>
              <w:t>あいさつをしたり</w:t>
            </w:r>
            <w:r w:rsidR="005735C9" w:rsidRPr="05D87972">
              <w:rPr>
                <w:rFonts w:cs="ＭＳ Ｐゴシック"/>
                <w:color w:val="000000" w:themeColor="text1"/>
                <w:sz w:val="18"/>
                <w:szCs w:val="18"/>
              </w:rPr>
              <w:t>しようとしている。【</w:t>
            </w:r>
            <w:r w:rsidR="00597E17" w:rsidRPr="05D87972">
              <w:rPr>
                <w:rFonts w:cs="ＭＳ Ｐゴシック"/>
                <w:color w:val="000000" w:themeColor="text1"/>
                <w:sz w:val="18"/>
                <w:szCs w:val="18"/>
              </w:rPr>
              <w:t>6</w:t>
            </w:r>
            <w:r w:rsidR="005735C9" w:rsidRPr="05D87972">
              <w:rPr>
                <w:rFonts w:cs="ＭＳ Ｐゴシック"/>
                <w:color w:val="000000" w:themeColor="text1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656E249" w:rsidR="005735C9" w:rsidRPr="005735C9" w:rsidRDefault="005735C9" w:rsidP="00597E1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597E17"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8018EE" w16cex:dateUtc="2025-04-21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C104F03" w16cid:durableId="368018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81115" w14:textId="77777777" w:rsidR="00C121B7" w:rsidRDefault="00C121B7" w:rsidP="00AB19B2">
      <w:pPr>
        <w:spacing w:line="240" w:lineRule="auto"/>
      </w:pPr>
      <w:r>
        <w:separator/>
      </w:r>
    </w:p>
  </w:endnote>
  <w:endnote w:type="continuationSeparator" w:id="0">
    <w:p w14:paraId="20D9E551" w14:textId="77777777" w:rsidR="00C121B7" w:rsidRDefault="00C121B7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9B6AE" w14:textId="77777777" w:rsidR="00C121B7" w:rsidRDefault="00C121B7" w:rsidP="00AB19B2">
      <w:pPr>
        <w:spacing w:line="240" w:lineRule="auto"/>
      </w:pPr>
      <w:r>
        <w:separator/>
      </w:r>
    </w:p>
  </w:footnote>
  <w:footnote w:type="continuationSeparator" w:id="0">
    <w:p w14:paraId="480E9E09" w14:textId="77777777" w:rsidR="00C121B7" w:rsidRDefault="00C121B7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40393E0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>Lesson 1</w:t>
    </w:r>
    <w:r w:rsidRPr="00B34965">
      <w:rPr>
        <w:rFonts w:hint="eastAsia"/>
        <w:sz w:val="24"/>
        <w:szCs w:val="24"/>
      </w:rPr>
      <w:t xml:space="preserve">　</w:t>
    </w:r>
    <w:r w:rsidRPr="00B34965">
      <w:rPr>
        <w:b/>
        <w:bCs/>
        <w:w w:val="110"/>
        <w:sz w:val="24"/>
        <w:szCs w:val="24"/>
      </w:rPr>
      <w:t>Let’s Talk about Ourselves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2227"/>
    <w:rsid w:val="0010402A"/>
    <w:rsid w:val="00162A80"/>
    <w:rsid w:val="001A0AC1"/>
    <w:rsid w:val="001F67C9"/>
    <w:rsid w:val="00200755"/>
    <w:rsid w:val="002126D1"/>
    <w:rsid w:val="00216979"/>
    <w:rsid w:val="00234206"/>
    <w:rsid w:val="002A5997"/>
    <w:rsid w:val="002C27B3"/>
    <w:rsid w:val="002F40E2"/>
    <w:rsid w:val="002F4BDD"/>
    <w:rsid w:val="00324E0D"/>
    <w:rsid w:val="00331A63"/>
    <w:rsid w:val="003A47CB"/>
    <w:rsid w:val="004500F5"/>
    <w:rsid w:val="004E32CD"/>
    <w:rsid w:val="004F1480"/>
    <w:rsid w:val="004F3FD3"/>
    <w:rsid w:val="00537595"/>
    <w:rsid w:val="00562B3B"/>
    <w:rsid w:val="00571E20"/>
    <w:rsid w:val="005735C9"/>
    <w:rsid w:val="00597E17"/>
    <w:rsid w:val="0063214D"/>
    <w:rsid w:val="00682F5D"/>
    <w:rsid w:val="006A4FD7"/>
    <w:rsid w:val="006E0EE1"/>
    <w:rsid w:val="006F4C90"/>
    <w:rsid w:val="0070306B"/>
    <w:rsid w:val="00720F71"/>
    <w:rsid w:val="00730114"/>
    <w:rsid w:val="00734AD2"/>
    <w:rsid w:val="00754CD7"/>
    <w:rsid w:val="0076683A"/>
    <w:rsid w:val="00772B02"/>
    <w:rsid w:val="007C288E"/>
    <w:rsid w:val="00807E91"/>
    <w:rsid w:val="0085661C"/>
    <w:rsid w:val="008778EA"/>
    <w:rsid w:val="008D2374"/>
    <w:rsid w:val="00925141"/>
    <w:rsid w:val="009B61CA"/>
    <w:rsid w:val="009E0B91"/>
    <w:rsid w:val="00A16815"/>
    <w:rsid w:val="00A32F75"/>
    <w:rsid w:val="00A35914"/>
    <w:rsid w:val="00A734A7"/>
    <w:rsid w:val="00A91B8D"/>
    <w:rsid w:val="00AB19B2"/>
    <w:rsid w:val="00AD3435"/>
    <w:rsid w:val="00B34965"/>
    <w:rsid w:val="00B4325A"/>
    <w:rsid w:val="00C1011B"/>
    <w:rsid w:val="00C121B7"/>
    <w:rsid w:val="00C27834"/>
    <w:rsid w:val="00C8007F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46094"/>
    <w:rsid w:val="00E468B4"/>
    <w:rsid w:val="00E769A6"/>
    <w:rsid w:val="00EC0BA5"/>
    <w:rsid w:val="00F625CC"/>
    <w:rsid w:val="00F73C23"/>
    <w:rsid w:val="00F77852"/>
    <w:rsid w:val="00F91A6A"/>
    <w:rsid w:val="00FC2788"/>
    <w:rsid w:val="00FD4E6C"/>
    <w:rsid w:val="00FE5879"/>
    <w:rsid w:val="00FF20E2"/>
    <w:rsid w:val="01414844"/>
    <w:rsid w:val="05D87972"/>
    <w:rsid w:val="0AFC8C26"/>
    <w:rsid w:val="13B2A8D0"/>
    <w:rsid w:val="1A7F7250"/>
    <w:rsid w:val="28BBADC7"/>
    <w:rsid w:val="2D5A90F4"/>
    <w:rsid w:val="30C9E40A"/>
    <w:rsid w:val="3AED16DF"/>
    <w:rsid w:val="3CA1EC04"/>
    <w:rsid w:val="52F3E290"/>
    <w:rsid w:val="551CB1BC"/>
    <w:rsid w:val="5585E8B2"/>
    <w:rsid w:val="5EAC9290"/>
    <w:rsid w:val="618DD9DF"/>
    <w:rsid w:val="663F3269"/>
    <w:rsid w:val="6686926C"/>
    <w:rsid w:val="6D2B0499"/>
    <w:rsid w:val="744F1984"/>
    <w:rsid w:val="7771C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2126D1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2126D1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2126D1"/>
  </w:style>
  <w:style w:type="paragraph" w:styleId="afe">
    <w:name w:val="annotation subject"/>
    <w:basedOn w:val="afc"/>
    <w:next w:val="afc"/>
    <w:link w:val="aff"/>
    <w:uiPriority w:val="99"/>
    <w:semiHidden/>
    <w:rsid w:val="002126D1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2126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7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30</cp:revision>
  <cp:lastPrinted>2022-02-17T02:13:00Z</cp:lastPrinted>
  <dcterms:created xsi:type="dcterms:W3CDTF">2022-02-01T01:18:00Z</dcterms:created>
  <dcterms:modified xsi:type="dcterms:W3CDTF">2025-04-28T02:28:00Z</dcterms:modified>
</cp:coreProperties>
</file>