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BA923" w14:textId="0A296255" w:rsidR="00AA4EC9" w:rsidRDefault="00030DF6" w:rsidP="00AA4EC9">
      <w:pPr>
        <w:pStyle w:val="a3"/>
        <w:topLinePunct/>
      </w:pPr>
      <w:r w:rsidRPr="00030DF6">
        <w:t>LESSON 8</w:t>
      </w:r>
      <w:r w:rsidR="002649A0">
        <w:t xml:space="preserve"> Future Mobility</w:t>
      </w:r>
    </w:p>
    <w:p w14:paraId="396CBFF8" w14:textId="5286642E" w:rsidR="00E334E9" w:rsidRDefault="002649A0" w:rsidP="00AA4EC9">
      <w:r>
        <w:rPr>
          <w:rFonts w:hint="eastAsia"/>
        </w:rPr>
        <w:t>未来の技術を想像しよう</w:t>
      </w:r>
      <w:r w:rsidR="00AA4EC9">
        <w:t xml:space="preserve"> 【比較</w:t>
      </w:r>
      <w:r w:rsidR="00AA4EC9">
        <w:rPr>
          <w:rFonts w:hint="eastAsia"/>
        </w:rPr>
        <w:t>➊</w:t>
      </w:r>
      <w:r w:rsidR="00AA4EC9">
        <w:t>】</w:t>
      </w:r>
    </w:p>
    <w:p w14:paraId="48DF543F" w14:textId="71BA748B" w:rsidR="00E334E9" w:rsidRPr="002649A0" w:rsidRDefault="00E334E9" w:rsidP="002B0B95">
      <w:pPr>
        <w:topLinePunct/>
      </w:pPr>
    </w:p>
    <w:p w14:paraId="1915EB4A" w14:textId="69C60CFF" w:rsidR="00E334E9" w:rsidRDefault="00E334E9" w:rsidP="002B0B95">
      <w:pPr>
        <w:pStyle w:val="1"/>
        <w:topLinePunct/>
      </w:pPr>
      <w:r>
        <w:rPr>
          <w:rFonts w:hint="eastAsia"/>
        </w:rPr>
        <w:t>P</w:t>
      </w:r>
      <w:r>
        <w:t>art 1</w:t>
      </w:r>
    </w:p>
    <w:p w14:paraId="3201EDFD" w14:textId="77777777" w:rsidR="00E334E9" w:rsidRDefault="00E334E9" w:rsidP="002B0B95">
      <w:pPr>
        <w:topLinePunct/>
      </w:pPr>
    </w:p>
    <w:p w14:paraId="7F071AA6" w14:textId="5B6D68E1" w:rsidR="00E334E9" w:rsidRDefault="00E334E9" w:rsidP="002B0B95">
      <w:pPr>
        <w:pStyle w:val="2"/>
        <w:topLinePunct/>
      </w:pPr>
      <w:r>
        <w:rPr>
          <w:rFonts w:hint="eastAsia"/>
        </w:rPr>
        <w:t>T</w:t>
      </w:r>
      <w:r>
        <w:t>argets!</w:t>
      </w:r>
    </w:p>
    <w:p w14:paraId="100DBD38" w14:textId="2D190141" w:rsidR="00E334E9" w:rsidRPr="00030DF6" w:rsidRDefault="00E334E9" w:rsidP="002B0B95">
      <w:pPr>
        <w:topLinePunct/>
      </w:pPr>
      <w:r w:rsidRPr="00030DF6">
        <w:rPr>
          <w:rFonts w:hint="eastAsia"/>
        </w:rPr>
        <w:t>□</w:t>
      </w:r>
      <w:r w:rsidRPr="00030DF6">
        <w:t xml:space="preserve"> </w:t>
      </w:r>
      <w:r w:rsidR="002649A0">
        <w:rPr>
          <w:rFonts w:hint="eastAsia"/>
        </w:rPr>
        <w:t>最新の製品について会話ができる</w:t>
      </w:r>
      <w:r w:rsidRPr="00030DF6">
        <w:t>。</w:t>
      </w:r>
    </w:p>
    <w:p w14:paraId="7A20C563" w14:textId="1024DBD0" w:rsidR="00E334E9" w:rsidRPr="00030DF6" w:rsidRDefault="00E334E9" w:rsidP="002B0B95">
      <w:pPr>
        <w:topLinePunct/>
      </w:pPr>
      <w:r w:rsidRPr="00030DF6">
        <w:rPr>
          <w:rFonts w:hint="eastAsia"/>
        </w:rPr>
        <w:t>□</w:t>
      </w:r>
      <w:r w:rsidRPr="00030DF6">
        <w:t xml:space="preserve"> </w:t>
      </w:r>
      <w:r w:rsidR="002649A0">
        <w:rPr>
          <w:rFonts w:hint="eastAsia"/>
        </w:rPr>
        <w:t>製品の機能を表現できる</w:t>
      </w:r>
      <w:r w:rsidRPr="00030DF6">
        <w:t>。</w:t>
      </w:r>
    </w:p>
    <w:p w14:paraId="56416212" w14:textId="5DAD6C84" w:rsidR="00E334E9" w:rsidRPr="00030DF6" w:rsidRDefault="00E334E9" w:rsidP="002B0B95">
      <w:pPr>
        <w:topLinePunct/>
      </w:pPr>
      <w:r w:rsidRPr="00030DF6">
        <w:rPr>
          <w:rFonts w:hint="eastAsia"/>
        </w:rPr>
        <w:t>□</w:t>
      </w:r>
      <w:r w:rsidRPr="00030DF6">
        <w:t xml:space="preserve"> </w:t>
      </w:r>
      <w:r w:rsidR="002649A0">
        <w:t>比較（比較級）を使って表現</w:t>
      </w:r>
      <w:r w:rsidR="002649A0">
        <w:rPr>
          <w:rFonts w:hint="eastAsia"/>
        </w:rPr>
        <w:t>できる</w:t>
      </w:r>
      <w:r w:rsidRPr="00030DF6">
        <w:t>。</w:t>
      </w:r>
    </w:p>
    <w:p w14:paraId="78D98C1B" w14:textId="77777777" w:rsidR="00E334E9" w:rsidRPr="002649A0" w:rsidRDefault="00E334E9" w:rsidP="002B0B95">
      <w:pPr>
        <w:topLinePunct/>
      </w:pPr>
    </w:p>
    <w:p w14:paraId="0846D9FA" w14:textId="79976BB1" w:rsidR="00E334E9" w:rsidRPr="00030DF6" w:rsidRDefault="002649A0" w:rsidP="002B0B95">
      <w:pPr>
        <w:topLinePunct/>
      </w:pPr>
      <w:r>
        <w:rPr>
          <w:rFonts w:hint="eastAsia"/>
        </w:rPr>
        <w:t>●休日に外出した先で、デイビッドと麻衣が会話をしています</w:t>
      </w:r>
      <w:r w:rsidR="00E334E9" w:rsidRPr="00030DF6">
        <w:rPr>
          <w:rFonts w:hint="eastAsia"/>
        </w:rPr>
        <w:t>。</w:t>
      </w:r>
    </w:p>
    <w:p w14:paraId="603910D0" w14:textId="77777777" w:rsidR="00E334E9" w:rsidRPr="002649A0" w:rsidRDefault="00E334E9" w:rsidP="002B0B95">
      <w:pPr>
        <w:topLinePunct/>
      </w:pPr>
    </w:p>
    <w:p w14:paraId="4F382E78" w14:textId="1D211746" w:rsidR="00030DF6" w:rsidRPr="00030DF6" w:rsidRDefault="00E334E9" w:rsidP="002B0B95">
      <w:pPr>
        <w:topLinePunct/>
      </w:pPr>
      <w:r w:rsidRPr="00030DF6">
        <w:t>1.</w:t>
      </w:r>
      <w:r>
        <w:t xml:space="preserve"> </w:t>
      </w:r>
      <w:r w:rsidR="00030DF6" w:rsidRPr="00030DF6">
        <w:t>Look at the picture.</w:t>
      </w:r>
      <w:r w:rsidR="000F00E1">
        <w:t xml:space="preserve"> </w:t>
      </w:r>
      <w:r w:rsidR="00030DF6" w:rsidRPr="00030DF6">
        <w:t xml:space="preserve"> Then answer the questions.</w:t>
      </w:r>
    </w:p>
    <w:p w14:paraId="395B9493" w14:textId="77777777" w:rsidR="00030DF6" w:rsidRPr="00030DF6" w:rsidRDefault="00030DF6" w:rsidP="002B0B95">
      <w:pPr>
        <w:topLinePunct/>
      </w:pPr>
      <w:r w:rsidRPr="00030DF6">
        <w:rPr>
          <w:rFonts w:hint="eastAsia"/>
        </w:rPr>
        <w:t>絵を見て、問いに答えよう。</w:t>
      </w:r>
    </w:p>
    <w:p w14:paraId="350570B0" w14:textId="1F382FFB" w:rsidR="00030DF6" w:rsidRPr="00030DF6" w:rsidRDefault="00030DF6" w:rsidP="002B0B95">
      <w:pPr>
        <w:topLinePunct/>
      </w:pPr>
    </w:p>
    <w:p w14:paraId="2CC0E582" w14:textId="666B5D48" w:rsidR="00030DF6" w:rsidRPr="00030DF6" w:rsidRDefault="00030DF6" w:rsidP="002B0B95">
      <w:pPr>
        <w:topLinePunct/>
        <w:ind w:left="450" w:hangingChars="250" w:hanging="450"/>
      </w:pPr>
      <w:r w:rsidRPr="00030DF6">
        <w:t>Q1</w:t>
      </w:r>
      <w:r w:rsidRPr="00030DF6">
        <w:tab/>
        <w:t>Where</w:t>
      </w:r>
      <w:r w:rsidR="002649A0">
        <w:t xml:space="preserve"> are David and Mai</w:t>
      </w:r>
      <w:r w:rsidRPr="00030DF6">
        <w:t>?</w:t>
      </w:r>
    </w:p>
    <w:p w14:paraId="7F317055" w14:textId="5F366EEF" w:rsidR="00030DF6" w:rsidRPr="00030DF6" w:rsidRDefault="00030DF6" w:rsidP="002B0B95">
      <w:pPr>
        <w:topLinePunct/>
        <w:ind w:leftChars="250" w:left="450"/>
      </w:pPr>
      <w:r w:rsidRPr="00030DF6">
        <w:rPr>
          <w:rFonts w:hint="eastAsia"/>
        </w:rPr>
        <w:t>─</w:t>
      </w:r>
      <w:r w:rsidR="002649A0">
        <w:t xml:space="preserve"> They</w:t>
      </w:r>
      <w:r w:rsidR="002649A0">
        <w:t>’</w:t>
      </w:r>
      <w:r w:rsidR="002649A0">
        <w:t>re</w:t>
      </w:r>
      <w:r w:rsidRPr="00030DF6">
        <w:t xml:space="preserve"> </w:t>
      </w:r>
      <w:r w:rsidR="00E334E9" w:rsidRPr="00E334E9">
        <w:rPr>
          <w:rFonts w:hint="eastAsia"/>
          <w:u w:val="single"/>
        </w:rPr>
        <w:t xml:space="preserve">　　　　　　</w:t>
      </w:r>
      <w:r w:rsidRPr="00030DF6">
        <w:t>.</w:t>
      </w:r>
    </w:p>
    <w:p w14:paraId="26AF715B" w14:textId="297F67B0" w:rsidR="00030DF6" w:rsidRPr="00030DF6" w:rsidRDefault="002649A0" w:rsidP="002B0B95">
      <w:pPr>
        <w:topLinePunct/>
        <w:ind w:left="450" w:hangingChars="250" w:hanging="450"/>
      </w:pPr>
      <w:r>
        <w:t>Q2</w:t>
      </w:r>
      <w:r>
        <w:tab/>
        <w:t>What are they looking at</w:t>
      </w:r>
      <w:r w:rsidR="00030DF6" w:rsidRPr="00030DF6">
        <w:t>?</w:t>
      </w:r>
    </w:p>
    <w:p w14:paraId="339C68EE" w14:textId="6CC4E484" w:rsidR="00030DF6" w:rsidRPr="00030DF6" w:rsidRDefault="00030DF6" w:rsidP="002B0B95">
      <w:pPr>
        <w:topLinePunct/>
        <w:ind w:leftChars="250" w:left="450"/>
      </w:pPr>
      <w:r w:rsidRPr="00030DF6">
        <w:rPr>
          <w:rFonts w:hint="eastAsia"/>
        </w:rPr>
        <w:t>─</w:t>
      </w:r>
      <w:r w:rsidR="002649A0">
        <w:t xml:space="preserve"> They are</w:t>
      </w:r>
      <w:r w:rsidRPr="00030DF6">
        <w:t xml:space="preserve"> </w:t>
      </w:r>
      <w:r w:rsidR="00E334E9" w:rsidRPr="00E334E9">
        <w:rPr>
          <w:rFonts w:hint="eastAsia"/>
          <w:u w:val="single"/>
        </w:rPr>
        <w:t xml:space="preserve">　　　　　　</w:t>
      </w:r>
      <w:r w:rsidRPr="00030DF6">
        <w:t>.</w:t>
      </w:r>
    </w:p>
    <w:p w14:paraId="12724722" w14:textId="2AB7C24F" w:rsidR="00030DF6" w:rsidRPr="00030DF6" w:rsidRDefault="00030DF6" w:rsidP="002B0B95">
      <w:pPr>
        <w:topLinePunct/>
        <w:ind w:left="450" w:hangingChars="250" w:hanging="450"/>
      </w:pPr>
      <w:r w:rsidRPr="00030DF6">
        <w:t>Q3</w:t>
      </w:r>
      <w:r w:rsidRPr="00030DF6">
        <w:tab/>
        <w:t>What</w:t>
      </w:r>
      <w:r w:rsidR="002649A0">
        <w:t xml:space="preserve"> is the driver doing</w:t>
      </w:r>
      <w:r w:rsidRPr="00030DF6">
        <w:t>?</w:t>
      </w:r>
    </w:p>
    <w:p w14:paraId="451FA091" w14:textId="1F820666" w:rsidR="00030DF6" w:rsidRPr="00030DF6" w:rsidRDefault="00030DF6" w:rsidP="002B0B95">
      <w:pPr>
        <w:topLinePunct/>
        <w:ind w:leftChars="250" w:left="450"/>
      </w:pPr>
      <w:r w:rsidRPr="00030DF6">
        <w:rPr>
          <w:rFonts w:hint="eastAsia"/>
        </w:rPr>
        <w:t>─</w:t>
      </w:r>
      <w:r w:rsidRPr="00030DF6">
        <w:t xml:space="preserve"> She</w:t>
      </w:r>
      <w:r w:rsidRPr="00030DF6">
        <w:t>’</w:t>
      </w:r>
      <w:r w:rsidRPr="00030DF6">
        <w:t xml:space="preserve">s </w:t>
      </w:r>
      <w:r w:rsidR="00E334E9" w:rsidRPr="00E334E9">
        <w:rPr>
          <w:rFonts w:hint="eastAsia"/>
          <w:u w:val="single"/>
        </w:rPr>
        <w:t xml:space="preserve">　　　　　　</w:t>
      </w:r>
      <w:r w:rsidRPr="00030DF6">
        <w:t>.</w:t>
      </w:r>
    </w:p>
    <w:p w14:paraId="4E385300" w14:textId="66A62597" w:rsidR="00E334E9" w:rsidRDefault="00E334E9" w:rsidP="002B0B95">
      <w:pPr>
        <w:topLinePunct/>
      </w:pPr>
    </w:p>
    <w:p w14:paraId="0EFD0A58" w14:textId="6B381CB4" w:rsidR="002649A0" w:rsidRDefault="002649A0" w:rsidP="002B0B95">
      <w:pPr>
        <w:topLinePunct/>
      </w:pPr>
      <w:r>
        <w:rPr>
          <w:rFonts w:hint="eastAsia"/>
        </w:rPr>
        <w:t>Plus What else do you see in the picture?</w:t>
      </w:r>
    </w:p>
    <w:p w14:paraId="56B932E9" w14:textId="77777777" w:rsidR="002649A0" w:rsidRDefault="002649A0" w:rsidP="002B0B95">
      <w:pPr>
        <w:topLinePunct/>
      </w:pPr>
    </w:p>
    <w:p w14:paraId="0AEC4FD8" w14:textId="19869F64" w:rsidR="00030DF6" w:rsidRPr="00030DF6" w:rsidRDefault="00E334E9" w:rsidP="002B0B95">
      <w:pPr>
        <w:topLinePunct/>
      </w:pPr>
      <w:r>
        <w:t xml:space="preserve">2. </w:t>
      </w:r>
      <w:r w:rsidR="00030DF6" w:rsidRPr="00030DF6">
        <w:t xml:space="preserve">Listen to the conversation. </w:t>
      </w:r>
      <w:r w:rsidR="000F00E1">
        <w:t xml:space="preserve"> </w:t>
      </w:r>
      <w:r w:rsidR="00030DF6" w:rsidRPr="00030DF6">
        <w:t>Then answer the questions.</w:t>
      </w:r>
    </w:p>
    <w:p w14:paraId="26BFBE5A" w14:textId="77777777" w:rsidR="00030DF6" w:rsidRPr="00030DF6" w:rsidRDefault="00030DF6" w:rsidP="002B0B95">
      <w:pPr>
        <w:topLinePunct/>
      </w:pPr>
      <w:r w:rsidRPr="00030DF6">
        <w:rPr>
          <w:rFonts w:hint="eastAsia"/>
        </w:rPr>
        <w:t>会話を聞いて、問いに答えよう。</w:t>
      </w:r>
    </w:p>
    <w:p w14:paraId="24F654F8" w14:textId="59C98C81" w:rsidR="00030DF6" w:rsidRPr="00030DF6" w:rsidRDefault="002649A0" w:rsidP="002B0B95">
      <w:pPr>
        <w:topLinePunct/>
        <w:jc w:val="right"/>
      </w:pPr>
      <w:r w:rsidRPr="00030DF6">
        <w:rPr>
          <w:rFonts w:hint="eastAsia"/>
        </w:rPr>
        <w:t>［</w:t>
      </w:r>
      <w:r>
        <w:t xml:space="preserve"> M: Mai, D: David</w:t>
      </w:r>
      <w:r w:rsidRPr="00030DF6">
        <w:t xml:space="preserve"> ］</w:t>
      </w:r>
    </w:p>
    <w:p w14:paraId="2BA5C4C6" w14:textId="77777777" w:rsidR="002649A0" w:rsidRDefault="002649A0" w:rsidP="00264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M: Look!  That woman isn</w:t>
      </w:r>
      <w:r>
        <w:t>’</w:t>
      </w:r>
      <w:r>
        <w:t>t holding the steering wheel.  The wheel is moving by itself.</w:t>
      </w:r>
    </w:p>
    <w:p w14:paraId="117AA53E" w14:textId="77777777" w:rsidR="002649A0" w:rsidRDefault="002649A0" w:rsidP="00264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D: Yeah, my dad has the same car.  It has an automatic parking function.  He says it</w:t>
      </w:r>
      <w:r>
        <w:t>’</w:t>
      </w:r>
      <w:r>
        <w:t>s very convenient.</w:t>
      </w:r>
    </w:p>
    <w:p w14:paraId="2921EFAD" w14:textId="77777777" w:rsidR="002649A0" w:rsidRDefault="002649A0" w:rsidP="00264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M: Isn</w:t>
      </w:r>
      <w:r>
        <w:t>’</w:t>
      </w:r>
      <w:r>
        <w:t>t it dangerous?  Couldn</w:t>
      </w:r>
      <w:r>
        <w:t>’</w:t>
      </w:r>
      <w:r>
        <w:t>t the car hit something or even someone?</w:t>
      </w:r>
    </w:p>
    <w:p w14:paraId="15F48383" w14:textId="77777777" w:rsidR="002649A0" w:rsidRDefault="002649A0" w:rsidP="00264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D: No, I think it</w:t>
      </w:r>
      <w:r>
        <w:t>’</w:t>
      </w:r>
      <w:r>
        <w:t xml:space="preserve">s </w:t>
      </w:r>
      <w:r w:rsidRPr="002649A0">
        <w:rPr>
          <w:b/>
        </w:rPr>
        <w:t>much safer than</w:t>
      </w:r>
      <w:r>
        <w:t xml:space="preserve"> an ordinary car.  It has several cameras and sensors around its body.</w:t>
      </w:r>
    </w:p>
    <w:p w14:paraId="6065ECE3" w14:textId="77777777" w:rsidR="002649A0" w:rsidRPr="00030DF6" w:rsidRDefault="002649A0" w:rsidP="00264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t>M: Really?  Maybe in the future, cars won</w:t>
      </w:r>
      <w:r>
        <w:t>’</w:t>
      </w:r>
      <w:r>
        <w:t>t need drivers at all.</w:t>
      </w:r>
    </w:p>
    <w:p w14:paraId="12B9E6B6" w14:textId="06FDF84D" w:rsidR="00030DF6" w:rsidRPr="002649A0" w:rsidRDefault="00030DF6" w:rsidP="002B0B95">
      <w:pPr>
        <w:topLinePunct/>
      </w:pPr>
    </w:p>
    <w:p w14:paraId="00D492FC" w14:textId="24B356F8" w:rsidR="00030DF6" w:rsidRPr="00030DF6" w:rsidRDefault="002649A0" w:rsidP="002B0B95">
      <w:pPr>
        <w:topLinePunct/>
        <w:ind w:left="450" w:hangingChars="250" w:hanging="450"/>
      </w:pPr>
      <w:r>
        <w:t>Q4</w:t>
      </w:r>
      <w:r>
        <w:tab/>
        <w:t>Why is Mai surprised</w:t>
      </w:r>
      <w:r w:rsidR="00030DF6" w:rsidRPr="00030DF6">
        <w:t>?</w:t>
      </w:r>
    </w:p>
    <w:p w14:paraId="7617903B" w14:textId="5A3C3834" w:rsidR="00030DF6" w:rsidRPr="00030DF6" w:rsidRDefault="00030DF6" w:rsidP="002B0B95">
      <w:pPr>
        <w:topLinePunct/>
        <w:ind w:leftChars="250" w:left="450"/>
      </w:pPr>
      <w:r w:rsidRPr="00030DF6">
        <w:rPr>
          <w:rFonts w:hint="eastAsia"/>
        </w:rPr>
        <w:t>─</w:t>
      </w:r>
      <w:r w:rsidRPr="00030DF6">
        <w:t xml:space="preserve"> It</w:t>
      </w:r>
      <w:r w:rsidRPr="00030DF6">
        <w:t>’</w:t>
      </w:r>
      <w:r w:rsidRPr="00030DF6">
        <w:t xml:space="preserve">s because </w:t>
      </w:r>
      <w:r w:rsidR="00E334E9" w:rsidRPr="00E334E9">
        <w:rPr>
          <w:rFonts w:hint="eastAsia"/>
          <w:u w:val="single"/>
        </w:rPr>
        <w:t xml:space="preserve">　　　　　　</w:t>
      </w:r>
      <w:r w:rsidRPr="00030DF6">
        <w:t>.</w:t>
      </w:r>
    </w:p>
    <w:p w14:paraId="01051A9B" w14:textId="26747993" w:rsidR="00030DF6" w:rsidRPr="00030DF6" w:rsidRDefault="00030DF6" w:rsidP="002B0B95">
      <w:pPr>
        <w:topLinePunct/>
        <w:ind w:left="450" w:hangingChars="250" w:hanging="450"/>
      </w:pPr>
      <w:r w:rsidRPr="00030DF6">
        <w:t>Q5</w:t>
      </w:r>
      <w:r w:rsidR="002649A0">
        <w:tab/>
        <w:t>What does David</w:t>
      </w:r>
      <w:r w:rsidR="002649A0">
        <w:t>’</w:t>
      </w:r>
      <w:r w:rsidR="002649A0">
        <w:t>s father say about the car</w:t>
      </w:r>
      <w:r w:rsidRPr="00030DF6">
        <w:t>?</w:t>
      </w:r>
    </w:p>
    <w:p w14:paraId="3BDA4C01" w14:textId="37A3C7AF" w:rsidR="00030DF6" w:rsidRPr="00030DF6" w:rsidRDefault="00030DF6" w:rsidP="002B0B95">
      <w:pPr>
        <w:topLinePunct/>
        <w:ind w:leftChars="250" w:left="450"/>
      </w:pPr>
      <w:r w:rsidRPr="00030DF6">
        <w:rPr>
          <w:rFonts w:hint="eastAsia"/>
        </w:rPr>
        <w:t>─</w:t>
      </w:r>
      <w:r w:rsidR="002649A0">
        <w:t xml:space="preserve"> He says</w:t>
      </w:r>
      <w:r w:rsidRPr="00030DF6">
        <w:t xml:space="preserve"> </w:t>
      </w:r>
      <w:r w:rsidR="00E334E9" w:rsidRPr="00E334E9">
        <w:rPr>
          <w:rFonts w:hint="eastAsia"/>
          <w:u w:val="single"/>
        </w:rPr>
        <w:t xml:space="preserve">　　　　　　</w:t>
      </w:r>
      <w:r w:rsidRPr="00030DF6">
        <w:t>.</w:t>
      </w:r>
    </w:p>
    <w:p w14:paraId="0FA84367" w14:textId="77777777" w:rsidR="00E334E9" w:rsidRDefault="00E334E9" w:rsidP="002B0B95">
      <w:pPr>
        <w:topLinePunct/>
      </w:pPr>
    </w:p>
    <w:p w14:paraId="21E82227" w14:textId="490EF59C" w:rsidR="00E334E9" w:rsidRPr="00030DF6" w:rsidRDefault="002649A0" w:rsidP="002B0B95">
      <w:pPr>
        <w:topLinePunct/>
      </w:pPr>
      <w:r>
        <w:rPr>
          <w:rFonts w:hint="eastAsia"/>
        </w:rPr>
        <w:t>自動駐車機能のついた車を見たことはある？</w:t>
      </w:r>
    </w:p>
    <w:p w14:paraId="6172E9D7" w14:textId="77777777" w:rsidR="00E334E9" w:rsidRDefault="00E334E9" w:rsidP="002B0B95">
      <w:pPr>
        <w:topLinePunct/>
      </w:pPr>
    </w:p>
    <w:p w14:paraId="2545FE00" w14:textId="4FF4CE24" w:rsidR="00E334E9" w:rsidRDefault="00E334E9" w:rsidP="002B0B95">
      <w:pPr>
        <w:pStyle w:val="2"/>
        <w:topLinePunct/>
      </w:pPr>
      <w:r w:rsidRPr="00030DF6">
        <w:lastRenderedPageBreak/>
        <w:t>WORDS &amp; PHRASES</w:t>
      </w:r>
    </w:p>
    <w:p w14:paraId="40A295D6" w14:textId="6663724F" w:rsidR="00030DF6" w:rsidRPr="00030DF6" w:rsidRDefault="00030DF6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="002649A0">
        <w:t xml:space="preserve"> </w:t>
      </w:r>
      <w:r w:rsidR="002649A0">
        <w:rPr>
          <w:rFonts w:hint="eastAsia"/>
        </w:rPr>
        <w:t>mobility</w:t>
      </w:r>
      <w:r w:rsidR="00AB172F">
        <w:t xml:space="preserve"> </w:t>
      </w:r>
      <w:r w:rsidR="00AB172F">
        <w:rPr>
          <w:rFonts w:hint="eastAsia"/>
        </w:rPr>
        <w:t>/</w:t>
      </w:r>
      <w:r w:rsidR="002649A0" w:rsidRPr="002649A0">
        <w:t>mo</w:t>
      </w:r>
      <w:r w:rsidR="00203899">
        <w:t>u</w:t>
      </w:r>
      <w:r w:rsidR="002649A0" w:rsidRPr="002649A0">
        <w:t>b</w:t>
      </w:r>
      <w:r w:rsidR="00203899">
        <w:t>í</w:t>
      </w:r>
      <w:r w:rsidR="002649A0" w:rsidRPr="002649A0">
        <w:t>l</w:t>
      </w:r>
      <w:r w:rsidR="002649A0" w:rsidRPr="002649A0">
        <w:t>ə</w:t>
      </w:r>
      <w:r w:rsidR="002649A0" w:rsidRPr="002649A0">
        <w:t>ti</w:t>
      </w:r>
      <w:r w:rsidR="00AB172F">
        <w:t>/</w:t>
      </w:r>
      <w:r w:rsidR="00E334E9">
        <w:tab/>
      </w:r>
      <w:r w:rsidR="002649A0">
        <w:rPr>
          <w:rFonts w:hint="eastAsia"/>
        </w:rPr>
        <w:t>移動</w:t>
      </w:r>
    </w:p>
    <w:p w14:paraId="385AFF05" w14:textId="2900005A" w:rsidR="00030DF6" w:rsidRPr="00030DF6" w:rsidRDefault="00030DF6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="002649A0">
        <w:t xml:space="preserve"> </w:t>
      </w:r>
      <w:r w:rsidR="002649A0">
        <w:rPr>
          <w:rFonts w:hint="eastAsia"/>
        </w:rPr>
        <w:t>steering wheel</w:t>
      </w:r>
      <w:r w:rsidR="00AB172F">
        <w:t xml:space="preserve"> /</w:t>
      </w:r>
      <w:r w:rsidR="00203899">
        <w:t>stí</w:t>
      </w:r>
      <w:r w:rsidR="00203899" w:rsidRPr="002649A0">
        <w:t>ə</w:t>
      </w:r>
      <w:r w:rsidR="00203899">
        <w:t>ri</w:t>
      </w:r>
      <w:r w:rsidR="00203899">
        <w:t>ŋ</w:t>
      </w:r>
      <w:r w:rsidR="00203899">
        <w:t xml:space="preserve"> hw</w:t>
      </w:r>
      <w:r w:rsidR="004239B7">
        <w:t>ì</w:t>
      </w:r>
      <w:r w:rsidR="00203899" w:rsidRPr="00030DF6">
        <w:t>ː</w:t>
      </w:r>
      <w:r w:rsidR="00203899">
        <w:t>l</w:t>
      </w:r>
      <w:r w:rsidR="00AB172F">
        <w:t>/</w:t>
      </w:r>
      <w:r w:rsidR="00E334E9">
        <w:tab/>
      </w:r>
      <w:r w:rsidR="002649A0">
        <w:rPr>
          <w:rFonts w:hint="eastAsia"/>
        </w:rPr>
        <w:t>ハンドル</w:t>
      </w:r>
    </w:p>
    <w:p w14:paraId="21FD90A7" w14:textId="381554B6" w:rsidR="00030DF6" w:rsidRPr="00030DF6" w:rsidRDefault="00030DF6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="002649A0">
        <w:t xml:space="preserve"> automatic parking function</w:t>
      </w:r>
      <w:r w:rsidR="00AB172F">
        <w:t xml:space="preserve"> /</w:t>
      </w:r>
      <w:r w:rsidR="00203899">
        <w:t>ɔ̀</w:t>
      </w:r>
      <w:r w:rsidR="00203899" w:rsidRPr="00030DF6">
        <w:t>ː</w:t>
      </w:r>
      <w:r w:rsidR="00203899">
        <w:t>t</w:t>
      </w:r>
      <w:r w:rsidR="00203899" w:rsidRPr="002649A0">
        <w:t>ə</w:t>
      </w:r>
      <w:r w:rsidR="00203899">
        <w:t>m</w:t>
      </w:r>
      <w:r w:rsidR="00203899">
        <w:t>ǽ</w:t>
      </w:r>
      <w:r w:rsidR="00203899">
        <w:t>tik p</w:t>
      </w:r>
      <w:r w:rsidR="00203899">
        <w:t>ɑ́</w:t>
      </w:r>
      <w:r w:rsidR="00203899" w:rsidRPr="00030DF6">
        <w:t>ː</w:t>
      </w:r>
      <w:r w:rsidR="00203899" w:rsidRPr="00203899">
        <w:rPr>
          <w:i/>
        </w:rPr>
        <w:t>r</w:t>
      </w:r>
      <w:r w:rsidR="00203899">
        <w:t>ki</w:t>
      </w:r>
      <w:r w:rsidR="00203899">
        <w:t>ŋ</w:t>
      </w:r>
      <w:r w:rsidR="00203899">
        <w:t xml:space="preserve"> f</w:t>
      </w:r>
      <w:r w:rsidR="00203899">
        <w:t>ʌ́ŋ</w:t>
      </w:r>
      <w:r w:rsidR="00203899">
        <w:t>k</w:t>
      </w:r>
      <w:r w:rsidR="00203899">
        <w:t>ʃ</w:t>
      </w:r>
      <w:r w:rsidR="00203899" w:rsidRPr="00030DF6">
        <w:t>ə</w:t>
      </w:r>
      <w:r w:rsidR="00203899" w:rsidRPr="00030DF6">
        <w:t>n</w:t>
      </w:r>
      <w:r w:rsidR="00AB172F">
        <w:t>/</w:t>
      </w:r>
      <w:r w:rsidR="00E334E9">
        <w:tab/>
      </w:r>
      <w:r w:rsidR="00203899">
        <w:rPr>
          <w:rFonts w:hint="eastAsia"/>
        </w:rPr>
        <w:t>自動駐車機能</w:t>
      </w:r>
    </w:p>
    <w:p w14:paraId="17A32DD0" w14:textId="0AC61C00" w:rsidR="00030DF6" w:rsidRPr="00030DF6" w:rsidRDefault="00030DF6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="00AB172F">
        <w:t xml:space="preserve"> convenient /</w:t>
      </w:r>
      <w:r w:rsidRPr="00030DF6">
        <w:t>k</w:t>
      </w:r>
      <w:r w:rsidRPr="00030DF6">
        <w:t>ə</w:t>
      </w:r>
      <w:r w:rsidRPr="00030DF6">
        <w:t>nv</w:t>
      </w:r>
      <w:r w:rsidRPr="00030DF6">
        <w:t>íː</w:t>
      </w:r>
      <w:r w:rsidR="00203899">
        <w:t>n</w:t>
      </w:r>
      <w:r w:rsidR="00203899">
        <w:rPr>
          <w:rFonts w:hint="eastAsia"/>
        </w:rPr>
        <w:t>i</w:t>
      </w:r>
      <w:r w:rsidRPr="00030DF6">
        <w:t>ə</w:t>
      </w:r>
      <w:r w:rsidR="00AB172F">
        <w:t>nt/</w:t>
      </w:r>
      <w:r w:rsidR="00E334E9">
        <w:tab/>
      </w:r>
      <w:r w:rsidRPr="00030DF6">
        <w:t>便利な</w:t>
      </w:r>
    </w:p>
    <w:p w14:paraId="6A21418D" w14:textId="2C06B92B" w:rsidR="00030DF6" w:rsidRPr="00030DF6" w:rsidRDefault="00030DF6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="00AB172F">
        <w:t xml:space="preserve"> hit /</w:t>
      </w:r>
      <w:r w:rsidR="00203899">
        <w:rPr>
          <w:rFonts w:hint="eastAsia"/>
        </w:rPr>
        <w:t>h</w:t>
      </w:r>
      <w:r w:rsidR="00203899">
        <w:t>í</w:t>
      </w:r>
      <w:r w:rsidR="00203899">
        <w:rPr>
          <w:rFonts w:hint="eastAsia"/>
        </w:rPr>
        <w:t>t</w:t>
      </w:r>
      <w:r w:rsidR="00AB172F">
        <w:t>/</w:t>
      </w:r>
      <w:r w:rsidR="00E334E9">
        <w:tab/>
      </w:r>
      <w:r w:rsidRPr="00030DF6">
        <w:t>～を保存しておく</w:t>
      </w:r>
    </w:p>
    <w:p w14:paraId="5DF626F1" w14:textId="7EA5C49B" w:rsidR="00203899" w:rsidRDefault="00030DF6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="00203899">
        <w:t xml:space="preserve"> ordinary</w:t>
      </w:r>
      <w:r w:rsidR="00AB172F">
        <w:t xml:space="preserve"> /</w:t>
      </w:r>
      <w:r w:rsidR="00203899">
        <w:t>ɔ̀</w:t>
      </w:r>
      <w:r w:rsidR="00203899" w:rsidRPr="00030DF6">
        <w:t>ː</w:t>
      </w:r>
      <w:r w:rsidR="00203899" w:rsidRPr="00203899">
        <w:rPr>
          <w:i/>
        </w:rPr>
        <w:t>r</w:t>
      </w:r>
      <w:r w:rsidR="00203899">
        <w:t>d</w:t>
      </w:r>
      <w:r w:rsidR="00203899" w:rsidRPr="002649A0">
        <w:t>ə</w:t>
      </w:r>
      <w:r w:rsidRPr="00030DF6">
        <w:t>n</w:t>
      </w:r>
      <w:r w:rsidR="00203899">
        <w:t>èr</w:t>
      </w:r>
      <w:r w:rsidR="00AB172F">
        <w:t>i/</w:t>
      </w:r>
      <w:r w:rsidR="00E334E9">
        <w:tab/>
      </w:r>
      <w:r w:rsidR="00203899">
        <w:rPr>
          <w:rFonts w:hint="eastAsia"/>
        </w:rPr>
        <w:t>ふつうの</w:t>
      </w:r>
    </w:p>
    <w:p w14:paraId="18DCB8E2" w14:textId="3D05E412" w:rsidR="00030DF6" w:rsidRDefault="00203899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>
        <w:t xml:space="preserve"> several</w:t>
      </w:r>
      <w:r w:rsidR="00AB172F">
        <w:t xml:space="preserve"> /</w:t>
      </w:r>
      <w:r>
        <w:t>s</w:t>
      </w:r>
      <w:r w:rsidRPr="00030DF6">
        <w:t>é</w:t>
      </w:r>
      <w:r>
        <w:t>vr</w:t>
      </w:r>
      <w:r w:rsidRPr="00030DF6">
        <w:t>ə</w:t>
      </w:r>
      <w:r>
        <w:t>l</w:t>
      </w:r>
      <w:r w:rsidR="00AB172F">
        <w:t>/</w:t>
      </w:r>
      <w:r>
        <w:tab/>
      </w:r>
      <w:r>
        <w:rPr>
          <w:rFonts w:hint="eastAsia"/>
        </w:rPr>
        <w:t>いくつかの</w:t>
      </w:r>
    </w:p>
    <w:p w14:paraId="73C38086" w14:textId="63395A50" w:rsidR="00203899" w:rsidRPr="00030DF6" w:rsidRDefault="00203899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Pr="00030DF6">
        <w:t xml:space="preserve"> </w:t>
      </w:r>
      <w:r>
        <w:rPr>
          <w:i/>
          <w:iCs/>
        </w:rPr>
        <w:t>by itself</w:t>
      </w:r>
      <w:r>
        <w:tab/>
      </w:r>
      <w:r>
        <w:rPr>
          <w:rFonts w:hint="eastAsia"/>
        </w:rPr>
        <w:t>ひとりでに</w:t>
      </w:r>
    </w:p>
    <w:p w14:paraId="66AD76D6" w14:textId="662BD3E0" w:rsidR="00030DF6" w:rsidRDefault="00030DF6" w:rsidP="002B0B95">
      <w:pPr>
        <w:tabs>
          <w:tab w:val="left" w:pos="2552"/>
        </w:tabs>
        <w:topLinePunct/>
      </w:pPr>
      <w:r w:rsidRPr="00030DF6">
        <w:rPr>
          <w:rFonts w:hint="eastAsia"/>
        </w:rPr>
        <w:t>□</w:t>
      </w:r>
      <w:r w:rsidRPr="00030DF6">
        <w:t xml:space="preserve"> </w:t>
      </w:r>
      <w:r w:rsidR="00203899">
        <w:rPr>
          <w:i/>
          <w:iCs/>
        </w:rPr>
        <w:t>not</w:t>
      </w:r>
      <w:r w:rsidRPr="00E334E9">
        <w:rPr>
          <w:i/>
          <w:iCs/>
        </w:rPr>
        <w:t xml:space="preserve"> ～</w:t>
      </w:r>
      <w:r w:rsidR="00203899">
        <w:rPr>
          <w:rFonts w:hint="eastAsia"/>
          <w:i/>
          <w:iCs/>
        </w:rPr>
        <w:t xml:space="preserve"> at all</w:t>
      </w:r>
      <w:r w:rsidR="00E334E9">
        <w:tab/>
      </w:r>
      <w:r w:rsidR="00203899">
        <w:rPr>
          <w:rFonts w:hint="eastAsia"/>
        </w:rPr>
        <w:t>まったく～ない</w:t>
      </w:r>
    </w:p>
    <w:p w14:paraId="3C1376A4" w14:textId="77777777" w:rsidR="00E334E9" w:rsidRPr="00030DF6" w:rsidRDefault="00E334E9" w:rsidP="002B0B95">
      <w:pPr>
        <w:topLinePunct/>
      </w:pPr>
    </w:p>
    <w:p w14:paraId="402F3BDA" w14:textId="06473FF2" w:rsidR="00E334E9" w:rsidRPr="00030DF6" w:rsidRDefault="00E334E9" w:rsidP="002B0B95">
      <w:pPr>
        <w:pStyle w:val="2"/>
        <w:topLinePunct/>
      </w:pPr>
      <w:r w:rsidRPr="00030DF6">
        <w:t>Useful</w:t>
      </w:r>
      <w:r>
        <w:t xml:space="preserve"> </w:t>
      </w:r>
      <w:r w:rsidRPr="00030DF6">
        <w:t>Expressions</w:t>
      </w:r>
    </w:p>
    <w:p w14:paraId="04DD4CCB" w14:textId="28C5E369" w:rsidR="00030DF6" w:rsidRDefault="00330E2A" w:rsidP="002B0B95">
      <w:pPr>
        <w:topLinePunct/>
      </w:pPr>
      <w:r>
        <w:rPr>
          <w:rFonts w:hint="eastAsia"/>
        </w:rPr>
        <w:t>●それぞれの場面を想像しながら、言ってみよう。</w:t>
      </w:r>
      <w:r w:rsidR="00030DF6" w:rsidRPr="00030DF6">
        <w:rPr>
          <w:rFonts w:hint="eastAsia"/>
        </w:rPr>
        <w:t>次ページの</w:t>
      </w:r>
      <w:r>
        <w:rPr>
          <w:rFonts w:hint="eastAsia"/>
        </w:rPr>
        <w:t>Let</w:t>
      </w:r>
      <w:r>
        <w:t>’</w:t>
      </w:r>
      <w:r>
        <w:t>s Talk</w:t>
      </w:r>
      <w:r w:rsidR="00030DF6" w:rsidRPr="00030DF6">
        <w:rPr>
          <w:rFonts w:hint="eastAsia"/>
        </w:rPr>
        <w:t>で使いながら身につけよう。</w:t>
      </w:r>
    </w:p>
    <w:p w14:paraId="10F15156" w14:textId="0F6C5924" w:rsidR="00E334E9" w:rsidRDefault="00E334E9" w:rsidP="00B613C7">
      <w:pPr>
        <w:topLinePunct/>
      </w:pPr>
      <w:r w:rsidRPr="00030DF6">
        <w:t xml:space="preserve">1 </w:t>
      </w:r>
      <w:r w:rsidRPr="00030DF6">
        <w:t>□</w:t>
      </w:r>
      <w:r w:rsidRPr="00030DF6">
        <w:t xml:space="preserve"> </w:t>
      </w:r>
      <w:r w:rsidR="00330E2A" w:rsidRPr="00330E2A">
        <w:rPr>
          <w:rFonts w:hint="eastAsia"/>
        </w:rPr>
        <w:t>会話の話題を提示する</w:t>
      </w:r>
    </w:p>
    <w:p w14:paraId="2677F2F8" w14:textId="74E8C509" w:rsidR="00E334E9" w:rsidRPr="00030DF6" w:rsidRDefault="00330E2A" w:rsidP="00B613C7">
      <w:pPr>
        <w:topLinePunct/>
        <w:ind w:leftChars="250" w:left="450"/>
      </w:pPr>
      <w:r w:rsidRPr="00B5671F">
        <w:t xml:space="preserve">Look! </w:t>
      </w:r>
      <w:r>
        <w:t xml:space="preserve"> </w:t>
      </w:r>
      <w:r w:rsidRPr="00B5671F">
        <w:rPr>
          <w:rFonts w:hint="eastAsia"/>
        </w:rPr>
        <w:t>T</w:t>
      </w:r>
      <w:r w:rsidRPr="00B5671F">
        <w:t xml:space="preserve">hat car </w:t>
      </w:r>
      <w:r w:rsidRPr="00330E2A">
        <w:rPr>
          <w:rFonts w:cs="Times New Roman (本文のフォント - コンプレ"/>
          <w:b/>
          <w:color w:val="FF6600"/>
          <w:u w:val="single" w:color="000000" w:themeColor="text1"/>
        </w:rPr>
        <w:t>is</w:t>
      </w:r>
      <w:r w:rsidRPr="00330E2A">
        <w:rPr>
          <w:b/>
        </w:rPr>
        <w:t xml:space="preserve"> </w:t>
      </w:r>
      <w:r w:rsidRPr="00330E2A">
        <w:rPr>
          <w:rFonts w:cs="Times New Roman (本文のフォント - コンプレ"/>
          <w:b/>
          <w:color w:val="FF6600"/>
          <w:u w:val="single" w:color="000000" w:themeColor="text1"/>
        </w:rPr>
        <w:t>driving</w:t>
      </w:r>
      <w:r w:rsidRPr="00B5671F">
        <w:t xml:space="preserve"> by itself.</w:t>
      </w:r>
    </w:p>
    <w:p w14:paraId="23374FF3" w14:textId="4BD27BEA" w:rsidR="00E334E9" w:rsidRDefault="00E334E9" w:rsidP="00B613C7">
      <w:pPr>
        <w:topLinePunct/>
      </w:pPr>
      <w:r w:rsidRPr="00030DF6">
        <w:t xml:space="preserve">2 </w:t>
      </w:r>
      <w:r w:rsidRPr="00030DF6">
        <w:t>□</w:t>
      </w:r>
      <w:r w:rsidRPr="00030DF6">
        <w:t xml:space="preserve"> </w:t>
      </w:r>
      <w:r w:rsidR="00330E2A" w:rsidRPr="00330E2A">
        <w:rPr>
          <w:rFonts w:hint="eastAsia"/>
        </w:rPr>
        <w:t>情報を伝える</w:t>
      </w:r>
    </w:p>
    <w:p w14:paraId="62B0E012" w14:textId="3D1BBB7F" w:rsidR="00E334E9" w:rsidRPr="00030DF6" w:rsidRDefault="00330E2A" w:rsidP="00B613C7">
      <w:pPr>
        <w:topLinePunct/>
        <w:ind w:leftChars="250" w:left="450"/>
      </w:pPr>
      <w:r w:rsidRPr="00B5671F">
        <w:t xml:space="preserve">My family has </w:t>
      </w:r>
      <w:r w:rsidRPr="00330E2A">
        <w:rPr>
          <w:b/>
          <w:color w:val="FF6600"/>
          <w:u w:val="single" w:color="000000" w:themeColor="text1"/>
        </w:rPr>
        <w:t>the</w:t>
      </w:r>
      <w:r w:rsidRPr="00330E2A">
        <w:rPr>
          <w:b/>
        </w:rPr>
        <w:t xml:space="preserve"> </w:t>
      </w:r>
      <w:r w:rsidRPr="00330E2A">
        <w:rPr>
          <w:b/>
          <w:color w:val="FF6600"/>
          <w:u w:val="single" w:color="000000" w:themeColor="text1"/>
        </w:rPr>
        <w:t>same</w:t>
      </w:r>
      <w:r w:rsidRPr="00330E2A">
        <w:rPr>
          <w:b/>
        </w:rPr>
        <w:t xml:space="preserve"> </w:t>
      </w:r>
      <w:r w:rsidRPr="00330E2A">
        <w:rPr>
          <w:b/>
          <w:color w:val="FF6600"/>
          <w:u w:val="single" w:color="000000" w:themeColor="text1"/>
        </w:rPr>
        <w:t>one</w:t>
      </w:r>
      <w:r w:rsidRPr="00B5671F">
        <w:t>.</w:t>
      </w:r>
    </w:p>
    <w:p w14:paraId="38958E28" w14:textId="6840E504" w:rsidR="00E334E9" w:rsidRDefault="00E334E9" w:rsidP="00B613C7">
      <w:pPr>
        <w:topLinePunct/>
      </w:pPr>
      <w:r w:rsidRPr="00030DF6">
        <w:t xml:space="preserve">3 </w:t>
      </w:r>
      <w:r w:rsidRPr="00030DF6">
        <w:t>□</w:t>
      </w:r>
      <w:r w:rsidRPr="00030DF6">
        <w:t xml:space="preserve"> </w:t>
      </w:r>
      <w:r w:rsidR="00330E2A" w:rsidRPr="0015006F">
        <w:rPr>
          <w:rFonts w:ascii="ＭＳ ゴシック" w:eastAsia="ＭＳ ゴシック" w:hAnsi="ＭＳ ゴシック" w:hint="eastAsia"/>
        </w:rPr>
        <w:t>理由をたずねる</w:t>
      </w:r>
    </w:p>
    <w:p w14:paraId="3690F36C" w14:textId="3B6DC02E" w:rsidR="00E334E9" w:rsidRPr="00030DF6" w:rsidRDefault="00330E2A" w:rsidP="00B613C7">
      <w:pPr>
        <w:topLinePunct/>
        <w:ind w:leftChars="250" w:left="450"/>
      </w:pPr>
      <w:r w:rsidRPr="00330E2A">
        <w:rPr>
          <w:b/>
          <w:color w:val="FF6600"/>
          <w:u w:val="single" w:color="000000" w:themeColor="text1"/>
        </w:rPr>
        <w:t>Why</w:t>
      </w:r>
      <w:r w:rsidRPr="00B5671F">
        <w:t xml:space="preserve"> did you </w:t>
      </w:r>
      <w:r w:rsidRPr="00330E2A">
        <w:rPr>
          <w:rFonts w:cs="Times New Roman (本文のフォント - コンプレ"/>
          <w:b/>
          <w:color w:val="FF6600"/>
          <w:u w:val="single" w:color="000000" w:themeColor="text1"/>
        </w:rPr>
        <w:t>decide</w:t>
      </w:r>
      <w:r w:rsidRPr="00B5671F">
        <w:t xml:space="preserve"> </w:t>
      </w:r>
      <w:r w:rsidRPr="00B5671F">
        <w:rPr>
          <w:color w:val="000000" w:themeColor="text1"/>
        </w:rPr>
        <w:t>to get one</w:t>
      </w:r>
      <w:r w:rsidRPr="00B5671F">
        <w:t>?</w:t>
      </w:r>
    </w:p>
    <w:p w14:paraId="71D74AC0" w14:textId="7726295B" w:rsidR="00E334E9" w:rsidRPr="00030DF6" w:rsidRDefault="00E334E9" w:rsidP="00B613C7">
      <w:pPr>
        <w:topLinePunct/>
      </w:pPr>
      <w:r w:rsidRPr="00030DF6">
        <w:t xml:space="preserve">4 </w:t>
      </w:r>
      <w:r w:rsidRPr="00030DF6">
        <w:t>□</w:t>
      </w:r>
      <w:r>
        <w:t xml:space="preserve"> </w:t>
      </w:r>
      <w:r w:rsidR="00330E2A" w:rsidRPr="0015006F">
        <w:rPr>
          <w:rFonts w:ascii="ＭＳ ゴシック" w:eastAsia="ＭＳ ゴシック" w:hAnsi="ＭＳ ゴシック" w:hint="eastAsia"/>
        </w:rPr>
        <w:t>理由を言う</w:t>
      </w:r>
    </w:p>
    <w:p w14:paraId="6B5BA3C1" w14:textId="3D21CDCB" w:rsidR="00E334E9" w:rsidRPr="00030DF6" w:rsidRDefault="00330E2A" w:rsidP="00B613C7">
      <w:pPr>
        <w:topLinePunct/>
        <w:ind w:leftChars="250" w:left="450"/>
      </w:pPr>
      <w:r w:rsidRPr="00B5671F">
        <w:t>Because it</w:t>
      </w:r>
      <w:r w:rsidRPr="00B5671F">
        <w:t>’</w:t>
      </w:r>
      <w:r w:rsidRPr="00B5671F">
        <w:t xml:space="preserve">s </w:t>
      </w:r>
      <w:r w:rsidRPr="00330E2A">
        <w:rPr>
          <w:rFonts w:hint="eastAsia"/>
          <w:b/>
          <w:color w:val="FF6600"/>
          <w:u w:val="single" w:color="000000" w:themeColor="text1"/>
        </w:rPr>
        <w:t>much</w:t>
      </w:r>
      <w:r w:rsidRPr="00330E2A">
        <w:rPr>
          <w:rFonts w:hint="eastAsia"/>
          <w:b/>
        </w:rPr>
        <w:t xml:space="preserve"> </w:t>
      </w:r>
      <w:r w:rsidRPr="00330E2A">
        <w:rPr>
          <w:rFonts w:hint="eastAsia"/>
          <w:b/>
          <w:color w:val="FF6600"/>
          <w:u w:val="single" w:color="000000" w:themeColor="text1"/>
        </w:rPr>
        <w:t>safer</w:t>
      </w:r>
      <w:r w:rsidRPr="00330E2A">
        <w:rPr>
          <w:rFonts w:hint="eastAsia"/>
          <w:b/>
        </w:rPr>
        <w:t xml:space="preserve"> </w:t>
      </w:r>
      <w:r w:rsidRPr="00330E2A">
        <w:rPr>
          <w:b/>
          <w:color w:val="FF6600"/>
          <w:u w:val="single" w:color="000000" w:themeColor="text1"/>
        </w:rPr>
        <w:t>than</w:t>
      </w:r>
      <w:r w:rsidRPr="00B5671F">
        <w:t xml:space="preserve"> an ordinary one.</w:t>
      </w:r>
    </w:p>
    <w:p w14:paraId="070F3B22" w14:textId="37FBA43C" w:rsidR="00E334E9" w:rsidRDefault="00B613C7" w:rsidP="002B0B95">
      <w:pPr>
        <w:topLinePunct/>
      </w:pPr>
      <w:r>
        <w:rPr>
          <w:rFonts w:hint="eastAsia"/>
        </w:rPr>
        <w:t>*</w:t>
      </w:r>
      <w:r w:rsidR="00E334E9" w:rsidRPr="00030DF6">
        <w:t xml:space="preserve">5 </w:t>
      </w:r>
      <w:r w:rsidR="00E334E9" w:rsidRPr="00030DF6">
        <w:t>□</w:t>
      </w:r>
      <w:r w:rsidR="00E334E9" w:rsidRPr="00030DF6">
        <w:t xml:space="preserve"> </w:t>
      </w:r>
      <w:r w:rsidR="00330E2A" w:rsidRPr="00330E2A">
        <w:rPr>
          <w:rFonts w:hint="eastAsia"/>
        </w:rPr>
        <w:t>感想を伝える</w:t>
      </w:r>
    </w:p>
    <w:p w14:paraId="35A614A1" w14:textId="4D117B30" w:rsidR="00E334E9" w:rsidRPr="00030DF6" w:rsidRDefault="00330E2A" w:rsidP="00B613C7">
      <w:pPr>
        <w:topLinePunct/>
        <w:ind w:leftChars="250" w:left="450"/>
      </w:pPr>
      <w:r w:rsidRPr="00B5671F">
        <w:t>It is</w:t>
      </w:r>
      <w:r>
        <w:t xml:space="preserve"> an</w:t>
      </w:r>
      <w:r w:rsidRPr="00B5671F">
        <w:t xml:space="preserve"> </w:t>
      </w:r>
      <w:r w:rsidRPr="00330E2A">
        <w:rPr>
          <w:rFonts w:cs="Times New Roman (本文のフォント - コンプレ"/>
          <w:b/>
          <w:color w:val="FF6600"/>
          <w:u w:val="single" w:color="000000" w:themeColor="text1"/>
        </w:rPr>
        <w:t>amazing</w:t>
      </w:r>
      <w:r w:rsidRPr="00B5671F">
        <w:t xml:space="preserve"> technology.</w:t>
      </w:r>
    </w:p>
    <w:p w14:paraId="1DE1E1C6" w14:textId="473BEE2E" w:rsidR="00E334E9" w:rsidRPr="00030DF6" w:rsidRDefault="00B613C7" w:rsidP="002B0B95">
      <w:pPr>
        <w:topLinePunct/>
      </w:pPr>
      <w:r>
        <w:rPr>
          <w:rFonts w:hint="eastAsia"/>
        </w:rPr>
        <w:t>*</w:t>
      </w:r>
      <w:r w:rsidR="00E334E9" w:rsidRPr="00030DF6">
        <w:t>6</w:t>
      </w:r>
      <w:r w:rsidR="00330E2A">
        <w:rPr>
          <w:rFonts w:hint="eastAsia"/>
        </w:rPr>
        <w:t xml:space="preserve"> </w:t>
      </w:r>
      <w:r w:rsidR="00E334E9" w:rsidRPr="00030DF6">
        <w:t>□</w:t>
      </w:r>
      <w:r w:rsidR="00E334E9">
        <w:t xml:space="preserve"> </w:t>
      </w:r>
      <w:r w:rsidR="00330E2A" w:rsidRPr="00330E2A">
        <w:rPr>
          <w:rFonts w:hint="eastAsia"/>
        </w:rPr>
        <w:t>技術についてたずねる</w:t>
      </w:r>
    </w:p>
    <w:p w14:paraId="7D9F3654" w14:textId="6DB59CFC" w:rsidR="00E334E9" w:rsidRPr="00030DF6" w:rsidRDefault="00330E2A" w:rsidP="00B613C7">
      <w:pPr>
        <w:topLinePunct/>
        <w:ind w:leftChars="250" w:left="450"/>
      </w:pPr>
      <w:r w:rsidRPr="00B5671F">
        <w:t xml:space="preserve">Will self-driving cars </w:t>
      </w:r>
      <w:r w:rsidRPr="00330E2A">
        <w:rPr>
          <w:rFonts w:cs="Times New Roman (本文のフォント - コンプレ"/>
          <w:b/>
          <w:color w:val="FF6600"/>
          <w:u w:val="single" w:color="000000" w:themeColor="text1"/>
        </w:rPr>
        <w:t>make</w:t>
      </w:r>
      <w:r w:rsidRPr="00330E2A">
        <w:rPr>
          <w:b/>
        </w:rPr>
        <w:t xml:space="preserve"> </w:t>
      </w:r>
      <w:r w:rsidRPr="00330E2A">
        <w:rPr>
          <w:rFonts w:cs="Times New Roman (本文のフォント - コンプレ"/>
          <w:b/>
          <w:color w:val="FF6600"/>
          <w:u w:val="single" w:color="000000" w:themeColor="text1"/>
        </w:rPr>
        <w:t>life</w:t>
      </w:r>
      <w:r w:rsidRPr="00330E2A">
        <w:rPr>
          <w:b/>
        </w:rPr>
        <w:t xml:space="preserve"> </w:t>
      </w:r>
      <w:r w:rsidRPr="00330E2A">
        <w:rPr>
          <w:rFonts w:cs="Times New Roman (本文のフォント - コンプレ"/>
          <w:b/>
          <w:color w:val="FF6600"/>
          <w:u w:val="single" w:color="000000" w:themeColor="text1"/>
        </w:rPr>
        <w:t>easier</w:t>
      </w:r>
      <w:r w:rsidRPr="00B5671F">
        <w:t>?</w:t>
      </w:r>
    </w:p>
    <w:p w14:paraId="5FF426B4" w14:textId="2148343D" w:rsidR="00E334E9" w:rsidRPr="00030DF6" w:rsidRDefault="00B613C7" w:rsidP="002B0B95">
      <w:pPr>
        <w:topLinePunct/>
      </w:pPr>
      <w:r>
        <w:rPr>
          <w:rFonts w:hint="eastAsia"/>
        </w:rPr>
        <w:t>*</w:t>
      </w:r>
      <w:r w:rsidR="00330E2A">
        <w:t>7</w:t>
      </w:r>
      <w:r w:rsidR="00E334E9" w:rsidRPr="00030DF6">
        <w:t xml:space="preserve"> </w:t>
      </w:r>
      <w:r w:rsidR="00E334E9" w:rsidRPr="00030DF6">
        <w:t>□</w:t>
      </w:r>
      <w:r w:rsidR="00E334E9">
        <w:t xml:space="preserve"> </w:t>
      </w:r>
      <w:r w:rsidR="00330E2A" w:rsidRPr="00330E2A">
        <w:t>6の質問に答える</w:t>
      </w:r>
    </w:p>
    <w:p w14:paraId="136C0EEB" w14:textId="0ECC1F4C" w:rsidR="00E334E9" w:rsidRPr="00030DF6" w:rsidRDefault="00330E2A" w:rsidP="00B613C7">
      <w:pPr>
        <w:topLinePunct/>
        <w:ind w:leftChars="250" w:left="450"/>
      </w:pPr>
      <w:r w:rsidRPr="00B5671F">
        <w:t xml:space="preserve">Yes, they </w:t>
      </w:r>
      <w:r w:rsidRPr="00330E2A">
        <w:rPr>
          <w:b/>
          <w:color w:val="FF6600"/>
          <w:u w:val="single" w:color="000000" w:themeColor="text1"/>
        </w:rPr>
        <w:t>will</w:t>
      </w:r>
      <w:r w:rsidRPr="00330E2A">
        <w:rPr>
          <w:b/>
        </w:rPr>
        <w:t xml:space="preserve"> </w:t>
      </w:r>
      <w:r w:rsidRPr="00330E2A">
        <w:rPr>
          <w:b/>
          <w:color w:val="FF6600"/>
          <w:u w:val="single" w:color="000000" w:themeColor="text1"/>
        </w:rPr>
        <w:t>save</w:t>
      </w:r>
      <w:r w:rsidRPr="00330E2A">
        <w:rPr>
          <w:b/>
        </w:rPr>
        <w:t xml:space="preserve"> </w:t>
      </w:r>
      <w:r w:rsidRPr="00330E2A">
        <w:rPr>
          <w:b/>
          <w:color w:val="FF6600"/>
          <w:u w:val="single" w:color="000000" w:themeColor="text1"/>
        </w:rPr>
        <w:t>time</w:t>
      </w:r>
      <w:r w:rsidRPr="00B5671F">
        <w:t xml:space="preserve"> for many people.</w:t>
      </w:r>
    </w:p>
    <w:p w14:paraId="50E130ED" w14:textId="6A1ECD7C" w:rsidR="00E334E9" w:rsidRPr="00E334E9" w:rsidRDefault="00E334E9" w:rsidP="002B0B95">
      <w:pPr>
        <w:topLinePunct/>
      </w:pPr>
    </w:p>
    <w:p w14:paraId="7A8734F6" w14:textId="4F11AE0D" w:rsidR="00E334E9" w:rsidRPr="00030DF6" w:rsidRDefault="00E334E9" w:rsidP="002B0B95">
      <w:pPr>
        <w:pStyle w:val="2"/>
        <w:topLinePunct/>
      </w:pPr>
      <w:r w:rsidRPr="00030DF6">
        <w:t>Word Bank</w:t>
      </w:r>
      <w:r>
        <w:rPr>
          <w:rFonts w:hint="eastAsia"/>
        </w:rPr>
        <w:t xml:space="preserve">　</w:t>
      </w:r>
      <w:r w:rsidR="0069254E">
        <w:rPr>
          <w:rFonts w:hint="eastAsia"/>
        </w:rPr>
        <w:t>最新の製品1⃣</w:t>
      </w:r>
    </w:p>
    <w:p w14:paraId="19BE3098" w14:textId="100729A4" w:rsidR="001C3E9D" w:rsidRPr="00030DF6" w:rsidRDefault="0069254E" w:rsidP="002B0B95">
      <w:pPr>
        <w:topLinePunct/>
      </w:pPr>
      <w:r>
        <w:rPr>
          <w:rFonts w:hint="eastAsia"/>
        </w:rPr>
        <w:t>●イラストの製品の機能を表す</w:t>
      </w:r>
      <w:r w:rsidR="001C3E9D" w:rsidRPr="00030DF6">
        <w:rPr>
          <w:rFonts w:hint="eastAsia"/>
        </w:rPr>
        <w:t>英語を</w:t>
      </w:r>
      <w:r w:rsidR="001C3E9D" w:rsidRPr="001C3E9D">
        <w:rPr>
          <w:rFonts w:hint="eastAsia"/>
          <w:bdr w:val="single" w:sz="4" w:space="0" w:color="auto"/>
        </w:rPr>
        <w:t xml:space="preserve">　　　</w:t>
      </w:r>
      <w:r w:rsidR="001C3E9D" w:rsidRPr="00030DF6">
        <w:t>から選び、記号を（　　　）に書きこもう。</w:t>
      </w:r>
    </w:p>
    <w:p w14:paraId="4A49B621" w14:textId="714D90DC" w:rsidR="00E334E9" w:rsidRPr="00030DF6" w:rsidRDefault="00E334E9" w:rsidP="0069254E">
      <w:pPr>
        <w:tabs>
          <w:tab w:val="left" w:pos="2835"/>
          <w:tab w:val="left" w:pos="5387"/>
        </w:tabs>
        <w:topLinePunct/>
      </w:pPr>
      <w:r w:rsidRPr="00030DF6">
        <w:rPr>
          <w:rFonts w:hint="eastAsia"/>
        </w:rPr>
        <w:t>①</w:t>
      </w:r>
      <w:r w:rsidRPr="00030DF6">
        <w:t xml:space="preserve"> </w:t>
      </w:r>
      <w:r w:rsidR="0069254E">
        <w:t xml:space="preserve">vacuum cleaner </w:t>
      </w:r>
      <w:r w:rsidRPr="00030DF6">
        <w:rPr>
          <w:rFonts w:hint="eastAsia"/>
        </w:rPr>
        <w:t>（</w:t>
      </w:r>
      <w:r>
        <w:rPr>
          <w:rFonts w:hint="eastAsia"/>
        </w:rPr>
        <w:t xml:space="preserve">　　　</w:t>
      </w:r>
      <w:r w:rsidRPr="00030DF6">
        <w:t>）</w:t>
      </w:r>
      <w:r>
        <w:tab/>
      </w:r>
      <w:r>
        <w:rPr>
          <w:rFonts w:hint="eastAsia"/>
        </w:rPr>
        <w:t>②</w:t>
      </w:r>
      <w:r w:rsidR="0069254E">
        <w:t xml:space="preserve"> smart lamp </w:t>
      </w:r>
      <w:r w:rsidRPr="00030DF6">
        <w:rPr>
          <w:rFonts w:hint="eastAsia"/>
        </w:rPr>
        <w:t>（</w:t>
      </w:r>
      <w:r>
        <w:rPr>
          <w:rFonts w:hint="eastAsia"/>
        </w:rPr>
        <w:t xml:space="preserve">　　　</w:t>
      </w:r>
      <w:r w:rsidRPr="00030DF6">
        <w:t>）</w:t>
      </w:r>
      <w:r>
        <w:tab/>
      </w:r>
      <w:r>
        <w:rPr>
          <w:rFonts w:hint="eastAsia"/>
        </w:rPr>
        <w:t xml:space="preserve">③ </w:t>
      </w:r>
      <w:r w:rsidR="0069254E">
        <w:t xml:space="preserve">speaker </w:t>
      </w:r>
      <w:r w:rsidRPr="00030DF6">
        <w:rPr>
          <w:rFonts w:hint="eastAsia"/>
        </w:rPr>
        <w:t>（</w:t>
      </w:r>
      <w:r>
        <w:rPr>
          <w:rFonts w:hint="eastAsia"/>
        </w:rPr>
        <w:t xml:space="preserve">　　　</w:t>
      </w:r>
      <w:r w:rsidRPr="00030DF6">
        <w:t>）</w:t>
      </w:r>
    </w:p>
    <w:p w14:paraId="5DF382F4" w14:textId="3B1FE5A3" w:rsidR="00030DF6" w:rsidRPr="00030DF6" w:rsidRDefault="00030DF6" w:rsidP="00692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  <w:tab w:val="left" w:pos="5387"/>
        </w:tabs>
        <w:topLinePunct/>
        <w:ind w:leftChars="50" w:left="90" w:rightChars="50" w:right="90"/>
      </w:pPr>
      <w:r w:rsidRPr="00030DF6">
        <w:rPr>
          <w:rFonts w:hint="eastAsia"/>
        </w:rPr>
        <w:t>Ⓐ</w:t>
      </w:r>
      <w:r w:rsidR="00E334E9">
        <w:rPr>
          <w:rFonts w:hint="eastAsia"/>
        </w:rPr>
        <w:t xml:space="preserve"> </w:t>
      </w:r>
      <w:r w:rsidR="0069254E">
        <w:t>turn on automatically</w:t>
      </w:r>
      <w:r w:rsidR="00E334E9">
        <w:tab/>
      </w:r>
      <w:r w:rsidRPr="00030DF6">
        <w:rPr>
          <w:rFonts w:hint="eastAsia"/>
        </w:rPr>
        <w:t>Ⓑ</w:t>
      </w:r>
      <w:r w:rsidR="00E334E9">
        <w:rPr>
          <w:rFonts w:hint="eastAsia"/>
        </w:rPr>
        <w:t xml:space="preserve"> </w:t>
      </w:r>
      <w:r w:rsidR="0069254E">
        <w:t>react to the music with lights</w:t>
      </w:r>
      <w:r w:rsidR="00E334E9">
        <w:tab/>
      </w:r>
      <w:r w:rsidRPr="00030DF6">
        <w:rPr>
          <w:rFonts w:hint="eastAsia"/>
        </w:rPr>
        <w:t>Ⓒ</w:t>
      </w:r>
      <w:r w:rsidR="0069254E">
        <w:t xml:space="preserve"> move by itself</w:t>
      </w:r>
    </w:p>
    <w:p w14:paraId="46511F0A" w14:textId="77777777" w:rsidR="00E334E9" w:rsidRDefault="00E334E9" w:rsidP="002B0B95">
      <w:pPr>
        <w:topLinePunct/>
      </w:pPr>
    </w:p>
    <w:p w14:paraId="1AC7D81E" w14:textId="1B604096" w:rsidR="00030DF6" w:rsidRPr="00030DF6" w:rsidRDefault="001C3E9D" w:rsidP="002B0B95">
      <w:pPr>
        <w:pStyle w:val="2"/>
        <w:topLinePunct/>
      </w:pPr>
      <w:r>
        <w:rPr>
          <w:rFonts w:hint="eastAsia"/>
        </w:rPr>
        <w:t>L</w:t>
      </w:r>
      <w:r>
        <w:t>et’s Talk</w:t>
      </w:r>
      <w:r>
        <w:rPr>
          <w:rFonts w:hint="eastAsia"/>
        </w:rPr>
        <w:t xml:space="preserve">　</w:t>
      </w:r>
      <w:r w:rsidR="0069254E">
        <w:rPr>
          <w:rFonts w:hint="eastAsia"/>
        </w:rPr>
        <w:t>最新の製品について</w:t>
      </w:r>
      <w:r w:rsidR="00030DF6" w:rsidRPr="00030DF6">
        <w:rPr>
          <w:rFonts w:hint="eastAsia"/>
        </w:rPr>
        <w:t>会話をしよう</w:t>
      </w:r>
    </w:p>
    <w:p w14:paraId="7FBABFA6" w14:textId="29176763" w:rsidR="00030DF6" w:rsidRPr="00030DF6" w:rsidRDefault="00330E2A" w:rsidP="002B0B95">
      <w:pPr>
        <w:topLinePunct/>
      </w:pPr>
      <w:r w:rsidRPr="00030DF6">
        <w:t>Step</w:t>
      </w:r>
      <w:r w:rsidRPr="00030DF6">
        <w:t>➊</w:t>
      </w:r>
      <w:r w:rsidRPr="00030DF6">
        <w:t xml:space="preserve"> 役割を決めて</w:t>
      </w:r>
      <w:r>
        <w:rPr>
          <w:rFonts w:hint="eastAsia"/>
        </w:rPr>
        <w:t>例</w:t>
      </w:r>
      <w:r w:rsidRPr="00030DF6">
        <w:t>を音読し</w:t>
      </w:r>
      <w:r>
        <w:rPr>
          <w:rFonts w:hint="eastAsia"/>
        </w:rPr>
        <w:t>て演じて</w:t>
      </w:r>
      <w:r w:rsidRPr="00030DF6">
        <w:t>よう。</w:t>
      </w:r>
    </w:p>
    <w:p w14:paraId="3FBC48CD" w14:textId="0BE32D02" w:rsidR="00030DF6" w:rsidRPr="00030DF6" w:rsidRDefault="00030DF6" w:rsidP="002B0B95">
      <w:pPr>
        <w:topLinePunct/>
      </w:pPr>
      <w:r w:rsidRPr="00030DF6">
        <w:rPr>
          <w:rFonts w:hint="eastAsia"/>
        </w:rPr>
        <w:t>例</w:t>
      </w:r>
      <w:r w:rsidR="001C3E9D">
        <w:rPr>
          <w:rFonts w:hint="eastAsia"/>
        </w:rPr>
        <w:t xml:space="preserve"> </w:t>
      </w:r>
      <w:r w:rsidR="0069254E">
        <w:t>A: Look!  That</w:t>
      </w:r>
      <w:r w:rsidRPr="00030DF6">
        <w:t xml:space="preserve"> </w:t>
      </w:r>
      <w:r w:rsidRPr="001C3E9D">
        <w:rPr>
          <w:color w:val="FF6600"/>
          <w:vertAlign w:val="superscript"/>
        </w:rPr>
        <w:t>➊</w:t>
      </w:r>
      <w:r w:rsidR="0069254E">
        <w:rPr>
          <w:u w:val="single"/>
        </w:rPr>
        <w:t>car</w:t>
      </w:r>
      <w:r w:rsidR="0069254E">
        <w:t xml:space="preserve"> </w:t>
      </w:r>
      <w:r w:rsidR="0069254E" w:rsidRPr="001C3E9D">
        <w:rPr>
          <w:color w:val="FF6600"/>
          <w:vertAlign w:val="superscript"/>
        </w:rPr>
        <w:t>➋</w:t>
      </w:r>
      <w:r w:rsidR="0069254E">
        <w:rPr>
          <w:u w:val="single"/>
        </w:rPr>
        <w:t>is driving by itself</w:t>
      </w:r>
      <w:r w:rsidR="0069254E" w:rsidRPr="0069254E">
        <w:t>.</w:t>
      </w:r>
    </w:p>
    <w:p w14:paraId="47C3CD45" w14:textId="77777777" w:rsidR="0069254E" w:rsidRDefault="00030DF6" w:rsidP="002B0B95">
      <w:pPr>
        <w:topLinePunct/>
        <w:ind w:leftChars="150" w:left="540" w:hangingChars="150" w:hanging="270"/>
      </w:pPr>
      <w:r w:rsidRPr="00030DF6">
        <w:t>B:</w:t>
      </w:r>
      <w:r w:rsidR="0069254E">
        <w:t xml:space="preserve"> Yeah, my family has the same one.</w:t>
      </w:r>
    </w:p>
    <w:p w14:paraId="6BA28639" w14:textId="3481E4F2" w:rsidR="00030DF6" w:rsidRDefault="0069254E" w:rsidP="0069254E">
      <w:pPr>
        <w:topLinePunct/>
        <w:ind w:leftChars="150" w:left="540" w:hangingChars="150" w:hanging="270"/>
      </w:pPr>
      <w:r>
        <w:t>A: Really?  Why did you decide to get one?</w:t>
      </w:r>
    </w:p>
    <w:p w14:paraId="7638F07A" w14:textId="49C6B9B2" w:rsidR="0069254E" w:rsidRPr="00030DF6" w:rsidRDefault="0069254E" w:rsidP="0069254E">
      <w:pPr>
        <w:topLinePunct/>
        <w:ind w:leftChars="150" w:left="540" w:hangingChars="150" w:hanging="270"/>
      </w:pPr>
      <w:r>
        <w:t>B: Because it</w:t>
      </w:r>
      <w:r>
        <w:t>’</w:t>
      </w:r>
      <w:r>
        <w:t xml:space="preserve">s </w:t>
      </w:r>
      <w:r>
        <w:rPr>
          <w:rFonts w:hint="eastAsia"/>
          <w:color w:val="FF6600"/>
          <w:vertAlign w:val="superscript"/>
        </w:rPr>
        <w:t>❸</w:t>
      </w:r>
      <w:r>
        <w:rPr>
          <w:rFonts w:hint="eastAsia"/>
          <w:u w:val="single"/>
        </w:rPr>
        <w:t>much safer</w:t>
      </w:r>
      <w:r w:rsidRPr="0069254E">
        <w:rPr>
          <w:rFonts w:hint="eastAsia"/>
        </w:rPr>
        <w:t xml:space="preserve"> </w:t>
      </w:r>
      <w:r>
        <w:t>than an ordinary one.</w:t>
      </w:r>
    </w:p>
    <w:p w14:paraId="01CB6AA8" w14:textId="724BF1C4" w:rsidR="001C3E9D" w:rsidRPr="001C3E9D" w:rsidRDefault="001C3E9D" w:rsidP="002B0B95">
      <w:pPr>
        <w:topLinePunct/>
      </w:pPr>
    </w:p>
    <w:p w14:paraId="1AC959D8" w14:textId="18B52CB9" w:rsidR="00030DF6" w:rsidRDefault="00030DF6" w:rsidP="002B0B95">
      <w:pPr>
        <w:topLinePunct/>
      </w:pPr>
      <w:r w:rsidRPr="00030DF6">
        <w:t>Step</w:t>
      </w:r>
      <w:r w:rsidRPr="00030DF6">
        <w:t>➋</w:t>
      </w:r>
      <w:r w:rsidRPr="00030DF6">
        <w:t xml:space="preserve"> </w:t>
      </w:r>
      <w:r w:rsidR="001C3E9D">
        <w:rPr>
          <w:rFonts w:hint="eastAsia"/>
        </w:rPr>
        <w:t>例</w:t>
      </w:r>
      <w:r w:rsidRPr="00030DF6">
        <w:t>の下線部を下の表の語句に置きかえて、会話の練習をしよう。</w:t>
      </w:r>
      <w:r w:rsidR="0069254E" w:rsidRPr="001C3E9D">
        <w:rPr>
          <w:color w:val="FF6600"/>
        </w:rPr>
        <w:t>➋</w:t>
      </w:r>
      <w:r w:rsidR="0069254E">
        <w:rPr>
          <w:rFonts w:hint="eastAsia"/>
        </w:rPr>
        <w:t>の動詞は適切な形に変えよう。</w:t>
      </w:r>
    </w:p>
    <w:p w14:paraId="62F1F66D" w14:textId="77777777" w:rsidR="002B0B95" w:rsidRPr="00030DF6" w:rsidRDefault="002B0B95" w:rsidP="002B0B95">
      <w:pPr>
        <w:topLinePunct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596"/>
        <w:gridCol w:w="2597"/>
        <w:gridCol w:w="2597"/>
      </w:tblGrid>
      <w:tr w:rsidR="001C3E9D" w14:paraId="5BB51282" w14:textId="77777777" w:rsidTr="001C3E9D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AC23E0" w14:textId="6D9D69F4" w:rsidR="001C3E9D" w:rsidRDefault="001C3E9D" w:rsidP="002B0B95">
            <w:pPr>
              <w:topLinePunct/>
              <w:jc w:val="center"/>
            </w:pPr>
            <w:r w:rsidRPr="00BB1E77">
              <w:rPr>
                <w:rFonts w:hint="eastAsia"/>
              </w:rPr>
              <w:t>番号</w:t>
            </w:r>
          </w:p>
        </w:tc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3E9060A" w14:textId="4AF6A848" w:rsidR="001C3E9D" w:rsidRDefault="001C3E9D" w:rsidP="002B0B95">
            <w:pPr>
              <w:topLinePunct/>
              <w:jc w:val="center"/>
            </w:pPr>
            <w:r w:rsidRPr="00BB1E77">
              <w:t>ア</w:t>
            </w:r>
          </w:p>
        </w:tc>
        <w:tc>
          <w:tcPr>
            <w:tcW w:w="2597" w:type="dxa"/>
            <w:shd w:val="clear" w:color="auto" w:fill="BFBFBF" w:themeFill="background1" w:themeFillShade="BF"/>
            <w:vAlign w:val="center"/>
          </w:tcPr>
          <w:p w14:paraId="7D999A47" w14:textId="73A2A8B2" w:rsidR="001C3E9D" w:rsidRDefault="001C3E9D" w:rsidP="002B0B95">
            <w:pPr>
              <w:topLinePunct/>
              <w:jc w:val="center"/>
            </w:pPr>
            <w:r w:rsidRPr="00BB1E77">
              <w:t>イ</w:t>
            </w:r>
          </w:p>
        </w:tc>
        <w:tc>
          <w:tcPr>
            <w:tcW w:w="2597" w:type="dxa"/>
            <w:shd w:val="clear" w:color="auto" w:fill="BFBFBF" w:themeFill="background1" w:themeFillShade="BF"/>
            <w:vAlign w:val="center"/>
          </w:tcPr>
          <w:p w14:paraId="08C07E2C" w14:textId="422EAD00" w:rsidR="001C3E9D" w:rsidRDefault="001C3E9D" w:rsidP="002B0B95">
            <w:pPr>
              <w:topLinePunct/>
              <w:jc w:val="center"/>
            </w:pPr>
            <w:r w:rsidRPr="00BB1E77">
              <w:t>ウ</w:t>
            </w:r>
          </w:p>
        </w:tc>
      </w:tr>
      <w:tr w:rsidR="001C3E9D" w14:paraId="069B6FF1" w14:textId="77777777" w:rsidTr="001C3E9D">
        <w:tc>
          <w:tcPr>
            <w:tcW w:w="704" w:type="dxa"/>
            <w:vAlign w:val="center"/>
          </w:tcPr>
          <w:p w14:paraId="4C93EBBA" w14:textId="13AFA80D" w:rsidR="001C3E9D" w:rsidRPr="001C3E9D" w:rsidRDefault="001C3E9D" w:rsidP="002B0B95">
            <w:pPr>
              <w:topLinePunct/>
              <w:jc w:val="center"/>
              <w:rPr>
                <w:color w:val="FF6600"/>
              </w:rPr>
            </w:pPr>
            <w:r w:rsidRPr="001C3E9D">
              <w:rPr>
                <w:color w:val="FF6600"/>
              </w:rPr>
              <w:lastRenderedPageBreak/>
              <w:t>➊</w:t>
            </w:r>
          </w:p>
        </w:tc>
        <w:tc>
          <w:tcPr>
            <w:tcW w:w="2596" w:type="dxa"/>
            <w:vAlign w:val="center"/>
          </w:tcPr>
          <w:p w14:paraId="61C72AFD" w14:textId="77371957" w:rsidR="001C3E9D" w:rsidRDefault="000815F7" w:rsidP="002B0B95">
            <w:pPr>
              <w:topLinePunct/>
            </w:pPr>
            <w:r>
              <w:t>vacuum cleaner</w:t>
            </w:r>
          </w:p>
        </w:tc>
        <w:tc>
          <w:tcPr>
            <w:tcW w:w="2597" w:type="dxa"/>
            <w:vAlign w:val="center"/>
          </w:tcPr>
          <w:p w14:paraId="30C925BF" w14:textId="24C2F51E" w:rsidR="001C3E9D" w:rsidRDefault="000815F7" w:rsidP="002B0B95">
            <w:pPr>
              <w:topLinePunct/>
            </w:pPr>
            <w:r>
              <w:t>smart lamp</w:t>
            </w:r>
          </w:p>
        </w:tc>
        <w:tc>
          <w:tcPr>
            <w:tcW w:w="2597" w:type="dxa"/>
            <w:vAlign w:val="center"/>
          </w:tcPr>
          <w:p w14:paraId="2FB9D133" w14:textId="111C57AD" w:rsidR="001C3E9D" w:rsidRDefault="000815F7" w:rsidP="002B0B95">
            <w:pPr>
              <w:topLinePunct/>
            </w:pPr>
            <w:r>
              <w:t>speaker</w:t>
            </w:r>
          </w:p>
        </w:tc>
      </w:tr>
      <w:tr w:rsidR="001C3E9D" w14:paraId="365C3431" w14:textId="77777777" w:rsidTr="001C3E9D">
        <w:tc>
          <w:tcPr>
            <w:tcW w:w="704" w:type="dxa"/>
            <w:vAlign w:val="center"/>
          </w:tcPr>
          <w:p w14:paraId="14221EEF" w14:textId="17A0AC18" w:rsidR="001C3E9D" w:rsidRPr="001C3E9D" w:rsidRDefault="001C3E9D" w:rsidP="002B0B95">
            <w:pPr>
              <w:topLinePunct/>
              <w:jc w:val="center"/>
              <w:rPr>
                <w:color w:val="FF6600"/>
              </w:rPr>
            </w:pPr>
            <w:r w:rsidRPr="001C3E9D">
              <w:rPr>
                <w:color w:val="FF6600"/>
              </w:rPr>
              <w:t>➋</w:t>
            </w:r>
          </w:p>
        </w:tc>
        <w:tc>
          <w:tcPr>
            <w:tcW w:w="2596" w:type="dxa"/>
            <w:vAlign w:val="center"/>
          </w:tcPr>
          <w:p w14:paraId="7C097B01" w14:textId="49EFBE30" w:rsidR="001C3E9D" w:rsidRDefault="000815F7" w:rsidP="002B0B95">
            <w:pPr>
              <w:topLinePunct/>
            </w:pPr>
            <w:r>
              <w:t>move by itself</w:t>
            </w:r>
          </w:p>
        </w:tc>
        <w:tc>
          <w:tcPr>
            <w:tcW w:w="2597" w:type="dxa"/>
            <w:vAlign w:val="center"/>
          </w:tcPr>
          <w:p w14:paraId="12C0E0CF" w14:textId="7C90FD38" w:rsidR="001C3E9D" w:rsidRDefault="000815F7" w:rsidP="002B0B95">
            <w:pPr>
              <w:topLinePunct/>
            </w:pPr>
            <w:r>
              <w:t>turn on automatically</w:t>
            </w:r>
          </w:p>
        </w:tc>
        <w:tc>
          <w:tcPr>
            <w:tcW w:w="2597" w:type="dxa"/>
            <w:vAlign w:val="center"/>
          </w:tcPr>
          <w:p w14:paraId="0C7D1A07" w14:textId="17568A34" w:rsidR="001C3E9D" w:rsidRDefault="000815F7" w:rsidP="002B0B95">
            <w:pPr>
              <w:topLinePunct/>
            </w:pPr>
            <w:r>
              <w:t>react to the music with lights</w:t>
            </w:r>
          </w:p>
        </w:tc>
      </w:tr>
      <w:tr w:rsidR="000815F7" w14:paraId="594E5D13" w14:textId="77777777" w:rsidTr="001C3E9D">
        <w:tc>
          <w:tcPr>
            <w:tcW w:w="704" w:type="dxa"/>
            <w:vAlign w:val="center"/>
          </w:tcPr>
          <w:p w14:paraId="65CB1B9B" w14:textId="3B6229EC" w:rsidR="000815F7" w:rsidRPr="001C3E9D" w:rsidRDefault="00064E6B" w:rsidP="002B0B95">
            <w:pPr>
              <w:topLinePunct/>
              <w:jc w:val="center"/>
              <w:rPr>
                <w:color w:val="FF6600"/>
              </w:rPr>
            </w:pPr>
            <w:r>
              <w:rPr>
                <w:rFonts w:hint="eastAsia"/>
                <w:color w:val="FF6600"/>
              </w:rPr>
              <w:t>❸</w:t>
            </w:r>
          </w:p>
        </w:tc>
        <w:tc>
          <w:tcPr>
            <w:tcW w:w="2596" w:type="dxa"/>
            <w:vAlign w:val="center"/>
          </w:tcPr>
          <w:p w14:paraId="3BEF0743" w14:textId="6ED1216D" w:rsidR="000815F7" w:rsidRPr="000815F7" w:rsidRDefault="000815F7" w:rsidP="002B0B95">
            <w:pPr>
              <w:topLinePunct/>
            </w:pPr>
            <w:r>
              <w:t>much more convenient</w:t>
            </w:r>
          </w:p>
        </w:tc>
        <w:tc>
          <w:tcPr>
            <w:tcW w:w="2597" w:type="dxa"/>
            <w:vAlign w:val="center"/>
          </w:tcPr>
          <w:p w14:paraId="5BF67C24" w14:textId="0DA2BA3F" w:rsidR="000815F7" w:rsidRPr="00BB1E77" w:rsidRDefault="000815F7" w:rsidP="002B0B95">
            <w:pPr>
              <w:topLinePunct/>
            </w:pPr>
            <w:r>
              <w:t>m</w:t>
            </w:r>
            <w:r>
              <w:rPr>
                <w:rFonts w:hint="eastAsia"/>
              </w:rPr>
              <w:t>uch</w:t>
            </w:r>
            <w:r>
              <w:t xml:space="preserve"> better at saving energy</w:t>
            </w:r>
          </w:p>
        </w:tc>
        <w:tc>
          <w:tcPr>
            <w:tcW w:w="2597" w:type="dxa"/>
            <w:vAlign w:val="center"/>
          </w:tcPr>
          <w:p w14:paraId="1A055303" w14:textId="4C004FC4" w:rsidR="000815F7" w:rsidRPr="000815F7" w:rsidRDefault="000815F7" w:rsidP="002B0B95">
            <w:pPr>
              <w:topLinePunct/>
            </w:pPr>
            <w:r>
              <w:t>much more enjoyable</w:t>
            </w:r>
          </w:p>
        </w:tc>
      </w:tr>
    </w:tbl>
    <w:p w14:paraId="77959154" w14:textId="77777777" w:rsidR="001C3E9D" w:rsidRPr="001C3E9D" w:rsidRDefault="001C3E9D" w:rsidP="002B0B95">
      <w:pPr>
        <w:topLinePunct/>
      </w:pPr>
    </w:p>
    <w:p w14:paraId="1CEC67A0" w14:textId="2ADD7929" w:rsidR="001C3E9D" w:rsidRPr="00030DF6" w:rsidRDefault="000815F7" w:rsidP="002B0B95">
      <w:pPr>
        <w:topLinePunct/>
      </w:pPr>
      <w:r>
        <w:rPr>
          <w:rFonts w:hint="eastAsia"/>
        </w:rPr>
        <w:t>Goal</w:t>
      </w:r>
      <w:r w:rsidR="001C3E9D">
        <w:t xml:space="preserve"> </w:t>
      </w:r>
      <w:r w:rsidR="00330E2A">
        <w:rPr>
          <w:rFonts w:hint="eastAsia"/>
        </w:rPr>
        <w:t>下線部を自分</w:t>
      </w:r>
      <w:r>
        <w:rPr>
          <w:rFonts w:hint="eastAsia"/>
        </w:rPr>
        <w:t>の話したいことに置きかえて</w:t>
      </w:r>
      <w:r w:rsidR="00330E2A">
        <w:rPr>
          <w:rFonts w:hint="eastAsia"/>
        </w:rPr>
        <w:t>、会話をし</w:t>
      </w:r>
      <w:r w:rsidR="00030DF6" w:rsidRPr="00030DF6">
        <w:rPr>
          <w:rFonts w:hint="eastAsia"/>
        </w:rPr>
        <w:t>よう。</w:t>
      </w:r>
      <w:r w:rsidR="00330E2A">
        <w:rPr>
          <w:rFonts w:hint="eastAsia"/>
        </w:rPr>
        <w:t>今までに学んだ表現も使って、自分の意見や感想を伝えながら会話を続けよう。</w:t>
      </w:r>
      <w:r w:rsidR="001C3E9D">
        <w:rPr>
          <w:rFonts w:hint="eastAsia"/>
        </w:rPr>
        <w:t xml:space="preserve"> ⇨</w:t>
      </w:r>
      <w:r w:rsidR="001C3E9D" w:rsidRPr="00030DF6">
        <w:t>p.160</w:t>
      </w:r>
    </w:p>
    <w:p w14:paraId="1FF30D16" w14:textId="7C507477" w:rsidR="001C3E9D" w:rsidRDefault="001C3E9D" w:rsidP="002B0B95">
      <w:pPr>
        <w:topLinePunct/>
      </w:pPr>
    </w:p>
    <w:p w14:paraId="12EF4968" w14:textId="69C7352B" w:rsidR="002B0B95" w:rsidRPr="00030DF6" w:rsidRDefault="000815F7" w:rsidP="002B0B95">
      <w:pPr>
        <w:topLinePunct/>
      </w:pPr>
      <w:r>
        <w:rPr>
          <w:rFonts w:hint="eastAsia"/>
        </w:rPr>
        <w:t>積極的に質問をして、会話を広げられるといいね。</w:t>
      </w:r>
    </w:p>
    <w:p w14:paraId="2E974575" w14:textId="77777777" w:rsidR="002B0B95" w:rsidRDefault="002B0B95" w:rsidP="002B0B95">
      <w:pPr>
        <w:topLinePunct/>
      </w:pPr>
    </w:p>
    <w:p w14:paraId="3C61D2B1" w14:textId="174D5BDA" w:rsidR="000815F7" w:rsidRDefault="000815F7" w:rsidP="000815F7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rPr>
          <w:rFonts w:hint="eastAsia"/>
        </w:rPr>
        <w:t>このPartのTargets!（p.107）がどのくらい達成できたかをチェックしてみよう。</w:t>
      </w:r>
      <w:r>
        <w:br/>
      </w:r>
      <w:r>
        <w:rPr>
          <w:rFonts w:hint="eastAsia"/>
        </w:rPr>
        <w:t>□□□</w:t>
      </w:r>
      <w:r>
        <w:t xml:space="preserve"> 最新の製品について会話ができる。</w:t>
      </w:r>
    </w:p>
    <w:p w14:paraId="0FDC98D6" w14:textId="07978216" w:rsidR="000815F7" w:rsidRDefault="000815F7" w:rsidP="000815F7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rPr>
          <w:rFonts w:hint="eastAsia"/>
        </w:rPr>
        <w:t>□□□</w:t>
      </w:r>
      <w:r>
        <w:t xml:space="preserve"> 製品の機能を表現できる。</w:t>
      </w:r>
    </w:p>
    <w:p w14:paraId="3603FC1F" w14:textId="7E2A9D4A" w:rsidR="000815F7" w:rsidRPr="000815F7" w:rsidRDefault="000815F7" w:rsidP="000815F7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>
        <w:rPr>
          <w:rFonts w:hint="eastAsia"/>
        </w:rPr>
        <w:t>□□□</w:t>
      </w:r>
      <w:r>
        <w:t xml:space="preserve"> 比較（比較級）を使って表現できる。</w:t>
      </w:r>
      <w:r>
        <w:rPr>
          <w:rFonts w:hint="eastAsia"/>
        </w:rPr>
        <w:t>⇨</w:t>
      </w:r>
      <w:r>
        <w:t>p.1</w:t>
      </w:r>
      <w:r>
        <w:rPr>
          <w:rFonts w:hint="eastAsia"/>
        </w:rPr>
        <w:t>11</w:t>
      </w:r>
    </w:p>
    <w:p w14:paraId="741CA912" w14:textId="77777777" w:rsidR="002B0B95" w:rsidRDefault="002B0B95" w:rsidP="002B0B95">
      <w:pPr>
        <w:topLinePunct/>
      </w:pPr>
    </w:p>
    <w:p w14:paraId="24ADAF95" w14:textId="5C1D88F9" w:rsidR="00030DF6" w:rsidRPr="00030DF6" w:rsidRDefault="00030DF6" w:rsidP="002E6394">
      <w:pPr>
        <w:pStyle w:val="2"/>
      </w:pPr>
      <w:r w:rsidRPr="00030DF6">
        <w:t>Grammar for Speaking and Writing</w:t>
      </w:r>
    </w:p>
    <w:p w14:paraId="36359D01" w14:textId="73DE5ED7" w:rsidR="00030DF6" w:rsidRDefault="00030DF6" w:rsidP="002B0B95">
      <w:pPr>
        <w:topLinePunct/>
      </w:pPr>
      <w:r w:rsidRPr="00030DF6">
        <w:rPr>
          <w:rFonts w:hint="eastAsia"/>
        </w:rPr>
        <w:t>比較</w:t>
      </w:r>
      <w:r w:rsidRPr="00030DF6">
        <w:t>➊</w:t>
      </w:r>
      <w:r w:rsidRPr="00030DF6">
        <w:t>（比較級）</w:t>
      </w:r>
    </w:p>
    <w:p w14:paraId="34E95DA2" w14:textId="77777777" w:rsidR="002E6394" w:rsidRPr="00030DF6" w:rsidRDefault="002E6394" w:rsidP="002B0B95">
      <w:pPr>
        <w:topLinePunct/>
      </w:pPr>
    </w:p>
    <w:p w14:paraId="41D4F9D8" w14:textId="77777777" w:rsidR="00030DF6" w:rsidRPr="00030DF6" w:rsidRDefault="00030DF6" w:rsidP="002E6394">
      <w:pPr>
        <w:pStyle w:val="2"/>
      </w:pPr>
      <w:r w:rsidRPr="00030DF6">
        <w:t>Examples</w:t>
      </w:r>
    </w:p>
    <w:p w14:paraId="22819C14" w14:textId="77777777" w:rsidR="00030DF6" w:rsidRPr="00030DF6" w:rsidRDefault="00030DF6" w:rsidP="002B0B95">
      <w:pPr>
        <w:topLinePunct/>
      </w:pPr>
      <w:r w:rsidRPr="00030DF6">
        <w:t xml:space="preserve">1. The Nile is </w:t>
      </w:r>
      <w:r w:rsidRPr="002E6394">
        <w:rPr>
          <w:b/>
          <w:bCs/>
          <w:color w:val="00B0F0"/>
        </w:rPr>
        <w:t>longer</w:t>
      </w:r>
      <w:r w:rsidRPr="00030DF6">
        <w:t xml:space="preserve"> </w:t>
      </w:r>
      <w:r w:rsidRPr="002E6394">
        <w:rPr>
          <w:b/>
          <w:bCs/>
        </w:rPr>
        <w:t>than</w:t>
      </w:r>
      <w:r w:rsidRPr="00030DF6">
        <w:t xml:space="preserve"> the Amazon. ［比較級の基本（形容詞） </w:t>
      </w:r>
      <w:r w:rsidRPr="00030DF6">
        <w:t>―</w:t>
      </w:r>
      <w:r w:rsidRPr="00030DF6">
        <w:t xml:space="preserve"> -er］</w:t>
      </w:r>
    </w:p>
    <w:p w14:paraId="614D5F1D" w14:textId="77777777" w:rsidR="00030DF6" w:rsidRPr="00030DF6" w:rsidRDefault="00030DF6" w:rsidP="002E6394">
      <w:pPr>
        <w:topLinePunct/>
        <w:ind w:firstLineChars="100" w:firstLine="180"/>
      </w:pPr>
      <w:r w:rsidRPr="00030DF6">
        <w:rPr>
          <w:rFonts w:hint="eastAsia"/>
        </w:rPr>
        <w:t>（ナイル川はアマゾン川より長いです。）</w:t>
      </w:r>
    </w:p>
    <w:p w14:paraId="7046D00C" w14:textId="77777777" w:rsidR="00030DF6" w:rsidRPr="00030DF6" w:rsidRDefault="00030DF6" w:rsidP="002B0B95">
      <w:pPr>
        <w:topLinePunct/>
      </w:pPr>
      <w:r w:rsidRPr="00030DF6">
        <w:t xml:space="preserve">2. Mr. White works </w:t>
      </w:r>
      <w:r w:rsidRPr="002E6394">
        <w:rPr>
          <w:b/>
          <w:bCs/>
          <w:color w:val="00B0F0"/>
        </w:rPr>
        <w:t>harder</w:t>
      </w:r>
      <w:r w:rsidRPr="00030DF6">
        <w:t xml:space="preserve"> </w:t>
      </w:r>
      <w:r w:rsidRPr="002E6394">
        <w:rPr>
          <w:b/>
          <w:bCs/>
        </w:rPr>
        <w:t>than</w:t>
      </w:r>
      <w:r w:rsidRPr="00030DF6">
        <w:t xml:space="preserve"> Mr. Gray. ［比較級の基本（副詞） </w:t>
      </w:r>
      <w:r w:rsidRPr="00030DF6">
        <w:t>―</w:t>
      </w:r>
      <w:r w:rsidRPr="00030DF6">
        <w:t xml:space="preserve"> -er］</w:t>
      </w:r>
    </w:p>
    <w:p w14:paraId="67A84781" w14:textId="77777777" w:rsidR="00030DF6" w:rsidRPr="00030DF6" w:rsidRDefault="00030DF6" w:rsidP="002E6394">
      <w:pPr>
        <w:topLinePunct/>
        <w:ind w:firstLineChars="100" w:firstLine="180"/>
      </w:pPr>
      <w:r w:rsidRPr="00030DF6">
        <w:rPr>
          <w:rFonts w:hint="eastAsia"/>
        </w:rPr>
        <w:t>（ホワイトさんはグレイさんより一生懸命働きます。）</w:t>
      </w:r>
    </w:p>
    <w:p w14:paraId="3DCC167A" w14:textId="77777777" w:rsidR="00030DF6" w:rsidRPr="00030DF6" w:rsidRDefault="00030DF6" w:rsidP="002B0B95">
      <w:pPr>
        <w:topLinePunct/>
      </w:pPr>
      <w:r w:rsidRPr="00030DF6">
        <w:t xml:space="preserve">3. This car is </w:t>
      </w:r>
      <w:r w:rsidRPr="002E6394">
        <w:rPr>
          <w:b/>
          <w:bCs/>
          <w:color w:val="00B0F0"/>
        </w:rPr>
        <w:t>more expensive</w:t>
      </w:r>
      <w:r w:rsidRPr="00030DF6">
        <w:t xml:space="preserve"> </w:t>
      </w:r>
      <w:r w:rsidRPr="002E6394">
        <w:rPr>
          <w:b/>
          <w:bCs/>
        </w:rPr>
        <w:t>than</w:t>
      </w:r>
      <w:r w:rsidRPr="00030DF6">
        <w:t xml:space="preserve"> that one. ［比較級の基本（形容詞） </w:t>
      </w:r>
      <w:r w:rsidRPr="00030DF6">
        <w:t>―</w:t>
      </w:r>
      <w:r w:rsidRPr="00030DF6">
        <w:t xml:space="preserve"> more ～］</w:t>
      </w:r>
    </w:p>
    <w:p w14:paraId="59870E66" w14:textId="77777777" w:rsidR="00030DF6" w:rsidRPr="00030DF6" w:rsidRDefault="00030DF6" w:rsidP="002E6394">
      <w:pPr>
        <w:topLinePunct/>
        <w:ind w:firstLineChars="100" w:firstLine="180"/>
      </w:pPr>
      <w:r w:rsidRPr="00030DF6">
        <w:rPr>
          <w:rFonts w:hint="eastAsia"/>
        </w:rPr>
        <w:t>（この車はあの車よりも高価です。）</w:t>
      </w:r>
    </w:p>
    <w:p w14:paraId="2D405538" w14:textId="77777777" w:rsidR="00030DF6" w:rsidRPr="00030DF6" w:rsidRDefault="00030DF6" w:rsidP="002B0B95">
      <w:pPr>
        <w:topLinePunct/>
      </w:pPr>
      <w:r w:rsidRPr="00030DF6">
        <w:t xml:space="preserve">4. That anime is </w:t>
      </w:r>
      <w:r w:rsidRPr="002E6394">
        <w:rPr>
          <w:b/>
          <w:bCs/>
        </w:rPr>
        <w:t>much</w:t>
      </w:r>
      <w:r w:rsidRPr="00030DF6">
        <w:t xml:space="preserve"> </w:t>
      </w:r>
      <w:r w:rsidRPr="002E6394">
        <w:rPr>
          <w:b/>
          <w:bCs/>
          <w:color w:val="00B0F0"/>
        </w:rPr>
        <w:t>more interesting</w:t>
      </w:r>
      <w:r w:rsidRPr="00030DF6">
        <w:t xml:space="preserve"> </w:t>
      </w:r>
      <w:r w:rsidRPr="007E0838">
        <w:rPr>
          <w:b/>
        </w:rPr>
        <w:t>than</w:t>
      </w:r>
      <w:r w:rsidRPr="00030DF6">
        <w:t xml:space="preserve"> I expected. ［比較級の強調］</w:t>
      </w:r>
    </w:p>
    <w:p w14:paraId="181209FB" w14:textId="77777777" w:rsidR="00030DF6" w:rsidRPr="00030DF6" w:rsidRDefault="00030DF6" w:rsidP="002E6394">
      <w:pPr>
        <w:topLinePunct/>
        <w:ind w:firstLineChars="100" w:firstLine="180"/>
      </w:pPr>
      <w:r w:rsidRPr="00030DF6">
        <w:rPr>
          <w:rFonts w:hint="eastAsia"/>
        </w:rPr>
        <w:t>（そのアニメは期待していたよりずっとおもしろいです。）</w:t>
      </w:r>
    </w:p>
    <w:p w14:paraId="0715A459" w14:textId="77777777" w:rsidR="00030DF6" w:rsidRPr="00030DF6" w:rsidRDefault="00030DF6" w:rsidP="002B0B95">
      <w:pPr>
        <w:topLinePunct/>
      </w:pPr>
      <w:r w:rsidRPr="00030DF6">
        <w:t xml:space="preserve">5. Tokyo Skytree is </w:t>
      </w:r>
      <w:r w:rsidRPr="002E6394">
        <w:rPr>
          <w:b/>
          <w:bCs/>
        </w:rPr>
        <w:t>301 meters</w:t>
      </w:r>
      <w:r w:rsidRPr="00030DF6">
        <w:t xml:space="preserve"> </w:t>
      </w:r>
      <w:r w:rsidRPr="002E6394">
        <w:rPr>
          <w:b/>
          <w:bCs/>
          <w:color w:val="00B0F0"/>
        </w:rPr>
        <w:t>taller</w:t>
      </w:r>
      <w:r w:rsidRPr="00030DF6">
        <w:t xml:space="preserve"> </w:t>
      </w:r>
      <w:r w:rsidRPr="002E6394">
        <w:rPr>
          <w:b/>
          <w:bCs/>
        </w:rPr>
        <w:t>than</w:t>
      </w:r>
      <w:r w:rsidRPr="00030DF6">
        <w:t xml:space="preserve"> Tokyo Tower. ［差を表す表現］</w:t>
      </w:r>
    </w:p>
    <w:p w14:paraId="644EACB7" w14:textId="77777777" w:rsidR="00030DF6" w:rsidRPr="00030DF6" w:rsidRDefault="00030DF6" w:rsidP="002B0B95">
      <w:pPr>
        <w:topLinePunct/>
      </w:pPr>
      <w:r w:rsidRPr="00030DF6">
        <w:rPr>
          <w:rFonts w:hint="eastAsia"/>
        </w:rPr>
        <w:t>＝</w:t>
      </w:r>
      <w:r w:rsidRPr="00030DF6">
        <w:t xml:space="preserve">Tokyo Skytree is </w:t>
      </w:r>
      <w:r w:rsidRPr="002E6394">
        <w:rPr>
          <w:b/>
          <w:bCs/>
          <w:color w:val="00B0F0"/>
        </w:rPr>
        <w:t>taller</w:t>
      </w:r>
      <w:r w:rsidRPr="00030DF6">
        <w:t xml:space="preserve"> </w:t>
      </w:r>
      <w:r w:rsidRPr="002E6394">
        <w:rPr>
          <w:b/>
          <w:bCs/>
        </w:rPr>
        <w:t>than</w:t>
      </w:r>
      <w:r w:rsidRPr="00030DF6">
        <w:t xml:space="preserve"> Tokyo Tower </w:t>
      </w:r>
      <w:r w:rsidRPr="002E6394">
        <w:rPr>
          <w:b/>
          <w:bCs/>
        </w:rPr>
        <w:t>by 301 meters</w:t>
      </w:r>
      <w:r w:rsidRPr="00030DF6">
        <w:t>.</w:t>
      </w:r>
    </w:p>
    <w:p w14:paraId="3944E623" w14:textId="77777777" w:rsidR="00030DF6" w:rsidRPr="00030DF6" w:rsidRDefault="00030DF6" w:rsidP="002E6394">
      <w:pPr>
        <w:topLinePunct/>
        <w:ind w:firstLineChars="100" w:firstLine="180"/>
      </w:pPr>
      <w:r w:rsidRPr="00030DF6">
        <w:rPr>
          <w:rFonts w:hint="eastAsia"/>
        </w:rPr>
        <w:t>（東京スカイツリーは東京タワーより</w:t>
      </w:r>
      <w:r w:rsidRPr="00030DF6">
        <w:t>301メートル高いです。）</w:t>
      </w:r>
    </w:p>
    <w:p w14:paraId="233D97A5" w14:textId="77777777" w:rsidR="00030DF6" w:rsidRPr="00030DF6" w:rsidRDefault="00030DF6" w:rsidP="002B0B95">
      <w:pPr>
        <w:topLinePunct/>
      </w:pPr>
      <w:r w:rsidRPr="00030DF6">
        <w:t xml:space="preserve">6. The sky grew </w:t>
      </w:r>
      <w:r w:rsidRPr="002E6394">
        <w:rPr>
          <w:b/>
          <w:bCs/>
          <w:color w:val="00B0F0"/>
        </w:rPr>
        <w:t>darker</w:t>
      </w:r>
      <w:r w:rsidRPr="00030DF6">
        <w:t xml:space="preserve"> </w:t>
      </w:r>
      <w:r w:rsidRPr="002E6394">
        <w:rPr>
          <w:b/>
          <w:bCs/>
        </w:rPr>
        <w:t>and</w:t>
      </w:r>
      <w:r w:rsidRPr="00030DF6">
        <w:t xml:space="preserve"> </w:t>
      </w:r>
      <w:r w:rsidRPr="002E6394">
        <w:rPr>
          <w:b/>
          <w:bCs/>
          <w:color w:val="00B0F0"/>
        </w:rPr>
        <w:t>darker</w:t>
      </w:r>
      <w:r w:rsidRPr="00030DF6">
        <w:t>, and it began to rain. ［比較級＋比較級］</w:t>
      </w:r>
    </w:p>
    <w:p w14:paraId="0CEF60FF" w14:textId="77777777" w:rsidR="00030DF6" w:rsidRPr="00030DF6" w:rsidRDefault="00030DF6" w:rsidP="002E6394">
      <w:pPr>
        <w:topLinePunct/>
        <w:ind w:firstLineChars="100" w:firstLine="180"/>
      </w:pPr>
      <w:r w:rsidRPr="00030DF6">
        <w:rPr>
          <w:rFonts w:hint="eastAsia"/>
        </w:rPr>
        <w:t>（空がますます暗くなり、雨が降り始めました。）</w:t>
      </w:r>
    </w:p>
    <w:p w14:paraId="5668D81F" w14:textId="332CF2A1" w:rsidR="00030DF6" w:rsidRPr="00030DF6" w:rsidRDefault="00030DF6" w:rsidP="002B0B95">
      <w:pPr>
        <w:topLinePunct/>
      </w:pPr>
      <w:r w:rsidRPr="00030DF6">
        <w:t xml:space="preserve">7. </w:t>
      </w:r>
      <w:r w:rsidRPr="002E6394">
        <w:rPr>
          <w:b/>
          <w:bCs/>
        </w:rPr>
        <w:t>The</w:t>
      </w:r>
      <w:r w:rsidRPr="00030DF6">
        <w:t xml:space="preserve"> </w:t>
      </w:r>
      <w:r w:rsidRPr="002E6394">
        <w:rPr>
          <w:b/>
          <w:bCs/>
          <w:color w:val="00B0F0"/>
        </w:rPr>
        <w:t>more famous</w:t>
      </w:r>
      <w:r w:rsidRPr="00030DF6">
        <w:t xml:space="preserve"> he became, </w:t>
      </w:r>
      <w:r w:rsidRPr="002E6394">
        <w:rPr>
          <w:b/>
          <w:bCs/>
        </w:rPr>
        <w:t>the</w:t>
      </w:r>
      <w:r w:rsidRPr="00030DF6">
        <w:t xml:space="preserve"> </w:t>
      </w:r>
      <w:r w:rsidRPr="002E6394">
        <w:rPr>
          <w:b/>
          <w:bCs/>
          <w:color w:val="00B0F0"/>
        </w:rPr>
        <w:t>lonelier</w:t>
      </w:r>
      <w:r w:rsidRPr="00030DF6">
        <w:t xml:space="preserve"> he felt.</w:t>
      </w:r>
      <w:r w:rsidR="002E6394">
        <w:t xml:space="preserve"> </w:t>
      </w:r>
      <w:r w:rsidRPr="00030DF6">
        <w:t>［the＋比較級, the＋比較級］</w:t>
      </w:r>
    </w:p>
    <w:p w14:paraId="0F381407" w14:textId="77777777" w:rsidR="00030DF6" w:rsidRPr="00030DF6" w:rsidRDefault="00030DF6" w:rsidP="002E6394">
      <w:pPr>
        <w:topLinePunct/>
        <w:ind w:firstLineChars="100" w:firstLine="180"/>
      </w:pPr>
      <w:r w:rsidRPr="00030DF6">
        <w:rPr>
          <w:rFonts w:hint="eastAsia"/>
        </w:rPr>
        <w:t>（彼は有名になればなるほど、ますます寂しさを感じました。）</w:t>
      </w:r>
    </w:p>
    <w:p w14:paraId="75200639" w14:textId="77777777" w:rsidR="002E6394" w:rsidRDefault="002E6394" w:rsidP="002E6394">
      <w:pPr>
        <w:topLinePunct/>
      </w:pPr>
    </w:p>
    <w:p w14:paraId="3E3E3B50" w14:textId="2C3D4A0B" w:rsidR="002E6394" w:rsidRPr="00030DF6" w:rsidRDefault="002E6394" w:rsidP="002E63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</w:pPr>
      <w:r w:rsidRPr="002E6394">
        <w:rPr>
          <w:rFonts w:hint="eastAsia"/>
          <w:b/>
          <w:bCs/>
        </w:rPr>
        <w:t>比較級</w:t>
      </w:r>
      <w:r w:rsidRPr="00030DF6">
        <w:rPr>
          <w:rFonts w:hint="eastAsia"/>
        </w:rPr>
        <w:t>は、二つのものを比べる</w:t>
      </w:r>
      <w:r w:rsidR="007E0838">
        <w:rPr>
          <w:rFonts w:hint="eastAsia"/>
        </w:rPr>
        <w:t>ときに使う</w:t>
      </w:r>
      <w:r w:rsidRPr="00030DF6">
        <w:rPr>
          <w:rFonts w:hint="eastAsia"/>
        </w:rPr>
        <w:t>表現です。</w:t>
      </w:r>
      <w:r w:rsidR="007E0838">
        <w:rPr>
          <w:rFonts w:hint="eastAsia"/>
        </w:rPr>
        <w:t>比較の表現をするためには、形容詞や副詞を比較級に変えますが</w:t>
      </w:r>
      <w:r w:rsidRPr="00030DF6">
        <w:rPr>
          <w:rFonts w:hint="eastAsia"/>
        </w:rPr>
        <w:t>、</w:t>
      </w:r>
      <w:r w:rsidR="007E0838">
        <w:rPr>
          <w:rFonts w:hint="eastAsia"/>
        </w:rPr>
        <w:t>それには</w:t>
      </w:r>
      <w:r w:rsidRPr="00030DF6">
        <w:rPr>
          <w:rFonts w:hint="eastAsia"/>
        </w:rPr>
        <w:t>二つの方法があります。短めの語には</w:t>
      </w:r>
      <w:r w:rsidRPr="00030DF6">
        <w:t>-erをつけます。長めの語には直前にmore</w:t>
      </w:r>
      <w:r w:rsidR="007E0838">
        <w:t>をつけます。</w:t>
      </w:r>
      <w:r w:rsidR="007E0838">
        <w:rPr>
          <w:rFonts w:hint="eastAsia"/>
        </w:rPr>
        <w:t>⇨</w:t>
      </w:r>
      <w:r w:rsidRPr="00030DF6">
        <w:t>p.167</w:t>
      </w:r>
    </w:p>
    <w:p w14:paraId="25D79D34" w14:textId="77777777" w:rsidR="002E6394" w:rsidRDefault="002E6394" w:rsidP="002B0B95">
      <w:pPr>
        <w:topLinePunct/>
      </w:pPr>
    </w:p>
    <w:p w14:paraId="3EC56C16" w14:textId="20FA7F89" w:rsidR="00030DF6" w:rsidRPr="00030DF6" w:rsidRDefault="00030DF6" w:rsidP="002E6394">
      <w:pPr>
        <w:topLinePunct/>
        <w:ind w:left="180" w:hangingChars="100" w:hanging="180"/>
      </w:pPr>
      <w:r w:rsidRPr="00030DF6">
        <w:t xml:space="preserve">1, 2, 3. </w:t>
      </w:r>
      <w:r w:rsidRPr="002E6394">
        <w:rPr>
          <w:b/>
          <w:bCs/>
        </w:rPr>
        <w:t>比較級の基本</w:t>
      </w:r>
      <w:r w:rsidRPr="00030DF6">
        <w:t>：</w:t>
      </w:r>
      <w:r w:rsidRPr="002E6394">
        <w:rPr>
          <w:b/>
          <w:bCs/>
        </w:rPr>
        <w:t>〈形容詞・副詞の比較級＋than ～〉</w:t>
      </w:r>
      <w:r w:rsidRPr="00030DF6">
        <w:t>で「～より</w:t>
      </w:r>
      <w:r w:rsidRPr="00030DF6">
        <w:t>…</w:t>
      </w:r>
      <w:r w:rsidR="007E0838">
        <w:rPr>
          <w:rFonts w:hint="eastAsia"/>
        </w:rPr>
        <w:t>な」の意味を表現することができます</w:t>
      </w:r>
      <w:r w:rsidRPr="00030DF6">
        <w:rPr>
          <w:rFonts w:hint="eastAsia"/>
        </w:rPr>
        <w:t>。</w:t>
      </w:r>
      <w:r w:rsidRPr="00030DF6">
        <w:t>thanは「～よりも」という意味です。</w:t>
      </w:r>
    </w:p>
    <w:p w14:paraId="70381D3A" w14:textId="085F25B0" w:rsidR="00030DF6" w:rsidRPr="00030DF6" w:rsidRDefault="00030DF6" w:rsidP="002B0B95">
      <w:pPr>
        <w:topLinePunct/>
      </w:pPr>
      <w:r w:rsidRPr="00030DF6">
        <w:t xml:space="preserve">4. </w:t>
      </w:r>
      <w:r w:rsidRPr="002E6394">
        <w:rPr>
          <w:b/>
          <w:bCs/>
        </w:rPr>
        <w:t>比較級の強調</w:t>
      </w:r>
      <w:r w:rsidRPr="00030DF6">
        <w:t>：much（ずっと）、far（はるかに）などで比較級を</w:t>
      </w:r>
      <w:r w:rsidRPr="00030DF6">
        <w:rPr>
          <w:rFonts w:hint="eastAsia"/>
        </w:rPr>
        <w:t>強調できます。</w:t>
      </w:r>
    </w:p>
    <w:p w14:paraId="522755AF" w14:textId="710FB67F" w:rsidR="00030DF6" w:rsidRPr="00030DF6" w:rsidRDefault="00030DF6" w:rsidP="002B0B95">
      <w:pPr>
        <w:topLinePunct/>
      </w:pPr>
      <w:r w:rsidRPr="00030DF6">
        <w:t xml:space="preserve">5. </w:t>
      </w:r>
      <w:r w:rsidRPr="002E6394">
        <w:rPr>
          <w:b/>
          <w:bCs/>
        </w:rPr>
        <w:t>差を表す表現</w:t>
      </w:r>
      <w:r w:rsidRPr="00030DF6">
        <w:t>：差を表す語句を比較級の前に置くか、byを添えて</w:t>
      </w:r>
      <w:r w:rsidRPr="00030DF6">
        <w:rPr>
          <w:rFonts w:hint="eastAsia"/>
        </w:rPr>
        <w:t>後ろに置き</w:t>
      </w:r>
      <w:r w:rsidR="007E0838">
        <w:rPr>
          <w:rFonts w:hint="eastAsia"/>
        </w:rPr>
        <w:t>、比較するものとの差を表すことができ</w:t>
      </w:r>
      <w:r w:rsidRPr="00030DF6">
        <w:rPr>
          <w:rFonts w:hint="eastAsia"/>
        </w:rPr>
        <w:t>ます。</w:t>
      </w:r>
    </w:p>
    <w:p w14:paraId="39844689" w14:textId="6504520E" w:rsidR="00030DF6" w:rsidRPr="00030DF6" w:rsidRDefault="00030DF6" w:rsidP="002E6394">
      <w:pPr>
        <w:topLinePunct/>
        <w:ind w:left="180" w:hangingChars="100" w:hanging="180"/>
      </w:pPr>
      <w:r w:rsidRPr="00030DF6">
        <w:lastRenderedPageBreak/>
        <w:t xml:space="preserve">6. </w:t>
      </w:r>
      <w:r w:rsidR="007E0838">
        <w:rPr>
          <w:rFonts w:hint="eastAsia"/>
        </w:rPr>
        <w:t>〈</w:t>
      </w:r>
      <w:r w:rsidRPr="002E6394">
        <w:rPr>
          <w:b/>
          <w:bCs/>
        </w:rPr>
        <w:t>比較級＋比較級</w:t>
      </w:r>
      <w:r w:rsidR="007E0838">
        <w:rPr>
          <w:rFonts w:hint="eastAsia"/>
          <w:b/>
          <w:bCs/>
        </w:rPr>
        <w:t>〉</w:t>
      </w:r>
      <w:r w:rsidRPr="00030DF6">
        <w:t>：「ますます～（になる）」の意味です。〈-er and</w:t>
      </w:r>
      <w:r w:rsidR="002E6394">
        <w:t xml:space="preserve"> </w:t>
      </w:r>
      <w:r w:rsidRPr="00030DF6">
        <w:t>-er</w:t>
      </w:r>
      <w:r w:rsidR="007E0838">
        <w:t>〉</w:t>
      </w:r>
      <w:r w:rsidR="007E0838">
        <w:rPr>
          <w:rFonts w:hint="eastAsia"/>
        </w:rPr>
        <w:t>を使う</w:t>
      </w:r>
      <w:r w:rsidRPr="00030DF6">
        <w:t>場合と、〈more and more</w:t>
      </w:r>
      <w:r w:rsidR="007E0838">
        <w:t>＋形容詞・副詞〉</w:t>
      </w:r>
      <w:r w:rsidR="007E0838">
        <w:rPr>
          <w:rFonts w:hint="eastAsia"/>
        </w:rPr>
        <w:t>を使う</w:t>
      </w:r>
      <w:r w:rsidRPr="00030DF6">
        <w:t>場合があります。</w:t>
      </w:r>
    </w:p>
    <w:p w14:paraId="1ABB3D82" w14:textId="1BEA88C9" w:rsidR="002E6394" w:rsidRDefault="00030DF6" w:rsidP="002B0B95">
      <w:pPr>
        <w:topLinePunct/>
      </w:pPr>
      <w:r w:rsidRPr="00030DF6">
        <w:t xml:space="preserve">7. </w:t>
      </w:r>
      <w:r w:rsidR="007E0838">
        <w:rPr>
          <w:rFonts w:hint="eastAsia"/>
        </w:rPr>
        <w:t>〈</w:t>
      </w:r>
      <w:r w:rsidRPr="002E6394">
        <w:rPr>
          <w:b/>
          <w:bCs/>
        </w:rPr>
        <w:t>the＋比較級（＋S＋V），the＋比較級（＋S</w:t>
      </w:r>
      <w:r w:rsidRPr="002E6394">
        <w:rPr>
          <w:b/>
          <w:bCs/>
        </w:rPr>
        <w:t>′</w:t>
      </w:r>
      <w:r w:rsidRPr="002E6394">
        <w:rPr>
          <w:b/>
          <w:bCs/>
        </w:rPr>
        <w:t>＋V</w:t>
      </w:r>
      <w:r w:rsidRPr="002E6394">
        <w:rPr>
          <w:b/>
          <w:bCs/>
        </w:rPr>
        <w:t>′</w:t>
      </w:r>
      <w:r w:rsidRPr="002E6394">
        <w:rPr>
          <w:b/>
          <w:bCs/>
        </w:rPr>
        <w:t>）</w:t>
      </w:r>
      <w:r w:rsidR="007E0838">
        <w:rPr>
          <w:rFonts w:hint="eastAsia"/>
          <w:b/>
          <w:bCs/>
        </w:rPr>
        <w:t>〉</w:t>
      </w:r>
      <w:r w:rsidRPr="00030DF6">
        <w:t>：「～すればするほど、ますます</w:t>
      </w:r>
      <w:r w:rsidRPr="00030DF6">
        <w:t>…</w:t>
      </w:r>
      <w:r w:rsidRPr="00030DF6">
        <w:t>」</w:t>
      </w:r>
      <w:r w:rsidR="007E0838">
        <w:rPr>
          <w:rFonts w:hint="eastAsia"/>
        </w:rPr>
        <w:t>の意味で、</w:t>
      </w:r>
      <w:r w:rsidRPr="00030DF6">
        <w:rPr>
          <w:rFonts w:hint="eastAsia"/>
        </w:rPr>
        <w:t>比例の関係を表します。</w:t>
      </w:r>
    </w:p>
    <w:p w14:paraId="78FA8316" w14:textId="77777777" w:rsidR="002E6394" w:rsidRDefault="002E6394" w:rsidP="002B0B95">
      <w:pPr>
        <w:topLinePunct/>
      </w:pPr>
    </w:p>
    <w:p w14:paraId="4C84B16B" w14:textId="7D3EB5E9" w:rsidR="00030DF6" w:rsidRPr="00030DF6" w:rsidRDefault="007E0838" w:rsidP="002B0B95">
      <w:pPr>
        <w:topLinePunct/>
      </w:pPr>
      <w:r>
        <w:rPr>
          <w:rFonts w:hint="eastAsia"/>
        </w:rPr>
        <w:t>こんなイメージで比較級を使ってみよう</w:t>
      </w:r>
      <w:r w:rsidR="00030DF6" w:rsidRPr="00030DF6">
        <w:rPr>
          <w:rFonts w:hint="eastAsia"/>
        </w:rPr>
        <w:t>。</w:t>
      </w:r>
    </w:p>
    <w:p w14:paraId="43656A11" w14:textId="0742D670" w:rsidR="007E0838" w:rsidRDefault="002E6394" w:rsidP="002E6394">
      <w:pPr>
        <w:tabs>
          <w:tab w:val="center" w:pos="851"/>
          <w:tab w:val="left" w:pos="1418"/>
          <w:tab w:val="left" w:pos="1843"/>
          <w:tab w:val="left" w:pos="2410"/>
        </w:tabs>
        <w:topLinePunct/>
        <w:ind w:leftChars="100" w:left="180"/>
      </w:pPr>
      <w:r>
        <w:rPr>
          <w:rFonts w:hint="eastAsia"/>
        </w:rPr>
        <w:t>A</w:t>
      </w:r>
      <w:r>
        <w:tab/>
      </w:r>
      <w:r w:rsidR="007E0838">
        <w:t>&gt;</w:t>
      </w:r>
      <w:r w:rsidR="007E0838">
        <w:tab/>
        <w:t>B</w:t>
      </w:r>
    </w:p>
    <w:p w14:paraId="4C851654" w14:textId="69ED0522" w:rsidR="00030DF6" w:rsidRDefault="007E0838" w:rsidP="007E0838">
      <w:pPr>
        <w:tabs>
          <w:tab w:val="left" w:pos="993"/>
        </w:tabs>
        <w:topLinePunct/>
        <w:ind w:leftChars="236" w:left="425"/>
      </w:pPr>
      <w:r>
        <w:t>-er</w:t>
      </w:r>
      <w:r w:rsidR="002E6394">
        <w:tab/>
      </w:r>
      <w:r>
        <w:t>than</w:t>
      </w:r>
    </w:p>
    <w:p w14:paraId="337A1C61" w14:textId="36E6CFB8" w:rsidR="002E6394" w:rsidRDefault="002E6394" w:rsidP="007E0838">
      <w:pPr>
        <w:tabs>
          <w:tab w:val="center" w:pos="851"/>
          <w:tab w:val="left" w:pos="1418"/>
          <w:tab w:val="left" w:pos="1843"/>
          <w:tab w:val="left" w:pos="2410"/>
        </w:tabs>
        <w:topLinePunct/>
        <w:ind w:leftChars="157" w:left="283"/>
      </w:pPr>
      <w:r>
        <w:t xml:space="preserve">more </w:t>
      </w:r>
      <w:r>
        <w:rPr>
          <w:rFonts w:hint="eastAsia"/>
        </w:rPr>
        <w:t>～</w:t>
      </w:r>
    </w:p>
    <w:p w14:paraId="177BAE24" w14:textId="6907FEA4" w:rsidR="002E6394" w:rsidRDefault="002E6394" w:rsidP="002B0B95">
      <w:pPr>
        <w:topLinePunct/>
      </w:pPr>
    </w:p>
    <w:p w14:paraId="72C0B8A9" w14:textId="328408C5" w:rsidR="002E6394" w:rsidRPr="00030DF6" w:rsidRDefault="002E6394" w:rsidP="002E6394">
      <w:pPr>
        <w:pStyle w:val="2"/>
      </w:pPr>
      <w:r>
        <w:rPr>
          <w:rFonts w:hint="eastAsia"/>
        </w:rPr>
        <w:t>E</w:t>
      </w:r>
      <w:r>
        <w:t>xercise</w:t>
      </w:r>
    </w:p>
    <w:p w14:paraId="28B67A92" w14:textId="4503DF8B" w:rsidR="00030DF6" w:rsidRPr="00030DF6" w:rsidRDefault="002E6394" w:rsidP="002B0B95">
      <w:pPr>
        <w:topLinePunct/>
      </w:pPr>
      <w:r>
        <w:rPr>
          <w:rFonts w:hint="eastAsia"/>
        </w:rPr>
        <w:t>1</w:t>
      </w:r>
      <w:r>
        <w:t xml:space="preserve"> </w:t>
      </w:r>
      <w:r w:rsidR="00030DF6" w:rsidRPr="00030DF6">
        <w:rPr>
          <w:rFonts w:hint="eastAsia"/>
        </w:rPr>
        <w:t>（</w:t>
      </w:r>
      <w:r>
        <w:rPr>
          <w:rFonts w:hint="eastAsia"/>
        </w:rPr>
        <w:t xml:space="preserve">　　</w:t>
      </w:r>
      <w:r w:rsidR="00030DF6" w:rsidRPr="00030DF6">
        <w:t>）の中に当てはまる最も適切な語句を下の</w:t>
      </w:r>
      <w:r w:rsidR="00030DF6" w:rsidRPr="00030DF6">
        <w:t>①</w:t>
      </w:r>
      <w:r w:rsidR="00030DF6" w:rsidRPr="00030DF6">
        <w:t>～</w:t>
      </w:r>
      <w:r w:rsidR="00030DF6" w:rsidRPr="00030DF6">
        <w:t>④</w:t>
      </w:r>
      <w:r w:rsidR="00030DF6" w:rsidRPr="00030DF6">
        <w:t>から選んで、文全体を言ってみよう。</w:t>
      </w:r>
    </w:p>
    <w:p w14:paraId="7B88F5A6" w14:textId="3A0DEE50" w:rsidR="00030DF6" w:rsidRPr="00030DF6" w:rsidRDefault="00030DF6" w:rsidP="002B0B95">
      <w:pPr>
        <w:topLinePunct/>
      </w:pPr>
      <w:r w:rsidRPr="00030DF6">
        <w:t>1 ）</w:t>
      </w:r>
      <w:r w:rsidR="00AB172F">
        <w:t xml:space="preserve"> Gold is (</w:t>
      </w:r>
      <w:r w:rsidR="00AB172F">
        <w:rPr>
          <w:rFonts w:hint="eastAsia"/>
        </w:rPr>
        <w:t xml:space="preserve">　　</w:t>
      </w:r>
      <w:r w:rsidRPr="00030DF6">
        <w:t>) silver.</w:t>
      </w:r>
    </w:p>
    <w:p w14:paraId="5044CD80" w14:textId="0EAC68DF" w:rsidR="00030DF6" w:rsidRPr="00030DF6" w:rsidRDefault="00030DF6" w:rsidP="00AA4EC9">
      <w:pPr>
        <w:topLinePunct/>
        <w:ind w:leftChars="250" w:left="450"/>
      </w:pPr>
      <w:r w:rsidRPr="00030DF6">
        <w:rPr>
          <w:rFonts w:hint="eastAsia"/>
        </w:rPr>
        <w:t>①</w:t>
      </w:r>
      <w:r w:rsidRPr="00030DF6">
        <w:t xml:space="preserve"> expensive than</w:t>
      </w:r>
      <w:r w:rsidR="00AA4EC9">
        <w:tab/>
      </w:r>
      <w:r w:rsidRPr="00030DF6">
        <w:t>②</w:t>
      </w:r>
      <w:r w:rsidRPr="00030DF6">
        <w:t xml:space="preserve"> than expensive</w:t>
      </w:r>
    </w:p>
    <w:p w14:paraId="7A8C8C6D" w14:textId="3CD2B48B" w:rsidR="00030DF6" w:rsidRPr="00030DF6" w:rsidRDefault="00030DF6" w:rsidP="00AA4EC9">
      <w:pPr>
        <w:topLinePunct/>
        <w:ind w:leftChars="250" w:left="450"/>
      </w:pPr>
      <w:r w:rsidRPr="00030DF6">
        <w:rPr>
          <w:rFonts w:hint="eastAsia"/>
        </w:rPr>
        <w:t>③</w:t>
      </w:r>
      <w:r w:rsidRPr="00030DF6">
        <w:t xml:space="preserve"> more expensive than</w:t>
      </w:r>
      <w:r w:rsidR="00AA4EC9">
        <w:tab/>
      </w:r>
      <w:r w:rsidRPr="00030DF6">
        <w:t>④</w:t>
      </w:r>
      <w:r w:rsidRPr="00030DF6">
        <w:t xml:space="preserve"> expensive more</w:t>
      </w:r>
    </w:p>
    <w:p w14:paraId="7CF42522" w14:textId="3E9679DC" w:rsidR="00030DF6" w:rsidRPr="00030DF6" w:rsidRDefault="00030DF6" w:rsidP="002B0B95">
      <w:pPr>
        <w:topLinePunct/>
      </w:pPr>
      <w:r w:rsidRPr="00030DF6">
        <w:t>2 ） I think our team is (</w:t>
      </w:r>
      <w:r w:rsidR="00AA4EC9">
        <w:rPr>
          <w:rFonts w:hint="eastAsia"/>
        </w:rPr>
        <w:t xml:space="preserve">　　</w:t>
      </w:r>
      <w:r w:rsidRPr="00030DF6">
        <w:t>) stronger than that one.</w:t>
      </w:r>
    </w:p>
    <w:p w14:paraId="3D418D27" w14:textId="4AC8973F" w:rsidR="00030DF6" w:rsidRPr="00030DF6" w:rsidRDefault="00030DF6" w:rsidP="00AA4EC9">
      <w:pPr>
        <w:tabs>
          <w:tab w:val="left" w:pos="2694"/>
          <w:tab w:val="left" w:pos="4395"/>
        </w:tabs>
        <w:topLinePunct/>
        <w:ind w:leftChars="250" w:left="450"/>
      </w:pPr>
      <w:r w:rsidRPr="00030DF6">
        <w:rPr>
          <w:rFonts w:hint="eastAsia"/>
        </w:rPr>
        <w:t>①</w:t>
      </w:r>
      <w:r w:rsidRPr="00030DF6">
        <w:t xml:space="preserve"> very</w:t>
      </w:r>
      <w:r w:rsidR="00AA4EC9">
        <w:tab/>
      </w:r>
      <w:r w:rsidRPr="00030DF6">
        <w:t>②</w:t>
      </w:r>
      <w:r w:rsidRPr="00030DF6">
        <w:t xml:space="preserve"> much</w:t>
      </w:r>
      <w:r w:rsidR="00AA4EC9">
        <w:tab/>
      </w:r>
      <w:r w:rsidRPr="00030DF6">
        <w:t>③</w:t>
      </w:r>
      <w:r w:rsidRPr="00030DF6">
        <w:t xml:space="preserve"> much more</w:t>
      </w:r>
      <w:r w:rsidR="00AA4EC9">
        <w:tab/>
      </w:r>
      <w:r w:rsidRPr="00030DF6">
        <w:t>④</w:t>
      </w:r>
      <w:r w:rsidRPr="00030DF6">
        <w:t xml:space="preserve"> too</w:t>
      </w:r>
    </w:p>
    <w:p w14:paraId="16D0D821" w14:textId="506E44EC" w:rsidR="00030DF6" w:rsidRPr="00030DF6" w:rsidRDefault="00030DF6" w:rsidP="002B0B95">
      <w:pPr>
        <w:topLinePunct/>
      </w:pPr>
      <w:r w:rsidRPr="00030DF6">
        <w:t>3 ） (</w:t>
      </w:r>
      <w:r w:rsidR="00AA4EC9">
        <w:rPr>
          <w:rFonts w:hint="eastAsia"/>
        </w:rPr>
        <w:t xml:space="preserve">　　</w:t>
      </w:r>
      <w:r w:rsidRPr="00030DF6">
        <w:t>) he ran, the more tired he became.</w:t>
      </w:r>
    </w:p>
    <w:p w14:paraId="65001DFD" w14:textId="3C78065A" w:rsidR="00030DF6" w:rsidRPr="00030DF6" w:rsidRDefault="00030DF6" w:rsidP="00AA4EC9">
      <w:pPr>
        <w:tabs>
          <w:tab w:val="left" w:pos="2694"/>
          <w:tab w:val="left" w:pos="4395"/>
          <w:tab w:val="left" w:pos="6521"/>
        </w:tabs>
        <w:topLinePunct/>
        <w:ind w:leftChars="250" w:left="450"/>
      </w:pPr>
      <w:r w:rsidRPr="00030DF6">
        <w:rPr>
          <w:rFonts w:hint="eastAsia"/>
        </w:rPr>
        <w:t>①</w:t>
      </w:r>
      <w:r w:rsidRPr="00030DF6">
        <w:t xml:space="preserve"> Fast</w:t>
      </w:r>
      <w:r w:rsidR="00AA4EC9">
        <w:tab/>
      </w:r>
      <w:r w:rsidRPr="00030DF6">
        <w:t>②</w:t>
      </w:r>
      <w:r w:rsidRPr="00030DF6">
        <w:t xml:space="preserve"> Faster</w:t>
      </w:r>
      <w:r w:rsidR="00AA4EC9">
        <w:tab/>
      </w:r>
      <w:r w:rsidRPr="00030DF6">
        <w:t>③</w:t>
      </w:r>
      <w:r w:rsidRPr="00030DF6">
        <w:t xml:space="preserve"> The faster</w:t>
      </w:r>
      <w:r w:rsidR="00AA4EC9">
        <w:tab/>
      </w:r>
      <w:r w:rsidRPr="00030DF6">
        <w:t>④</w:t>
      </w:r>
      <w:r w:rsidRPr="00030DF6">
        <w:t xml:space="preserve"> Faster than</w:t>
      </w:r>
    </w:p>
    <w:p w14:paraId="508B4EFF" w14:textId="63987433" w:rsidR="00030DF6" w:rsidRPr="00030DF6" w:rsidRDefault="00030DF6" w:rsidP="002B0B95">
      <w:pPr>
        <w:topLinePunct/>
      </w:pPr>
    </w:p>
    <w:p w14:paraId="252184C4" w14:textId="77777777" w:rsidR="00AA4EC9" w:rsidRPr="00030DF6" w:rsidRDefault="00AA4EC9" w:rsidP="00AA4EC9">
      <w:pPr>
        <w:topLinePunct/>
      </w:pPr>
      <w:r>
        <w:rPr>
          <w:rFonts w:hint="eastAsia"/>
        </w:rPr>
        <w:t>2</w:t>
      </w:r>
      <w:r>
        <w:t xml:space="preserve"> </w:t>
      </w:r>
      <w:r w:rsidRPr="00030DF6">
        <w:rPr>
          <w:rFonts w:hint="eastAsia"/>
        </w:rPr>
        <w:t>（</w:t>
      </w:r>
      <w:r>
        <w:rPr>
          <w:rFonts w:hint="eastAsia"/>
        </w:rPr>
        <w:t xml:space="preserve">　　</w:t>
      </w:r>
      <w:r w:rsidRPr="00030DF6">
        <w:t>）の語句と比較級を使って、イラストを表す文を言ってみよう。なお、必要に応じて単</w:t>
      </w:r>
      <w:r w:rsidRPr="00030DF6">
        <w:rPr>
          <w:rFonts w:hint="eastAsia"/>
        </w:rPr>
        <w:t>語の形を変えること。</w:t>
      </w:r>
    </w:p>
    <w:p w14:paraId="11EF1020" w14:textId="77777777" w:rsidR="00AA4EC9" w:rsidRPr="00030DF6" w:rsidRDefault="00AA4EC9" w:rsidP="00AA4EC9">
      <w:pPr>
        <w:topLinePunct/>
      </w:pPr>
      <w:r>
        <w:rPr>
          <w:rFonts w:hint="eastAsia"/>
        </w:rPr>
        <w:t xml:space="preserve">例 </w:t>
      </w:r>
      <w:r w:rsidRPr="00030DF6">
        <w:t>(this tree, is, tall, that one)</w:t>
      </w:r>
    </w:p>
    <w:p w14:paraId="1B4A5998" w14:textId="77777777" w:rsidR="00AA4EC9" w:rsidRPr="00030DF6" w:rsidRDefault="00AA4EC9" w:rsidP="00AA4EC9">
      <w:pPr>
        <w:topLinePunct/>
        <w:ind w:firstLineChars="150" w:firstLine="270"/>
      </w:pPr>
      <w:r w:rsidRPr="00030DF6">
        <w:rPr>
          <w:rFonts w:hint="eastAsia"/>
        </w:rPr>
        <w:t>→</w:t>
      </w:r>
      <w:r w:rsidRPr="00030DF6">
        <w:t>This tree is taller than that one.</w:t>
      </w:r>
    </w:p>
    <w:p w14:paraId="0E5BD804" w14:textId="77777777" w:rsidR="00AA4EC9" w:rsidRPr="00030DF6" w:rsidRDefault="00AA4EC9" w:rsidP="00AA4EC9">
      <w:pPr>
        <w:topLinePunct/>
      </w:pPr>
      <w:r w:rsidRPr="00030DF6">
        <w:t>1 ） (this comic book, is, funny, that one)</w:t>
      </w:r>
    </w:p>
    <w:p w14:paraId="747AC2FA" w14:textId="77777777" w:rsidR="00AA4EC9" w:rsidRPr="00030DF6" w:rsidRDefault="00AA4EC9" w:rsidP="00AA4EC9">
      <w:pPr>
        <w:topLinePunct/>
      </w:pPr>
      <w:r w:rsidRPr="00030DF6">
        <w:t>2 ） (I, am, busy, my brother)</w:t>
      </w:r>
    </w:p>
    <w:p w14:paraId="2496F37F" w14:textId="77777777" w:rsidR="00AA4EC9" w:rsidRPr="00030DF6" w:rsidRDefault="00AA4EC9" w:rsidP="00AA4EC9">
      <w:pPr>
        <w:topLinePunct/>
      </w:pPr>
      <w:r w:rsidRPr="00030DF6">
        <w:t>3 ） (this picture, is, beautiful, that one)</w:t>
      </w:r>
    </w:p>
    <w:p w14:paraId="28D6DEFA" w14:textId="77777777" w:rsidR="00AA4EC9" w:rsidRDefault="00AA4EC9" w:rsidP="002B0B95">
      <w:pPr>
        <w:topLinePunct/>
      </w:pPr>
    </w:p>
    <w:p w14:paraId="620D216E" w14:textId="6D47CF4F" w:rsidR="00030DF6" w:rsidRPr="00030DF6" w:rsidRDefault="00AA4EC9" w:rsidP="00330E2A">
      <w:pPr>
        <w:topLinePunct/>
      </w:pPr>
      <w:r>
        <w:t xml:space="preserve">3 </w:t>
      </w:r>
      <w:r w:rsidR="00030DF6" w:rsidRPr="00030DF6">
        <w:rPr>
          <w:rFonts w:hint="eastAsia"/>
        </w:rPr>
        <w:t>（</w:t>
      </w:r>
      <w:r>
        <w:rPr>
          <w:rFonts w:hint="eastAsia"/>
        </w:rPr>
        <w:t xml:space="preserve">　　</w:t>
      </w:r>
      <w:r w:rsidR="00330E2A">
        <w:t>）の語句を</w:t>
      </w:r>
      <w:r w:rsidR="00330E2A">
        <w:rPr>
          <w:rFonts w:hint="eastAsia"/>
        </w:rPr>
        <w:t>適切な順に並べ替えて</w:t>
      </w:r>
      <w:r w:rsidR="00330E2A">
        <w:t>言</w:t>
      </w:r>
      <w:r w:rsidR="00330E2A">
        <w:rPr>
          <w:rFonts w:hint="eastAsia"/>
        </w:rPr>
        <w:t>お</w:t>
      </w:r>
      <w:r w:rsidR="00030DF6" w:rsidRPr="00030DF6">
        <w:t>う。</w:t>
      </w:r>
    </w:p>
    <w:p w14:paraId="2BA9A0CA" w14:textId="77777777" w:rsidR="00AD4C3D" w:rsidRDefault="00AD4C3D" w:rsidP="00AD4C3D">
      <w:pPr>
        <w:topLinePunct/>
      </w:pPr>
      <w:r>
        <w:t>1）A: You have two sisters.  Who is younger, Liz or Jane?</w:t>
      </w:r>
    </w:p>
    <w:p w14:paraId="258A267F" w14:textId="77777777" w:rsidR="00AD4C3D" w:rsidRDefault="00AD4C3D" w:rsidP="00AD4C3D">
      <w:pPr>
        <w:topLinePunct/>
        <w:ind w:leftChars="157" w:left="283"/>
      </w:pPr>
      <w:r>
        <w:t>B: Liz (two years younger / is / than) Jane.</w:t>
      </w:r>
    </w:p>
    <w:p w14:paraId="3FF3AA0F" w14:textId="77777777" w:rsidR="00AD4C3D" w:rsidRDefault="00AD4C3D" w:rsidP="00AD4C3D">
      <w:pPr>
        <w:topLinePunct/>
      </w:pPr>
      <w:r>
        <w:t>2）My bag is (than yours / much / heavier).  I have too many books.</w:t>
      </w:r>
    </w:p>
    <w:p w14:paraId="5DE2FCD9" w14:textId="01CFC5B7" w:rsidR="00030DF6" w:rsidRPr="00030DF6" w:rsidRDefault="00AD4C3D" w:rsidP="00AD4C3D">
      <w:pPr>
        <w:topLinePunct/>
      </w:pPr>
      <w:r>
        <w:t>3）The longer I sleep, (feel / I / the better).  I usually sleep for eight hours.</w:t>
      </w:r>
    </w:p>
    <w:p w14:paraId="680AF71B" w14:textId="3DA0AB23" w:rsidR="00030DF6" w:rsidRPr="00030DF6" w:rsidRDefault="00030DF6" w:rsidP="002B0B95">
      <w:pPr>
        <w:topLinePunct/>
      </w:pPr>
    </w:p>
    <w:p w14:paraId="19B96153" w14:textId="4EEE9B06" w:rsidR="00030DF6" w:rsidRPr="00030DF6" w:rsidRDefault="00AA4EC9" w:rsidP="002B0B95">
      <w:pPr>
        <w:topLinePunct/>
      </w:pPr>
      <w:r>
        <w:rPr>
          <w:rFonts w:hint="eastAsia"/>
        </w:rPr>
        <w:t>4</w:t>
      </w:r>
      <w:r>
        <w:t xml:space="preserve"> </w:t>
      </w:r>
      <w:r w:rsidR="00220AF4">
        <w:rPr>
          <w:rFonts w:hint="eastAsia"/>
        </w:rPr>
        <w:t>比較級を使って、自分や身近な人の様子や得意なことを言おう。</w:t>
      </w:r>
      <w:r w:rsidR="00030DF6" w:rsidRPr="00030DF6">
        <w:rPr>
          <w:rFonts w:hint="eastAsia"/>
        </w:rPr>
        <w:t>言った内容を書いてみよう。</w:t>
      </w:r>
    </w:p>
    <w:p w14:paraId="77D75A2E" w14:textId="0F77485C" w:rsidR="00030DF6" w:rsidRPr="00030DF6" w:rsidRDefault="00AA4EC9" w:rsidP="00AA4EC9">
      <w:pPr>
        <w:topLinePunct/>
      </w:pPr>
      <w:r>
        <w:rPr>
          <w:rFonts w:hint="eastAsia"/>
        </w:rPr>
        <w:t xml:space="preserve">例 </w:t>
      </w:r>
      <w:r w:rsidR="00220AF4">
        <w:t>I play</w:t>
      </w:r>
      <w:r w:rsidR="00030DF6" w:rsidRPr="00030DF6">
        <w:t xml:space="preserve"> the guitar much b</w:t>
      </w:r>
      <w:r w:rsidR="00220AF4">
        <w:t>etter than Ken</w:t>
      </w:r>
      <w:r w:rsidR="00030DF6" w:rsidRPr="00030DF6">
        <w:t>.</w:t>
      </w:r>
      <w:r w:rsidR="00220AF4">
        <w:t xml:space="preserve">  Ken is still a beginner.</w:t>
      </w:r>
    </w:p>
    <w:p w14:paraId="75D34C9D" w14:textId="77777777" w:rsidR="00AA4EC9" w:rsidRDefault="00AA4EC9">
      <w:pPr>
        <w:widowControl/>
        <w:jc w:val="left"/>
      </w:pPr>
      <w:r>
        <w:br w:type="page"/>
      </w:r>
    </w:p>
    <w:p w14:paraId="4234FD70" w14:textId="621E0BA6" w:rsidR="00030DF6" w:rsidRDefault="00D05235" w:rsidP="00D05235">
      <w:pPr>
        <w:pStyle w:val="1"/>
      </w:pPr>
      <w:r>
        <w:rPr>
          <w:rFonts w:hint="eastAsia"/>
        </w:rPr>
        <w:lastRenderedPageBreak/>
        <w:t>S</w:t>
      </w:r>
      <w:r>
        <w:t>pecial Activity</w:t>
      </w:r>
    </w:p>
    <w:p w14:paraId="7FC1FEF8" w14:textId="77777777" w:rsidR="00D05235" w:rsidRPr="00030DF6" w:rsidRDefault="00D05235" w:rsidP="00D05235">
      <w:pPr>
        <w:topLinePunct/>
      </w:pPr>
      <w:r w:rsidRPr="00030DF6">
        <w:rPr>
          <w:rFonts w:hint="eastAsia"/>
        </w:rPr>
        <w:t>賛成意見や反対意見を言ってみよう</w:t>
      </w:r>
    </w:p>
    <w:p w14:paraId="35B1C43C" w14:textId="70D4C397" w:rsidR="00D05235" w:rsidRDefault="00D05235" w:rsidP="002B0B95">
      <w:pPr>
        <w:topLinePunct/>
      </w:pPr>
    </w:p>
    <w:p w14:paraId="2D6077FC" w14:textId="4C782803" w:rsidR="00710D9A" w:rsidRDefault="00710D9A" w:rsidP="00C76789">
      <w:pPr>
        <w:pStyle w:val="2"/>
      </w:pPr>
      <w:r>
        <w:rPr>
          <w:rFonts w:hint="eastAsia"/>
        </w:rPr>
        <w:t>T</w:t>
      </w:r>
      <w:r>
        <w:t>argets!</w:t>
      </w:r>
    </w:p>
    <w:p w14:paraId="7EC5304C" w14:textId="0697E791" w:rsidR="00710D9A" w:rsidRPr="00030DF6" w:rsidRDefault="00710D9A" w:rsidP="00710D9A">
      <w:pPr>
        <w:topLinePunct/>
      </w:pPr>
      <w:r w:rsidRPr="00030DF6">
        <w:t>□</w:t>
      </w:r>
      <w:r w:rsidRPr="00030DF6">
        <w:t xml:space="preserve"> </w:t>
      </w:r>
      <w:r w:rsidR="006D7897">
        <w:t>あるテーマについて、賛成意見や反対意見</w:t>
      </w:r>
      <w:r w:rsidR="006D7897">
        <w:rPr>
          <w:rFonts w:hint="eastAsia"/>
        </w:rPr>
        <w:t>が言える</w:t>
      </w:r>
      <w:r w:rsidRPr="00030DF6">
        <w:t>。</w:t>
      </w:r>
    </w:p>
    <w:p w14:paraId="1F263981" w14:textId="77777777" w:rsidR="00710D9A" w:rsidRPr="006D7897" w:rsidRDefault="00710D9A" w:rsidP="002B0B95">
      <w:pPr>
        <w:topLinePunct/>
      </w:pPr>
    </w:p>
    <w:p w14:paraId="66996C53" w14:textId="77777777" w:rsidR="006D7897" w:rsidRDefault="006D7897" w:rsidP="002B0B95">
      <w:pPr>
        <w:topLinePunct/>
      </w:pPr>
      <w:r>
        <w:rPr>
          <w:rFonts w:hint="eastAsia"/>
        </w:rPr>
        <w:t>●あるテーマについての考えを深める方法の一つに「ディベート」</w:t>
      </w:r>
      <w:r w:rsidR="00030DF6" w:rsidRPr="00030DF6">
        <w:rPr>
          <w:rFonts w:hint="eastAsia"/>
        </w:rPr>
        <w:t>があります。</w:t>
      </w:r>
    </w:p>
    <w:p w14:paraId="61C993E3" w14:textId="1C3591C4" w:rsidR="00030DF6" w:rsidRPr="00030DF6" w:rsidRDefault="00030DF6" w:rsidP="002B0B95">
      <w:pPr>
        <w:topLinePunct/>
      </w:pPr>
      <w:r w:rsidRPr="00030DF6">
        <w:rPr>
          <w:rFonts w:hint="eastAsia"/>
        </w:rPr>
        <w:t>ここでは、ペアになり、</w:t>
      </w:r>
      <w:r w:rsidRPr="00030DF6">
        <w:t>Stepにしたがいながら、「あるテーマについて、肯定側の立場に立っ</w:t>
      </w:r>
      <w:r w:rsidRPr="00030DF6">
        <w:rPr>
          <w:rFonts w:hint="eastAsia"/>
        </w:rPr>
        <w:t>て賛成意見を言う練習、および、否定側の立場に立って反対意見を言う練習」をしてみよう。</w:t>
      </w:r>
      <w:r w:rsidR="00710D9A">
        <w:rPr>
          <w:rFonts w:hint="eastAsia"/>
        </w:rPr>
        <w:t xml:space="preserve"> ⇨</w:t>
      </w:r>
      <w:r w:rsidR="006D7897">
        <w:t>pp.154-</w:t>
      </w:r>
      <w:r w:rsidRPr="00030DF6">
        <w:t>155</w:t>
      </w:r>
    </w:p>
    <w:p w14:paraId="336F4E4B" w14:textId="501B5ED9" w:rsidR="00710D9A" w:rsidRDefault="00710D9A" w:rsidP="002B0B95">
      <w:pPr>
        <w:topLinePunct/>
      </w:pPr>
    </w:p>
    <w:p w14:paraId="1D8C5C02" w14:textId="445A91D6" w:rsidR="00710D9A" w:rsidRPr="00030DF6" w:rsidRDefault="00710D9A" w:rsidP="00710D9A">
      <w:pPr>
        <w:topLinePunct/>
      </w:pPr>
      <w:r w:rsidRPr="00030DF6">
        <w:t>Step</w:t>
      </w:r>
      <w:r w:rsidRPr="00030DF6">
        <w:t>➊</w:t>
      </w:r>
      <w:r>
        <w:t xml:space="preserve"> </w:t>
      </w:r>
      <w:r w:rsidR="006D7897">
        <w:rPr>
          <w:rFonts w:hint="eastAsia"/>
        </w:rPr>
        <w:t>「翻訳アプリ</w:t>
      </w:r>
      <w:r w:rsidRPr="00030DF6">
        <w:rPr>
          <w:rFonts w:hint="eastAsia"/>
        </w:rPr>
        <w:t>（</w:t>
      </w:r>
      <w:r w:rsidR="006D7897">
        <w:t>translation app</w:t>
      </w:r>
      <w:r w:rsidRPr="00030DF6">
        <w:t>）が発達した時点で、英語の授業はなくすべきである」とい</w:t>
      </w:r>
      <w:r w:rsidRPr="00030DF6">
        <w:rPr>
          <w:rFonts w:hint="eastAsia"/>
        </w:rPr>
        <w:t>うテーマについての賛成意見と反対意見を聞き、表現を確認しよう。</w:t>
      </w:r>
    </w:p>
    <w:p w14:paraId="0D3B5CAF" w14:textId="2A705B67" w:rsidR="00030DF6" w:rsidRPr="00710D9A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  <w:rPr>
          <w:b/>
          <w:bCs/>
        </w:rPr>
      </w:pPr>
      <w:r w:rsidRPr="00710D9A">
        <w:rPr>
          <w:rFonts w:hint="eastAsia"/>
          <w:b/>
          <w:bCs/>
        </w:rPr>
        <w:t>肯定側</w:t>
      </w:r>
    </w:p>
    <w:p w14:paraId="7B60C080" w14:textId="58AF7CE5" w:rsidR="00030DF6" w:rsidRPr="00030DF6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270" w:rightChars="50" w:right="90" w:hangingChars="100" w:hanging="180"/>
      </w:pPr>
      <w:r w:rsidRPr="00030DF6">
        <w:t xml:space="preserve">A: I support this idea. </w:t>
      </w:r>
      <w:r w:rsidR="00710D9A">
        <w:t xml:space="preserve"> </w:t>
      </w:r>
      <w:r w:rsidRPr="00030DF6">
        <w:t>It</w:t>
      </w:r>
      <w:r w:rsidRPr="00030DF6">
        <w:t>’</w:t>
      </w:r>
      <w:r w:rsidRPr="00030DF6">
        <w:t>s because some people don</w:t>
      </w:r>
      <w:r w:rsidRPr="00030DF6">
        <w:t>’</w:t>
      </w:r>
      <w:r w:rsidRPr="00030DF6">
        <w:t>t need</w:t>
      </w:r>
      <w:r w:rsidR="00710D9A">
        <w:t xml:space="preserve"> </w:t>
      </w:r>
      <w:r w:rsidRPr="00030DF6">
        <w:t xml:space="preserve">to master English. </w:t>
      </w:r>
      <w:r w:rsidR="00710D9A">
        <w:t xml:space="preserve"> </w:t>
      </w:r>
      <w:r w:rsidRPr="00030DF6">
        <w:t>They might work in Japan their whole</w:t>
      </w:r>
      <w:r w:rsidR="00710D9A">
        <w:t xml:space="preserve"> </w:t>
      </w:r>
      <w:r w:rsidRPr="00030DF6">
        <w:t>lives.</w:t>
      </w:r>
      <w:r w:rsidR="00710D9A">
        <w:t xml:space="preserve"> </w:t>
      </w:r>
      <w:r w:rsidRPr="00030DF6">
        <w:t xml:space="preserve"> When it is necessary, they can use a translation</w:t>
      </w:r>
      <w:r w:rsidR="00710D9A">
        <w:t xml:space="preserve"> </w:t>
      </w:r>
      <w:r w:rsidR="006D7897">
        <w:t>app</w:t>
      </w:r>
      <w:r w:rsidRPr="00030DF6">
        <w:t>.</w:t>
      </w:r>
    </w:p>
    <w:p w14:paraId="49C5F106" w14:textId="77777777" w:rsidR="00030DF6" w:rsidRPr="00710D9A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90" w:rightChars="50" w:right="90"/>
        <w:rPr>
          <w:b/>
          <w:bCs/>
        </w:rPr>
      </w:pPr>
      <w:r w:rsidRPr="00710D9A">
        <w:rPr>
          <w:rFonts w:hint="eastAsia"/>
          <w:b/>
          <w:bCs/>
        </w:rPr>
        <w:t>否定側</w:t>
      </w:r>
    </w:p>
    <w:p w14:paraId="5AAE0F2E" w14:textId="7133B2E5" w:rsidR="00030DF6" w:rsidRPr="00030DF6" w:rsidRDefault="00030DF6" w:rsidP="00710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opLinePunct/>
        <w:ind w:leftChars="50" w:left="270" w:rightChars="50" w:right="90" w:hangingChars="100" w:hanging="180"/>
      </w:pPr>
      <w:r w:rsidRPr="00030DF6">
        <w:t>B: I oppose this idea.</w:t>
      </w:r>
      <w:r w:rsidR="00710D9A">
        <w:t xml:space="preserve"> </w:t>
      </w:r>
      <w:r w:rsidRPr="00030DF6">
        <w:t xml:space="preserve"> It</w:t>
      </w:r>
      <w:r w:rsidRPr="00030DF6">
        <w:t>’</w:t>
      </w:r>
      <w:r w:rsidRPr="00030DF6">
        <w:t>s because learning languages is</w:t>
      </w:r>
      <w:r w:rsidR="00710D9A">
        <w:t xml:space="preserve"> </w:t>
      </w:r>
      <w:r w:rsidRPr="00030DF6">
        <w:t>fun and exciting.</w:t>
      </w:r>
      <w:r w:rsidR="00710D9A">
        <w:t xml:space="preserve"> </w:t>
      </w:r>
      <w:r w:rsidRPr="00030DF6">
        <w:t xml:space="preserve"> When you talk to people with your own</w:t>
      </w:r>
      <w:r w:rsidR="00710D9A">
        <w:t xml:space="preserve"> </w:t>
      </w:r>
      <w:r w:rsidRPr="00030DF6">
        <w:t>words, you can enjoy the conversation much more.</w:t>
      </w:r>
    </w:p>
    <w:p w14:paraId="36E5BF19" w14:textId="07773C80" w:rsidR="00030DF6" w:rsidRPr="00030DF6" w:rsidRDefault="00710D9A" w:rsidP="002B0B95">
      <w:pPr>
        <w:topLinePunct/>
      </w:pPr>
      <w:r>
        <w:rPr>
          <w:rFonts w:hint="eastAsia"/>
        </w:rPr>
        <w:t>E</w:t>
      </w:r>
      <w:r>
        <w:t>xpressions</w:t>
      </w:r>
    </w:p>
    <w:p w14:paraId="1E9250E7" w14:textId="77777777" w:rsidR="00030DF6" w:rsidRPr="00710D9A" w:rsidRDefault="00030DF6" w:rsidP="002B0B95">
      <w:pPr>
        <w:topLinePunct/>
        <w:rPr>
          <w:b/>
          <w:bCs/>
        </w:rPr>
      </w:pPr>
      <w:r w:rsidRPr="00710D9A">
        <w:rPr>
          <w:rFonts w:hint="eastAsia"/>
          <w:b/>
          <w:bCs/>
        </w:rPr>
        <w:t>賛成する・反対する</w:t>
      </w:r>
    </w:p>
    <w:p w14:paraId="6E366ECE" w14:textId="0458BED7" w:rsidR="00030DF6" w:rsidRPr="00030DF6" w:rsidRDefault="00030DF6" w:rsidP="002B0B95">
      <w:pPr>
        <w:topLinePunct/>
      </w:pPr>
      <w:r w:rsidRPr="00030DF6">
        <w:rPr>
          <w:rFonts w:hint="eastAsia"/>
        </w:rPr>
        <w:t>・</w:t>
      </w:r>
      <w:r w:rsidRPr="00030DF6">
        <w:t>I support this idea.</w:t>
      </w:r>
      <w:r w:rsidR="00710D9A">
        <w:t xml:space="preserve"> </w:t>
      </w:r>
      <w:r w:rsidRPr="00030DF6">
        <w:t>（私はこの考えを支持します。）</w:t>
      </w:r>
    </w:p>
    <w:p w14:paraId="3945BA37" w14:textId="5B9DE464" w:rsidR="00030DF6" w:rsidRPr="00030DF6" w:rsidRDefault="00030DF6" w:rsidP="002B0B95">
      <w:pPr>
        <w:topLinePunct/>
      </w:pPr>
      <w:r w:rsidRPr="00030DF6">
        <w:rPr>
          <w:rFonts w:hint="eastAsia"/>
        </w:rPr>
        <w:t>・</w:t>
      </w:r>
      <w:r w:rsidRPr="00030DF6">
        <w:t>I oppose this idea.</w:t>
      </w:r>
      <w:r w:rsidR="00710D9A">
        <w:t xml:space="preserve"> </w:t>
      </w:r>
      <w:r w:rsidRPr="00030DF6">
        <w:t>（私はこの考えに反対します。）</w:t>
      </w:r>
    </w:p>
    <w:p w14:paraId="4305A0AE" w14:textId="77777777" w:rsidR="00030DF6" w:rsidRPr="00710D9A" w:rsidRDefault="00030DF6" w:rsidP="002B0B95">
      <w:pPr>
        <w:topLinePunct/>
        <w:rPr>
          <w:b/>
          <w:bCs/>
        </w:rPr>
      </w:pPr>
      <w:r w:rsidRPr="00710D9A">
        <w:rPr>
          <w:rFonts w:hint="eastAsia"/>
          <w:b/>
          <w:bCs/>
        </w:rPr>
        <w:t>理由を言う</w:t>
      </w:r>
    </w:p>
    <w:p w14:paraId="49F1FEBD" w14:textId="534FC990" w:rsidR="00030DF6" w:rsidRPr="00030DF6" w:rsidRDefault="00030DF6" w:rsidP="002B0B95">
      <w:pPr>
        <w:topLinePunct/>
      </w:pPr>
      <w:r w:rsidRPr="00030DF6">
        <w:rPr>
          <w:rFonts w:hint="eastAsia"/>
        </w:rPr>
        <w:t>・</w:t>
      </w:r>
      <w:r w:rsidRPr="00030DF6">
        <w:t>It</w:t>
      </w:r>
      <w:r w:rsidRPr="00030DF6">
        <w:t>’</w:t>
      </w:r>
      <w:r w:rsidRPr="00030DF6">
        <w:t>s because ～.</w:t>
      </w:r>
      <w:r w:rsidR="00710D9A">
        <w:t xml:space="preserve"> </w:t>
      </w:r>
      <w:r w:rsidRPr="00030DF6">
        <w:t>（それは、～だからです。）</w:t>
      </w:r>
    </w:p>
    <w:p w14:paraId="63C67618" w14:textId="5F056B66" w:rsidR="00030DF6" w:rsidRPr="00030DF6" w:rsidRDefault="00030DF6" w:rsidP="002B0B95">
      <w:pPr>
        <w:topLinePunct/>
      </w:pPr>
      <w:r w:rsidRPr="00030DF6">
        <w:rPr>
          <w:rFonts w:hint="eastAsia"/>
        </w:rPr>
        <w:t>・</w:t>
      </w:r>
      <w:r w:rsidRPr="00030DF6">
        <w:t xml:space="preserve">I have two reasons. </w:t>
      </w:r>
      <w:r w:rsidR="00710D9A">
        <w:t xml:space="preserve"> </w:t>
      </w:r>
      <w:r w:rsidRPr="00030DF6">
        <w:t xml:space="preserve">First, ～. </w:t>
      </w:r>
      <w:r w:rsidR="00710D9A">
        <w:t xml:space="preserve"> </w:t>
      </w:r>
      <w:r w:rsidRPr="00030DF6">
        <w:t>Second, ～.</w:t>
      </w:r>
      <w:r w:rsidR="00710D9A">
        <w:t xml:space="preserve"> </w:t>
      </w:r>
      <w:r w:rsidRPr="00030DF6">
        <w:t>（理由は二つあります。第一に、～。第二に、～。）</w:t>
      </w:r>
    </w:p>
    <w:p w14:paraId="12AD949D" w14:textId="77777777" w:rsidR="00710D9A" w:rsidRDefault="00710D9A" w:rsidP="002B0B95">
      <w:pPr>
        <w:topLinePunct/>
      </w:pPr>
    </w:p>
    <w:p w14:paraId="2B1ED708" w14:textId="4C3EFF6F" w:rsidR="00030DF6" w:rsidRDefault="00710D9A" w:rsidP="002B0B95">
      <w:pPr>
        <w:topLinePunct/>
      </w:pPr>
      <w:r w:rsidRPr="00030DF6">
        <w:t>Step</w:t>
      </w:r>
      <w:r w:rsidRPr="00030DF6">
        <w:t>➋</w:t>
      </w:r>
      <w:r>
        <w:t xml:space="preserve"> </w:t>
      </w:r>
      <w:r w:rsidR="006D7897">
        <w:rPr>
          <w:rFonts w:hint="eastAsia"/>
        </w:rPr>
        <w:t>「翻訳アプリ</w:t>
      </w:r>
      <w:r w:rsidR="00030DF6" w:rsidRPr="00030DF6">
        <w:rPr>
          <w:rFonts w:hint="eastAsia"/>
        </w:rPr>
        <w:t>が発達した時点で、英語の授業はなくすべきである」というテーマについて、肯定側の立場に立って賛成する「理由」</w:t>
      </w:r>
      <w:r w:rsidR="00437461">
        <w:rPr>
          <w:rFonts w:hint="eastAsia"/>
        </w:rPr>
        <w:t>(Supporting ideas)</w:t>
      </w:r>
      <w:r w:rsidR="00030DF6" w:rsidRPr="00030DF6">
        <w:rPr>
          <w:rFonts w:hint="eastAsia"/>
        </w:rPr>
        <w:t>や「具体的な説明や例」</w:t>
      </w:r>
      <w:r w:rsidR="00437461">
        <w:rPr>
          <w:rFonts w:hint="eastAsia"/>
        </w:rPr>
        <w:t>(Explanations and examples)</w:t>
      </w:r>
      <w:r w:rsidR="00030DF6" w:rsidRPr="00030DF6">
        <w:rPr>
          <w:rFonts w:hint="eastAsia"/>
        </w:rPr>
        <w:t>を考えてメモしよう。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76789" w14:paraId="3F21D052" w14:textId="77777777" w:rsidTr="00C76789">
        <w:tc>
          <w:tcPr>
            <w:tcW w:w="4247" w:type="dxa"/>
            <w:tcBorders>
              <w:bottom w:val="single" w:sz="4" w:space="0" w:color="auto"/>
            </w:tcBorders>
            <w:vAlign w:val="center"/>
          </w:tcPr>
          <w:p w14:paraId="4BE2AFDA" w14:textId="17DCBD87" w:rsidR="00C76789" w:rsidRDefault="00437461" w:rsidP="00C76789">
            <w:pPr>
              <w:topLinePunct/>
              <w:jc w:val="center"/>
            </w:pPr>
            <w:r>
              <w:rPr>
                <w:rFonts w:hint="eastAsia"/>
              </w:rPr>
              <w:t>Supporting ideas</w:t>
            </w:r>
          </w:p>
        </w:tc>
        <w:tc>
          <w:tcPr>
            <w:tcW w:w="4247" w:type="dxa"/>
            <w:tcBorders>
              <w:bottom w:val="single" w:sz="4" w:space="0" w:color="auto"/>
            </w:tcBorders>
            <w:vAlign w:val="center"/>
          </w:tcPr>
          <w:p w14:paraId="528122D3" w14:textId="28B27DB3" w:rsidR="00C76789" w:rsidRDefault="00437461" w:rsidP="00C76789">
            <w:pPr>
              <w:topLinePunct/>
              <w:jc w:val="center"/>
            </w:pPr>
            <w:r>
              <w:rPr>
                <w:rFonts w:hint="eastAsia"/>
              </w:rPr>
              <w:t>Explanations and examples</w:t>
            </w:r>
          </w:p>
        </w:tc>
      </w:tr>
      <w:tr w:rsidR="00C76789" w14:paraId="047DB22F" w14:textId="77777777" w:rsidTr="00C76789">
        <w:tc>
          <w:tcPr>
            <w:tcW w:w="4247" w:type="dxa"/>
            <w:tcBorders>
              <w:bottom w:val="dashed" w:sz="4" w:space="0" w:color="auto"/>
            </w:tcBorders>
          </w:tcPr>
          <w:p w14:paraId="0F41A133" w14:textId="77777777" w:rsidR="00C76789" w:rsidRDefault="00C76789" w:rsidP="002B0B95">
            <w:pPr>
              <w:topLinePunct/>
            </w:pPr>
          </w:p>
        </w:tc>
        <w:tc>
          <w:tcPr>
            <w:tcW w:w="4247" w:type="dxa"/>
            <w:tcBorders>
              <w:bottom w:val="dashed" w:sz="4" w:space="0" w:color="auto"/>
            </w:tcBorders>
          </w:tcPr>
          <w:p w14:paraId="63D1D8F9" w14:textId="77777777" w:rsidR="00C76789" w:rsidRDefault="00C76789" w:rsidP="002B0B95">
            <w:pPr>
              <w:topLinePunct/>
            </w:pPr>
          </w:p>
        </w:tc>
      </w:tr>
      <w:tr w:rsidR="00C76789" w14:paraId="23433213" w14:textId="77777777" w:rsidTr="00C76789">
        <w:tc>
          <w:tcPr>
            <w:tcW w:w="4247" w:type="dxa"/>
            <w:tcBorders>
              <w:top w:val="dashed" w:sz="4" w:space="0" w:color="auto"/>
              <w:bottom w:val="single" w:sz="4" w:space="0" w:color="auto"/>
            </w:tcBorders>
          </w:tcPr>
          <w:p w14:paraId="652973DD" w14:textId="77777777" w:rsidR="00C76789" w:rsidRDefault="00C76789" w:rsidP="002B0B95">
            <w:pPr>
              <w:topLinePunct/>
            </w:pPr>
          </w:p>
        </w:tc>
        <w:tc>
          <w:tcPr>
            <w:tcW w:w="4247" w:type="dxa"/>
            <w:tcBorders>
              <w:top w:val="dashed" w:sz="4" w:space="0" w:color="auto"/>
              <w:bottom w:val="single" w:sz="4" w:space="0" w:color="auto"/>
            </w:tcBorders>
          </w:tcPr>
          <w:p w14:paraId="024EC75F" w14:textId="77777777" w:rsidR="00C76789" w:rsidRDefault="00C76789" w:rsidP="002B0B95">
            <w:pPr>
              <w:topLinePunct/>
            </w:pPr>
          </w:p>
        </w:tc>
      </w:tr>
      <w:tr w:rsidR="00C76789" w14:paraId="02133AB7" w14:textId="77777777" w:rsidTr="00C76789">
        <w:tc>
          <w:tcPr>
            <w:tcW w:w="4247" w:type="dxa"/>
            <w:tcBorders>
              <w:bottom w:val="dashed" w:sz="4" w:space="0" w:color="auto"/>
            </w:tcBorders>
          </w:tcPr>
          <w:p w14:paraId="63E4BCF9" w14:textId="77777777" w:rsidR="00C76789" w:rsidRDefault="00C76789" w:rsidP="002B0B95">
            <w:pPr>
              <w:topLinePunct/>
            </w:pPr>
          </w:p>
        </w:tc>
        <w:tc>
          <w:tcPr>
            <w:tcW w:w="4247" w:type="dxa"/>
            <w:tcBorders>
              <w:bottom w:val="dashed" w:sz="4" w:space="0" w:color="auto"/>
            </w:tcBorders>
          </w:tcPr>
          <w:p w14:paraId="59328488" w14:textId="77777777" w:rsidR="00C76789" w:rsidRDefault="00C76789" w:rsidP="002B0B95">
            <w:pPr>
              <w:topLinePunct/>
            </w:pPr>
          </w:p>
        </w:tc>
      </w:tr>
      <w:tr w:rsidR="00C76789" w14:paraId="3AFF65DC" w14:textId="77777777" w:rsidTr="00C76789">
        <w:tc>
          <w:tcPr>
            <w:tcW w:w="4247" w:type="dxa"/>
            <w:tcBorders>
              <w:top w:val="dashed" w:sz="4" w:space="0" w:color="auto"/>
            </w:tcBorders>
          </w:tcPr>
          <w:p w14:paraId="36C021C6" w14:textId="77777777" w:rsidR="00C76789" w:rsidRDefault="00C76789" w:rsidP="002B0B95">
            <w:pPr>
              <w:topLinePunct/>
            </w:pPr>
          </w:p>
        </w:tc>
        <w:tc>
          <w:tcPr>
            <w:tcW w:w="4247" w:type="dxa"/>
            <w:tcBorders>
              <w:top w:val="dashed" w:sz="4" w:space="0" w:color="auto"/>
            </w:tcBorders>
          </w:tcPr>
          <w:p w14:paraId="03DC719E" w14:textId="77777777" w:rsidR="00C76789" w:rsidRDefault="00C76789" w:rsidP="002B0B95">
            <w:pPr>
              <w:topLinePunct/>
            </w:pPr>
          </w:p>
        </w:tc>
      </w:tr>
    </w:tbl>
    <w:p w14:paraId="77FF032F" w14:textId="77777777" w:rsidR="00C76789" w:rsidRPr="00710D9A" w:rsidRDefault="00C76789" w:rsidP="002B0B95">
      <w:pPr>
        <w:topLinePunct/>
      </w:pPr>
    </w:p>
    <w:p w14:paraId="301DD1AA" w14:textId="51DCB2E2" w:rsidR="00030DF6" w:rsidRPr="00030DF6" w:rsidRDefault="00710D9A" w:rsidP="002B0B95">
      <w:pPr>
        <w:topLinePunct/>
      </w:pPr>
      <w:r w:rsidRPr="00030DF6">
        <w:t>Step</w:t>
      </w:r>
      <w:r w:rsidRPr="00030DF6">
        <w:t>➌</w:t>
      </w:r>
      <w:r>
        <w:t xml:space="preserve"> </w:t>
      </w:r>
      <w:r w:rsidR="006D7897">
        <w:rPr>
          <w:rFonts w:hint="eastAsia"/>
        </w:rPr>
        <w:t>「翻訳アプリ</w:t>
      </w:r>
      <w:r w:rsidR="00030DF6" w:rsidRPr="00030DF6">
        <w:rPr>
          <w:rFonts w:hint="eastAsia"/>
        </w:rPr>
        <w:t>が発達した時点で、英語の授業はなくすべきである」というテーマについて、否定側の立場に立って反対する「理由」</w:t>
      </w:r>
      <w:r w:rsidR="00437461">
        <w:rPr>
          <w:rFonts w:hint="eastAsia"/>
        </w:rPr>
        <w:t>(Opposing ideas)</w:t>
      </w:r>
      <w:r w:rsidR="00030DF6" w:rsidRPr="00030DF6">
        <w:rPr>
          <w:rFonts w:hint="eastAsia"/>
        </w:rPr>
        <w:t>や「具体的な説明や例」</w:t>
      </w:r>
      <w:r w:rsidR="00437461">
        <w:rPr>
          <w:rFonts w:hint="eastAsia"/>
        </w:rPr>
        <w:t>(Explanations and examples)</w:t>
      </w:r>
      <w:r w:rsidR="00030DF6" w:rsidRPr="00030DF6">
        <w:rPr>
          <w:rFonts w:hint="eastAsia"/>
        </w:rPr>
        <w:t>を考えてメモしよう。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76789" w14:paraId="77B65C25" w14:textId="77777777" w:rsidTr="003413E6">
        <w:tc>
          <w:tcPr>
            <w:tcW w:w="4247" w:type="dxa"/>
            <w:tcBorders>
              <w:bottom w:val="single" w:sz="4" w:space="0" w:color="auto"/>
            </w:tcBorders>
          </w:tcPr>
          <w:p w14:paraId="2AFA1C95" w14:textId="5C31334B" w:rsidR="00C76789" w:rsidRDefault="00437461" w:rsidP="00C76789">
            <w:pPr>
              <w:topLinePunct/>
              <w:jc w:val="center"/>
            </w:pPr>
            <w:r>
              <w:rPr>
                <w:rFonts w:hint="eastAsia"/>
              </w:rPr>
              <w:t>Opposing ideas</w:t>
            </w: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14:paraId="58275360" w14:textId="147B6CA1" w:rsidR="00C76789" w:rsidRDefault="00437461" w:rsidP="00C76789">
            <w:pPr>
              <w:topLinePunct/>
              <w:jc w:val="center"/>
            </w:pPr>
            <w:r>
              <w:rPr>
                <w:rFonts w:hint="eastAsia"/>
              </w:rPr>
              <w:t>Explanations and examples</w:t>
            </w:r>
          </w:p>
        </w:tc>
      </w:tr>
      <w:tr w:rsidR="00C76789" w14:paraId="21606191" w14:textId="77777777" w:rsidTr="003413E6">
        <w:tc>
          <w:tcPr>
            <w:tcW w:w="4247" w:type="dxa"/>
            <w:tcBorders>
              <w:bottom w:val="dashed" w:sz="4" w:space="0" w:color="auto"/>
            </w:tcBorders>
          </w:tcPr>
          <w:p w14:paraId="29F9E237" w14:textId="77777777" w:rsidR="00C76789" w:rsidRDefault="00C76789" w:rsidP="003413E6">
            <w:pPr>
              <w:topLinePunct/>
            </w:pPr>
          </w:p>
        </w:tc>
        <w:tc>
          <w:tcPr>
            <w:tcW w:w="4247" w:type="dxa"/>
            <w:tcBorders>
              <w:bottom w:val="dashed" w:sz="4" w:space="0" w:color="auto"/>
            </w:tcBorders>
          </w:tcPr>
          <w:p w14:paraId="72682BAC" w14:textId="77777777" w:rsidR="00C76789" w:rsidRDefault="00C76789" w:rsidP="003413E6">
            <w:pPr>
              <w:topLinePunct/>
            </w:pPr>
          </w:p>
        </w:tc>
      </w:tr>
      <w:tr w:rsidR="00C76789" w14:paraId="272B7CE3" w14:textId="77777777" w:rsidTr="003413E6">
        <w:tc>
          <w:tcPr>
            <w:tcW w:w="4247" w:type="dxa"/>
            <w:tcBorders>
              <w:top w:val="dashed" w:sz="4" w:space="0" w:color="auto"/>
              <w:bottom w:val="single" w:sz="4" w:space="0" w:color="auto"/>
            </w:tcBorders>
          </w:tcPr>
          <w:p w14:paraId="098BC9BA" w14:textId="77777777" w:rsidR="00C76789" w:rsidRDefault="00C76789" w:rsidP="003413E6">
            <w:pPr>
              <w:topLinePunct/>
            </w:pPr>
          </w:p>
        </w:tc>
        <w:tc>
          <w:tcPr>
            <w:tcW w:w="4247" w:type="dxa"/>
            <w:tcBorders>
              <w:top w:val="dashed" w:sz="4" w:space="0" w:color="auto"/>
              <w:bottom w:val="single" w:sz="4" w:space="0" w:color="auto"/>
            </w:tcBorders>
          </w:tcPr>
          <w:p w14:paraId="52C69413" w14:textId="77777777" w:rsidR="00C76789" w:rsidRDefault="00C76789" w:rsidP="003413E6">
            <w:pPr>
              <w:topLinePunct/>
            </w:pPr>
          </w:p>
        </w:tc>
      </w:tr>
      <w:tr w:rsidR="00C76789" w14:paraId="63D6ADF0" w14:textId="77777777" w:rsidTr="003413E6">
        <w:tc>
          <w:tcPr>
            <w:tcW w:w="4247" w:type="dxa"/>
            <w:tcBorders>
              <w:bottom w:val="dashed" w:sz="4" w:space="0" w:color="auto"/>
            </w:tcBorders>
          </w:tcPr>
          <w:p w14:paraId="4A62DE17" w14:textId="77777777" w:rsidR="00C76789" w:rsidRDefault="00C76789" w:rsidP="003413E6">
            <w:pPr>
              <w:topLinePunct/>
            </w:pPr>
          </w:p>
        </w:tc>
        <w:tc>
          <w:tcPr>
            <w:tcW w:w="4247" w:type="dxa"/>
            <w:tcBorders>
              <w:bottom w:val="dashed" w:sz="4" w:space="0" w:color="auto"/>
            </w:tcBorders>
          </w:tcPr>
          <w:p w14:paraId="4DEEF916" w14:textId="77777777" w:rsidR="00C76789" w:rsidRDefault="00C76789" w:rsidP="003413E6">
            <w:pPr>
              <w:topLinePunct/>
            </w:pPr>
          </w:p>
        </w:tc>
      </w:tr>
      <w:tr w:rsidR="00C76789" w14:paraId="54E78D77" w14:textId="77777777" w:rsidTr="003413E6">
        <w:tc>
          <w:tcPr>
            <w:tcW w:w="4247" w:type="dxa"/>
            <w:tcBorders>
              <w:top w:val="dashed" w:sz="4" w:space="0" w:color="auto"/>
            </w:tcBorders>
          </w:tcPr>
          <w:p w14:paraId="3DDBAE13" w14:textId="77777777" w:rsidR="00C76789" w:rsidRDefault="00C76789" w:rsidP="003413E6">
            <w:pPr>
              <w:topLinePunct/>
            </w:pPr>
          </w:p>
        </w:tc>
        <w:tc>
          <w:tcPr>
            <w:tcW w:w="4247" w:type="dxa"/>
            <w:tcBorders>
              <w:top w:val="dashed" w:sz="4" w:space="0" w:color="auto"/>
            </w:tcBorders>
          </w:tcPr>
          <w:p w14:paraId="2FB1D93C" w14:textId="77777777" w:rsidR="00C76789" w:rsidRDefault="00C76789" w:rsidP="003413E6">
            <w:pPr>
              <w:topLinePunct/>
            </w:pPr>
          </w:p>
        </w:tc>
      </w:tr>
    </w:tbl>
    <w:p w14:paraId="03013643" w14:textId="41E28915" w:rsidR="00030DF6" w:rsidRPr="00C76789" w:rsidRDefault="00030DF6" w:rsidP="002B0B95">
      <w:pPr>
        <w:topLinePunct/>
      </w:pPr>
    </w:p>
    <w:p w14:paraId="02A2E19D" w14:textId="20986F6D" w:rsidR="00030DF6" w:rsidRPr="00030DF6" w:rsidRDefault="006D7897" w:rsidP="002B0B95">
      <w:pPr>
        <w:topLinePunct/>
      </w:pPr>
      <w:r>
        <w:t>Goal</w:t>
      </w:r>
      <w:r w:rsidR="00710D9A">
        <w:t xml:space="preserve"> </w:t>
      </w:r>
      <w:r w:rsidR="00030DF6" w:rsidRPr="00030DF6">
        <w:rPr>
          <w:rFonts w:hint="eastAsia"/>
        </w:rPr>
        <w:t>ペアになり、「肯定側」と「否定側」の役割を決め、メモの情報をもとに、テーマについて、賛成意見や反対意見を言う練習をしてみよう。お互いに意見を言ったら、今度は役割を逆にして練習をしてみよう。</w:t>
      </w:r>
    </w:p>
    <w:p w14:paraId="3DB5F9FC" w14:textId="17030110" w:rsidR="00030DF6" w:rsidRDefault="00030DF6" w:rsidP="002B0B95">
      <w:pPr>
        <w:topLinePunct/>
      </w:pPr>
    </w:p>
    <w:p w14:paraId="694C82E0" w14:textId="49C62759" w:rsidR="00710D9A" w:rsidRDefault="00710D9A" w:rsidP="00710D9A">
      <w:pPr>
        <w:topLinePunct/>
      </w:pPr>
      <w:r w:rsidRPr="00030DF6">
        <w:rPr>
          <w:rFonts w:hint="eastAsia"/>
        </w:rPr>
        <w:t>相手に意見をうまく伝えるコツは、理由や例をあげながら丁寧に説明することなんだね。</w:t>
      </w:r>
    </w:p>
    <w:p w14:paraId="079D8C9C" w14:textId="77777777" w:rsidR="00710D9A" w:rsidRPr="00710D9A" w:rsidRDefault="00710D9A" w:rsidP="002B0B95">
      <w:pPr>
        <w:topLinePunct/>
      </w:pPr>
    </w:p>
    <w:p w14:paraId="4B85D542" w14:textId="146ED042" w:rsidR="00030DF6" w:rsidRPr="00030DF6" w:rsidRDefault="00710D9A" w:rsidP="002B0B95">
      <w:pPr>
        <w:topLinePunct/>
      </w:pPr>
      <w:r>
        <w:t xml:space="preserve">TRY </w:t>
      </w:r>
      <w:r w:rsidR="00030DF6" w:rsidRPr="00030DF6">
        <w:rPr>
          <w:rFonts w:hint="eastAsia"/>
        </w:rPr>
        <w:t>お互いに賛成意見や反対意見を言い終えたら、おもしろいと思った友だちの考えを書きとめておこう。</w:t>
      </w:r>
    </w:p>
    <w:p w14:paraId="6DF0B2B8" w14:textId="60ED8193" w:rsidR="00030DF6" w:rsidRDefault="00030DF6" w:rsidP="002B0B95">
      <w:pPr>
        <w:topLinePunct/>
      </w:pPr>
    </w:p>
    <w:p w14:paraId="588583AC" w14:textId="1C05B949" w:rsidR="00710D9A" w:rsidRPr="00030DF6" w:rsidRDefault="006D7897" w:rsidP="00710D9A">
      <w:pPr>
        <w:topLinePunct/>
      </w:pPr>
      <w:r>
        <w:rPr>
          <w:rFonts w:hint="eastAsia"/>
        </w:rPr>
        <w:t>自分の言いたいことをうまく</w:t>
      </w:r>
      <w:r w:rsidR="00710D9A" w:rsidRPr="00030DF6">
        <w:rPr>
          <w:rFonts w:hint="eastAsia"/>
        </w:rPr>
        <w:t>伝えられたかな？</w:t>
      </w:r>
    </w:p>
    <w:p w14:paraId="1290CFED" w14:textId="071552AB" w:rsidR="00710D9A" w:rsidRPr="00710D9A" w:rsidRDefault="00710D9A" w:rsidP="002B0B95">
      <w:pPr>
        <w:topLinePunct/>
      </w:pPr>
      <w:r w:rsidRPr="00030DF6">
        <w:rPr>
          <w:rFonts w:hint="eastAsia"/>
        </w:rPr>
        <w:t>□</w:t>
      </w:r>
      <w:r w:rsidRPr="00030DF6">
        <w:t xml:space="preserve"> not so well</w:t>
      </w:r>
      <w:r>
        <w:tab/>
      </w:r>
      <w:r w:rsidRPr="00030DF6">
        <w:t>□</w:t>
      </w:r>
      <w:r w:rsidRPr="00030DF6">
        <w:t xml:space="preserve"> so-so</w:t>
      </w:r>
      <w:r>
        <w:tab/>
      </w:r>
      <w:r w:rsidRPr="00030DF6">
        <w:t>□</w:t>
      </w:r>
      <w:r w:rsidRPr="00030DF6">
        <w:t xml:space="preserve"> very well</w:t>
      </w:r>
      <w:r>
        <w:tab/>
      </w:r>
      <w:r w:rsidRPr="00030DF6">
        <w:t>□</w:t>
      </w:r>
      <w:r w:rsidRPr="00030DF6">
        <w:t xml:space="preserve"> perfectly</w:t>
      </w:r>
    </w:p>
    <w:sectPr w:rsidR="00710D9A" w:rsidRPr="00710D9A" w:rsidSect="00AC5B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3B28D" w14:textId="77777777" w:rsidR="003413E6" w:rsidRDefault="003413E6" w:rsidP="00361E58">
      <w:r>
        <w:separator/>
      </w:r>
    </w:p>
  </w:endnote>
  <w:endnote w:type="continuationSeparator" w:id="0">
    <w:p w14:paraId="1ABE1C12" w14:textId="77777777" w:rsidR="003413E6" w:rsidRDefault="003413E6" w:rsidP="00361E58">
      <w:r>
        <w:continuationSeparator/>
      </w:r>
    </w:p>
  </w:endnote>
  <w:endnote w:type="continuationNotice" w:id="1">
    <w:p w14:paraId="1DF9BC8D" w14:textId="77777777" w:rsidR="00016C50" w:rsidRDefault="00016C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 (本文のフォント - コンプレ"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D7094" w14:textId="77777777" w:rsidR="00016C50" w:rsidRDefault="00016C5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5F7E" w14:textId="77777777" w:rsidR="00016C50" w:rsidRDefault="00016C5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F88B" w14:textId="77777777" w:rsidR="00016C50" w:rsidRDefault="00016C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668C9" w14:textId="77777777" w:rsidR="003413E6" w:rsidRDefault="003413E6" w:rsidP="00361E58">
      <w:r>
        <w:separator/>
      </w:r>
    </w:p>
  </w:footnote>
  <w:footnote w:type="continuationSeparator" w:id="0">
    <w:p w14:paraId="3CE1FDB2" w14:textId="77777777" w:rsidR="003413E6" w:rsidRDefault="003413E6" w:rsidP="00361E58">
      <w:r>
        <w:continuationSeparator/>
      </w:r>
    </w:p>
  </w:footnote>
  <w:footnote w:type="continuationNotice" w:id="1">
    <w:p w14:paraId="6AC3C1AF" w14:textId="77777777" w:rsidR="00016C50" w:rsidRDefault="00016C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BBBD5" w14:textId="3116DAFB" w:rsidR="00016C50" w:rsidRDefault="00016C50">
    <w:pPr>
      <w:pStyle w:val="a7"/>
    </w:pPr>
    <w:r>
      <w:rPr>
        <w:noProof/>
      </w:rPr>
      <w:pict w14:anchorId="49EA00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416985" o:spid="_x0000_s1026" type="#_x0000_t136" style="position:absolute;left:0;text-align:left;margin-left:0;margin-top:0;width:449.6pt;height:149.85pt;rotation:315;z-index:-251658239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139EF" w14:textId="44E31442" w:rsidR="003413E6" w:rsidRPr="000F00E1" w:rsidRDefault="00016C50" w:rsidP="000F00E1">
    <w:pPr>
      <w:pStyle w:val="a7"/>
      <w:jc w:val="right"/>
    </w:pPr>
    <w:r>
      <w:rPr>
        <w:noProof/>
      </w:rPr>
      <w:pict w14:anchorId="39030B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416986" o:spid="_x0000_s1027" type="#_x0000_t136" style="position:absolute;left:0;text-align:left;margin-left:0;margin-top:0;width:449.6pt;height:149.85pt;rotation:315;z-index:-25165824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3413E6">
      <w:fldChar w:fldCharType="begin"/>
    </w:r>
    <w:r w:rsidR="003413E6">
      <w:instrText xml:space="preserve"> </w:instrText>
    </w:r>
    <w:r w:rsidR="003413E6">
      <w:rPr>
        <w:rFonts w:hint="eastAsia"/>
      </w:rPr>
      <w:instrText>FILENAME \* MERGEFORMAT</w:instrText>
    </w:r>
    <w:r w:rsidR="003413E6">
      <w:instrText xml:space="preserve"> </w:instrText>
    </w:r>
    <w:r w:rsidR="003413E6">
      <w:fldChar w:fldCharType="separate"/>
    </w:r>
    <w:r w:rsidR="00AB172F">
      <w:rPr>
        <w:noProof/>
      </w:rPr>
      <w:t>L08_01教科書データ</w:t>
    </w:r>
    <w:r w:rsidR="003413E6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20F67" w14:textId="3656FF8E" w:rsidR="00016C50" w:rsidRDefault="00016C50">
    <w:pPr>
      <w:pStyle w:val="a7"/>
    </w:pPr>
    <w:r>
      <w:rPr>
        <w:noProof/>
      </w:rPr>
      <w:pict w14:anchorId="2F2841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416984" o:spid="_x0000_s1025" type="#_x0000_t136" style="position:absolute;left:0;text-align:left;margin-left:0;margin-top:0;width:449.6pt;height:149.85pt;rotation:315;z-index:-25165823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1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B3E"/>
    <w:rsid w:val="00002CE9"/>
    <w:rsid w:val="0001354D"/>
    <w:rsid w:val="000162A7"/>
    <w:rsid w:val="00016C50"/>
    <w:rsid w:val="00022F15"/>
    <w:rsid w:val="00030DF6"/>
    <w:rsid w:val="00056397"/>
    <w:rsid w:val="00064A70"/>
    <w:rsid w:val="00064E6B"/>
    <w:rsid w:val="000726C3"/>
    <w:rsid w:val="00077CB0"/>
    <w:rsid w:val="000815F7"/>
    <w:rsid w:val="00083C89"/>
    <w:rsid w:val="000A2770"/>
    <w:rsid w:val="000A4053"/>
    <w:rsid w:val="000C18D9"/>
    <w:rsid w:val="000C458F"/>
    <w:rsid w:val="000D09B5"/>
    <w:rsid w:val="000D0F47"/>
    <w:rsid w:val="000D7DF5"/>
    <w:rsid w:val="000E7E06"/>
    <w:rsid w:val="000F00E1"/>
    <w:rsid w:val="000F7362"/>
    <w:rsid w:val="001225D8"/>
    <w:rsid w:val="00124A3E"/>
    <w:rsid w:val="0016541D"/>
    <w:rsid w:val="0017029C"/>
    <w:rsid w:val="00192FED"/>
    <w:rsid w:val="001A3B9F"/>
    <w:rsid w:val="001C2AC3"/>
    <w:rsid w:val="001C3E9D"/>
    <w:rsid w:val="001F5334"/>
    <w:rsid w:val="00203899"/>
    <w:rsid w:val="00206F7C"/>
    <w:rsid w:val="00220AF4"/>
    <w:rsid w:val="002341A6"/>
    <w:rsid w:val="00234CE5"/>
    <w:rsid w:val="00253B3B"/>
    <w:rsid w:val="002649A0"/>
    <w:rsid w:val="0027159C"/>
    <w:rsid w:val="00284E36"/>
    <w:rsid w:val="002933B9"/>
    <w:rsid w:val="002B0B95"/>
    <w:rsid w:val="002E6394"/>
    <w:rsid w:val="00330E2A"/>
    <w:rsid w:val="003413E6"/>
    <w:rsid w:val="00361E58"/>
    <w:rsid w:val="00376153"/>
    <w:rsid w:val="003A1C35"/>
    <w:rsid w:val="003A2DD0"/>
    <w:rsid w:val="003A582D"/>
    <w:rsid w:val="00401FF0"/>
    <w:rsid w:val="00402FE9"/>
    <w:rsid w:val="00414392"/>
    <w:rsid w:val="004239B7"/>
    <w:rsid w:val="00431418"/>
    <w:rsid w:val="00437461"/>
    <w:rsid w:val="00441066"/>
    <w:rsid w:val="004471D1"/>
    <w:rsid w:val="00456835"/>
    <w:rsid w:val="004900EE"/>
    <w:rsid w:val="005072AB"/>
    <w:rsid w:val="00507470"/>
    <w:rsid w:val="00516C1C"/>
    <w:rsid w:val="005204A4"/>
    <w:rsid w:val="0053387D"/>
    <w:rsid w:val="005352B6"/>
    <w:rsid w:val="0056017D"/>
    <w:rsid w:val="0056294A"/>
    <w:rsid w:val="00564371"/>
    <w:rsid w:val="00585767"/>
    <w:rsid w:val="00593F87"/>
    <w:rsid w:val="00597595"/>
    <w:rsid w:val="005B12EE"/>
    <w:rsid w:val="005D6B00"/>
    <w:rsid w:val="00643DBF"/>
    <w:rsid w:val="00675F46"/>
    <w:rsid w:val="006816F4"/>
    <w:rsid w:val="00687393"/>
    <w:rsid w:val="00692544"/>
    <w:rsid w:val="0069254E"/>
    <w:rsid w:val="006A3144"/>
    <w:rsid w:val="006B768B"/>
    <w:rsid w:val="006C7967"/>
    <w:rsid w:val="006D7897"/>
    <w:rsid w:val="007064F6"/>
    <w:rsid w:val="00710D9A"/>
    <w:rsid w:val="0071342E"/>
    <w:rsid w:val="00713F2C"/>
    <w:rsid w:val="007557B4"/>
    <w:rsid w:val="00757007"/>
    <w:rsid w:val="00780168"/>
    <w:rsid w:val="007812AA"/>
    <w:rsid w:val="00795639"/>
    <w:rsid w:val="00796309"/>
    <w:rsid w:val="007A3871"/>
    <w:rsid w:val="007A5505"/>
    <w:rsid w:val="007E0838"/>
    <w:rsid w:val="00813DD7"/>
    <w:rsid w:val="00820FD2"/>
    <w:rsid w:val="008226D7"/>
    <w:rsid w:val="00832A71"/>
    <w:rsid w:val="008347DC"/>
    <w:rsid w:val="0086269D"/>
    <w:rsid w:val="00882AFB"/>
    <w:rsid w:val="008936E3"/>
    <w:rsid w:val="0089706B"/>
    <w:rsid w:val="008A63B9"/>
    <w:rsid w:val="008B7A4D"/>
    <w:rsid w:val="008F1A94"/>
    <w:rsid w:val="008F4BCA"/>
    <w:rsid w:val="00900543"/>
    <w:rsid w:val="0095060B"/>
    <w:rsid w:val="009637C0"/>
    <w:rsid w:val="009D1C80"/>
    <w:rsid w:val="009D35BD"/>
    <w:rsid w:val="009E3D1E"/>
    <w:rsid w:val="00A12F82"/>
    <w:rsid w:val="00A25084"/>
    <w:rsid w:val="00A26C14"/>
    <w:rsid w:val="00A43D7A"/>
    <w:rsid w:val="00A44407"/>
    <w:rsid w:val="00A473F8"/>
    <w:rsid w:val="00A52AA3"/>
    <w:rsid w:val="00A644F0"/>
    <w:rsid w:val="00AA3377"/>
    <w:rsid w:val="00AA4EC9"/>
    <w:rsid w:val="00AB172F"/>
    <w:rsid w:val="00AC5B3E"/>
    <w:rsid w:val="00AD4C3D"/>
    <w:rsid w:val="00AF1E8B"/>
    <w:rsid w:val="00B0427F"/>
    <w:rsid w:val="00B22016"/>
    <w:rsid w:val="00B441F6"/>
    <w:rsid w:val="00B4566F"/>
    <w:rsid w:val="00B55FA3"/>
    <w:rsid w:val="00B613C7"/>
    <w:rsid w:val="00B71C37"/>
    <w:rsid w:val="00B7393A"/>
    <w:rsid w:val="00B975D2"/>
    <w:rsid w:val="00BB02B4"/>
    <w:rsid w:val="00BB6F44"/>
    <w:rsid w:val="00BB7E12"/>
    <w:rsid w:val="00BC1C4E"/>
    <w:rsid w:val="00BC7F0D"/>
    <w:rsid w:val="00BD086D"/>
    <w:rsid w:val="00BD487E"/>
    <w:rsid w:val="00BE5B29"/>
    <w:rsid w:val="00BF6075"/>
    <w:rsid w:val="00C1001C"/>
    <w:rsid w:val="00C34A85"/>
    <w:rsid w:val="00C76789"/>
    <w:rsid w:val="00CB3306"/>
    <w:rsid w:val="00CB7C1E"/>
    <w:rsid w:val="00CC7FBF"/>
    <w:rsid w:val="00CD4671"/>
    <w:rsid w:val="00CF37E9"/>
    <w:rsid w:val="00D05235"/>
    <w:rsid w:val="00D248AF"/>
    <w:rsid w:val="00D82A07"/>
    <w:rsid w:val="00D9091C"/>
    <w:rsid w:val="00DC6110"/>
    <w:rsid w:val="00DD4BE7"/>
    <w:rsid w:val="00DE4C1F"/>
    <w:rsid w:val="00DE5ABE"/>
    <w:rsid w:val="00E22E8D"/>
    <w:rsid w:val="00E25036"/>
    <w:rsid w:val="00E334E9"/>
    <w:rsid w:val="00E523FE"/>
    <w:rsid w:val="00E55788"/>
    <w:rsid w:val="00E67720"/>
    <w:rsid w:val="00EA33F9"/>
    <w:rsid w:val="00EA7D03"/>
    <w:rsid w:val="00EC0FB0"/>
    <w:rsid w:val="00EF46DE"/>
    <w:rsid w:val="00F13B60"/>
    <w:rsid w:val="00F14574"/>
    <w:rsid w:val="00F6130B"/>
    <w:rsid w:val="00F61500"/>
    <w:rsid w:val="00F81618"/>
    <w:rsid w:val="00F977A0"/>
    <w:rsid w:val="00FC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1305B8"/>
  <w15:chartTrackingRefBased/>
  <w15:docId w15:val="{3E2B1470-7EA7-4221-A95B-63C14F88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B3E"/>
    <w:pPr>
      <w:widowControl w:val="0"/>
      <w:jc w:val="both"/>
    </w:pPr>
    <w:rPr>
      <w:rFonts w:ascii="游ゴシック" w:eastAsia="游ゴシック"/>
      <w:sz w:val="18"/>
    </w:rPr>
  </w:style>
  <w:style w:type="paragraph" w:styleId="1">
    <w:name w:val="heading 1"/>
    <w:basedOn w:val="a"/>
    <w:next w:val="a"/>
    <w:link w:val="10"/>
    <w:uiPriority w:val="9"/>
    <w:qFormat/>
    <w:rsid w:val="000D0F4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D0F4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2508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D0F47"/>
    <w:pPr>
      <w:spacing w:after="120"/>
      <w:jc w:val="left"/>
      <w:outlineLvl w:val="0"/>
    </w:pPr>
    <w:rPr>
      <w:rFonts w:ascii="游ゴシック Medium" w:eastAsia="游ゴシック Medium" w:hAnsiTheme="majorHAnsi" w:cstheme="majorBidi"/>
      <w:bCs/>
      <w:sz w:val="24"/>
      <w:szCs w:val="24"/>
    </w:rPr>
  </w:style>
  <w:style w:type="character" w:customStyle="1" w:styleId="a4">
    <w:name w:val="表題 (文字)"/>
    <w:basedOn w:val="a0"/>
    <w:link w:val="a3"/>
    <w:uiPriority w:val="10"/>
    <w:rsid w:val="000D0F47"/>
    <w:rPr>
      <w:rFonts w:ascii="游ゴシック Medium" w:eastAsia="游ゴシック Medium" w:hAnsiTheme="majorHAnsi" w:cstheme="majorBidi"/>
      <w:bCs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D0F47"/>
    <w:rPr>
      <w:rFonts w:asciiTheme="majorHAnsi" w:eastAsiaTheme="majorEastAsia" w:hAnsiTheme="majorHAnsi" w:cstheme="majorBidi"/>
      <w:sz w:val="18"/>
    </w:rPr>
  </w:style>
  <w:style w:type="character" w:customStyle="1" w:styleId="10">
    <w:name w:val="見出し 1 (文字)"/>
    <w:basedOn w:val="a0"/>
    <w:link w:val="1"/>
    <w:uiPriority w:val="9"/>
    <w:rsid w:val="000D0F47"/>
    <w:rPr>
      <w:rFonts w:asciiTheme="majorHAnsi" w:eastAsiaTheme="majorEastAsia" w:hAnsiTheme="majorHAnsi" w:cstheme="majorBidi"/>
      <w:sz w:val="24"/>
      <w:szCs w:val="24"/>
    </w:rPr>
  </w:style>
  <w:style w:type="table" w:styleId="a5">
    <w:name w:val="Table Grid"/>
    <w:basedOn w:val="a1"/>
    <w:uiPriority w:val="39"/>
    <w:rsid w:val="00490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6110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A25084"/>
    <w:rPr>
      <w:rFonts w:asciiTheme="majorHAnsi" w:eastAsiaTheme="majorEastAsia" w:hAnsiTheme="majorHAnsi" w:cstheme="majorBidi"/>
      <w:sz w:val="18"/>
    </w:rPr>
  </w:style>
  <w:style w:type="paragraph" w:styleId="a7">
    <w:name w:val="header"/>
    <w:basedOn w:val="a"/>
    <w:link w:val="a8"/>
    <w:uiPriority w:val="99"/>
    <w:unhideWhenUsed/>
    <w:rsid w:val="00361E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61E58"/>
    <w:rPr>
      <w:rFonts w:ascii="游ゴシック" w:eastAsia="游ゴシック"/>
      <w:sz w:val="18"/>
    </w:rPr>
  </w:style>
  <w:style w:type="paragraph" w:styleId="a9">
    <w:name w:val="footer"/>
    <w:basedOn w:val="a"/>
    <w:link w:val="aa"/>
    <w:uiPriority w:val="99"/>
    <w:unhideWhenUsed/>
    <w:rsid w:val="00361E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61E58"/>
    <w:rPr>
      <w:rFonts w:ascii="游ゴシック" w:eastAsia="游ゴシック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7E0838"/>
    <w:rPr>
      <w:rFonts w:asciiTheme="majorHAnsi" w:eastAsiaTheme="majorEastAsia" w:hAnsiTheme="majorHAnsi" w:cstheme="majorBidi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E08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B71E6-F51B-47FE-A3D5-13EF1D19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2025-01-30T01:23:00Z</cp:lastPrinted>
  <dcterms:created xsi:type="dcterms:W3CDTF">2025-05-21T10:25:00Z</dcterms:created>
  <dcterms:modified xsi:type="dcterms:W3CDTF">2025-05-21T10:25:00Z</dcterms:modified>
</cp:coreProperties>
</file>