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51C1FFB6" w:rsidR="008778EA" w:rsidRPr="00C84ECD" w:rsidRDefault="00D27B88" w:rsidP="0070306B">
      <w:pPr>
        <w:pStyle w:val="af4"/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4B61A2" wp14:editId="1A7BCCD9">
                <wp:simplePos x="0" y="0"/>
                <wp:positionH relativeFrom="margin">
                  <wp:align>right</wp:align>
                </wp:positionH>
                <wp:positionV relativeFrom="margin">
                  <wp:posOffset>-635</wp:posOffset>
                </wp:positionV>
                <wp:extent cx="1326515" cy="270510"/>
                <wp:effectExtent l="0" t="0" r="26035" b="15240"/>
                <wp:wrapSquare wrapText="bothSides"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6515" cy="270510"/>
                          <a:chOff x="0" y="0"/>
                          <a:chExt cx="944568" cy="270562"/>
                        </a:xfrm>
                      </wpg:grpSpPr>
                      <wps:wsp>
                        <wps:cNvPr id="4" name="四角形: 角を丸くする 4"/>
                        <wps:cNvSpPr/>
                        <wps:spPr>
                          <a:xfrm>
                            <a:off x="5011" y="0"/>
                            <a:ext cx="939557" cy="270562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2"/>
                        <wps:cNvSpPr txBox="1"/>
                        <wps:spPr>
                          <a:xfrm>
                            <a:off x="0" y="1078"/>
                            <a:ext cx="939026" cy="268005"/>
                          </a:xfrm>
                          <a:prstGeom prst="rect">
                            <a:avLst/>
                          </a:prstGeom>
                          <a:noFill/>
                          <a:ln w="25400" cap="rnd">
                            <a:noFill/>
                            <a:bevel/>
                          </a:ln>
                        </wps:spPr>
                        <wps:txbx>
                          <w:txbxContent>
                            <w:p w14:paraId="74D4DC31" w14:textId="77777777" w:rsidR="00D27B88" w:rsidRDefault="00D27B88" w:rsidP="00D27B88">
                              <w:pPr>
                                <w:spacing w:line="240" w:lineRule="exact"/>
                                <w:jc w:val="center"/>
                                <w:textAlignment w:val="center"/>
                                <w:rPr>
                                  <w:rFonts w:ascii="BIZ UDゴシック" w:eastAsia="BIZ UDゴシック" w:hAnsi="BIZ UDゴシック"/>
                                </w:rPr>
                              </w:pPr>
                              <w:r w:rsidRPr="00DD5C77">
                                <w:rPr>
                                  <w:rFonts w:ascii="BIZ UDゴシック" w:eastAsia="BIZ UDゴシック" w:hAnsi="BIZ UDゴシック" w:hint="eastAsia"/>
                                </w:rPr>
                                <w:t>思考</w:t>
                              </w:r>
                              <w:r>
                                <w:rPr>
                                  <w:rFonts w:ascii="BIZ UDゴシック" w:eastAsia="BIZ UDゴシック" w:hAnsi="BIZ UDゴシック" w:hint="eastAsia"/>
                                </w:rPr>
                                <w:t>・</w:t>
                              </w:r>
                              <w:r w:rsidRPr="00DD5C77">
                                <w:rPr>
                                  <w:rFonts w:ascii="BIZ UDゴシック" w:eastAsia="BIZ UDゴシック" w:hAnsi="BIZ UDゴシック" w:hint="eastAsia"/>
                                </w:rPr>
                                <w:t>判断</w:t>
                              </w:r>
                              <w:r>
                                <w:rPr>
                                  <w:rFonts w:ascii="BIZ UDゴシック" w:eastAsia="BIZ UDゴシック" w:hAnsi="BIZ UDゴシック" w:hint="eastAsia"/>
                                </w:rPr>
                                <w:t>・</w:t>
                              </w:r>
                              <w:r w:rsidRPr="00DD5C77">
                                <w:rPr>
                                  <w:rFonts w:ascii="BIZ UDゴシック" w:eastAsia="BIZ UDゴシック" w:hAnsi="BIZ UDゴシック" w:hint="eastAsia"/>
                                </w:rPr>
                                <w:t>表現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4B61A2" id="グループ化 3" o:spid="_x0000_s1026" style="position:absolute;left:0;text-align:left;margin-left:53.25pt;margin-top:-.05pt;width:104.45pt;height:21.3pt;z-index:251659264;mso-position-horizontal:right;mso-position-horizontal-relative:margin;mso-position-vertical-relative:margin;mso-height-relative:margin" coordsize="9445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">
                <v:roundrect id="四角形: 角を丸くする 4" o:spid="_x0000_s1027" style="position:absolute;left:50;width:9395;height:27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" fillcolor="#d8d8d8 [2732]" strokecolor="black [3213]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10;width:9390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" filled="f" stroked="f" strokeweight="2pt">
                  <v:stroke joinstyle="bevel" endcap="round"/>
                  <v:textbox>
                    <w:txbxContent>
                      <w:p w14:paraId="74D4DC31" w14:textId="77777777" w:rsidR="00D27B88" w:rsidRDefault="00D27B88" w:rsidP="00D27B88">
                        <w:pPr>
                          <w:spacing w:line="240" w:lineRule="exact"/>
                          <w:jc w:val="center"/>
                          <w:textAlignment w:val="center"/>
                          <w:rPr>
                            <w:rFonts w:ascii="BIZ UDゴシック" w:eastAsia="BIZ UDゴシック" w:hAnsi="BIZ UDゴシック"/>
                          </w:rPr>
                        </w:pPr>
                        <w:r w:rsidRPr="00DD5C77">
                          <w:rPr>
                            <w:rFonts w:ascii="BIZ UDゴシック" w:eastAsia="BIZ UDゴシック" w:hAnsi="BIZ UDゴシック" w:hint="eastAsia"/>
                          </w:rPr>
                          <w:t>思考</w:t>
                        </w:r>
                        <w:r>
                          <w:rPr>
                            <w:rFonts w:ascii="BIZ UDゴシック" w:eastAsia="BIZ UDゴシック" w:hAnsi="BIZ UDゴシック" w:hint="eastAsia"/>
                          </w:rPr>
                          <w:t>・</w:t>
                        </w:r>
                        <w:r w:rsidRPr="00DD5C77">
                          <w:rPr>
                            <w:rFonts w:ascii="BIZ UDゴシック" w:eastAsia="BIZ UDゴシック" w:hAnsi="BIZ UDゴシック" w:hint="eastAsia"/>
                          </w:rPr>
                          <w:t>判断</w:t>
                        </w:r>
                        <w:r>
                          <w:rPr>
                            <w:rFonts w:ascii="BIZ UDゴシック" w:eastAsia="BIZ UDゴシック" w:hAnsi="BIZ UDゴシック" w:hint="eastAsia"/>
                          </w:rPr>
                          <w:t>・</w:t>
                        </w:r>
                        <w:r w:rsidRPr="00DD5C77">
                          <w:rPr>
                            <w:rFonts w:ascii="BIZ UDゴシック" w:eastAsia="BIZ UDゴシック" w:hAnsi="BIZ UDゴシック" w:hint="eastAsia"/>
                          </w:rPr>
                          <w:t>表現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2A2C73">
        <w:rPr>
          <w:rFonts w:hint="eastAsia"/>
        </w:rPr>
        <w:t>定期試験案 ―</w:t>
      </w:r>
      <w:r w:rsidR="00673F89">
        <w:rPr>
          <w:rFonts w:hint="eastAsia"/>
        </w:rPr>
        <w:t>スピーキ</w:t>
      </w:r>
      <w:r w:rsidR="00AE5029">
        <w:rPr>
          <w:rFonts w:hint="eastAsia"/>
        </w:rPr>
        <w:t>ング</w:t>
      </w:r>
      <w:r w:rsidR="002A2C73">
        <w:rPr>
          <w:rFonts w:hint="eastAsia"/>
        </w:rPr>
        <w:t>―</w:t>
      </w:r>
    </w:p>
    <w:p w14:paraId="256DE6D1" w14:textId="3D507776" w:rsidR="002F4BDD" w:rsidRDefault="002F4BDD" w:rsidP="002A2C73">
      <w:pPr>
        <w:topLinePunct/>
      </w:pPr>
    </w:p>
    <w:p w14:paraId="4E4995A7" w14:textId="77777777" w:rsidR="00A426B2" w:rsidRPr="00A03C04" w:rsidRDefault="00A426B2" w:rsidP="00A426B2">
      <w:r w:rsidRPr="00A03C04">
        <w:rPr>
          <w:rFonts w:hint="eastAsia"/>
        </w:rPr>
        <w:t>【形式】</w:t>
      </w:r>
    </w:p>
    <w:p w14:paraId="77FF192E" w14:textId="77777777" w:rsidR="00A426B2" w:rsidRDefault="00A426B2" w:rsidP="00A426B2">
      <w:pPr>
        <w:ind w:leftChars="100" w:left="201"/>
      </w:pPr>
      <w:r w:rsidRPr="00A03C04">
        <w:rPr>
          <w:rFonts w:hint="eastAsia"/>
        </w:rPr>
        <w:t>面接形式</w:t>
      </w:r>
    </w:p>
    <w:p w14:paraId="10760109" w14:textId="3C58EB4A" w:rsidR="00A426B2" w:rsidRPr="00A03C04" w:rsidRDefault="00A426B2" w:rsidP="00A426B2">
      <w:pPr>
        <w:ind w:leftChars="100" w:left="201"/>
      </w:pPr>
      <w:r w:rsidRPr="00A03C04">
        <w:rPr>
          <w:rFonts w:hint="eastAsia"/>
        </w:rPr>
        <w:t>＊録画</w:t>
      </w:r>
      <w:r>
        <w:rPr>
          <w:rFonts w:hint="eastAsia"/>
        </w:rPr>
        <w:t>を利用するなど</w:t>
      </w:r>
      <w:r w:rsidR="001C2D54">
        <w:rPr>
          <w:rFonts w:hint="eastAsia"/>
        </w:rPr>
        <w:t>、状況に応じて工夫をしながらおこな</w:t>
      </w:r>
      <w:r w:rsidRPr="00A03C04">
        <w:rPr>
          <w:rFonts w:hint="eastAsia"/>
        </w:rPr>
        <w:t>ってください。</w:t>
      </w:r>
    </w:p>
    <w:p w14:paraId="1A126B8C" w14:textId="77777777" w:rsidR="00A426B2" w:rsidRDefault="00A426B2" w:rsidP="00A426B2">
      <w:pPr>
        <w:ind w:leftChars="100" w:left="201"/>
      </w:pPr>
    </w:p>
    <w:p w14:paraId="4FB492F4" w14:textId="77777777" w:rsidR="00A426B2" w:rsidRDefault="00A426B2" w:rsidP="00A426B2">
      <w:r w:rsidRPr="00737F99">
        <w:rPr>
          <w:rFonts w:hint="eastAsia"/>
        </w:rPr>
        <w:t>【実施方法】</w:t>
      </w:r>
    </w:p>
    <w:p w14:paraId="295B56C4" w14:textId="77777777" w:rsidR="00691081" w:rsidRDefault="00691081" w:rsidP="00691081">
      <w:pPr>
        <w:topLinePunct/>
        <w:ind w:leftChars="100" w:left="201"/>
      </w:pPr>
      <w:r>
        <w:rPr>
          <w:rFonts w:hint="eastAsia"/>
        </w:rPr>
        <w:t>以下の問題について</w:t>
      </w:r>
      <w:r w:rsidRPr="00A03C04">
        <w:rPr>
          <w:rFonts w:hint="eastAsia"/>
        </w:rPr>
        <w:t>生徒</w:t>
      </w:r>
      <w:r>
        <w:rPr>
          <w:rFonts w:hint="eastAsia"/>
        </w:rPr>
        <w:t>にスピーキングさせる</w:t>
      </w:r>
      <w:r w:rsidRPr="00A03C04">
        <w:rPr>
          <w:rFonts w:hint="eastAsia"/>
        </w:rPr>
        <w:t>。</w:t>
      </w:r>
    </w:p>
    <w:p w14:paraId="26BB0933" w14:textId="77777777" w:rsidR="00A426B2" w:rsidRPr="00691081" w:rsidRDefault="00A426B2" w:rsidP="00A426B2"/>
    <w:p w14:paraId="705CAD7C" w14:textId="6AB89270" w:rsidR="00A426B2" w:rsidRPr="00A03C04" w:rsidRDefault="00A426B2" w:rsidP="00A426B2">
      <w:r w:rsidRPr="00A03C04">
        <w:rPr>
          <w:rFonts w:hint="eastAsia"/>
        </w:rPr>
        <w:t>【問題】</w:t>
      </w:r>
    </w:p>
    <w:p w14:paraId="35D64C66" w14:textId="7F9437C6" w:rsidR="00A771AD" w:rsidRDefault="00A771AD" w:rsidP="00A771AD">
      <w:pPr>
        <w:ind w:leftChars="100" w:left="201"/>
      </w:pPr>
      <w:r>
        <w:t xml:space="preserve">Your teacher will ask you the </w:t>
      </w:r>
      <w:r w:rsidR="00754C5B">
        <w:t>following questions about latest products</w:t>
      </w:r>
      <w:r>
        <w:t>.</w:t>
      </w:r>
    </w:p>
    <w:p w14:paraId="7F0D7D54" w14:textId="77777777" w:rsidR="00A771AD" w:rsidRDefault="00A771AD" w:rsidP="00A771AD">
      <w:pPr>
        <w:ind w:leftChars="100" w:left="201"/>
      </w:pPr>
      <w:r>
        <w:t>You have one-minute preparation time.</w:t>
      </w:r>
    </w:p>
    <w:p w14:paraId="2E7E18BE" w14:textId="5177E15D" w:rsidR="00A771AD" w:rsidRDefault="00A771AD" w:rsidP="00A771AD">
      <w:pPr>
        <w:ind w:leftChars="100" w:left="201"/>
      </w:pPr>
      <w:r>
        <w:t>For question 3, you have 20 seconds to state your opinion.</w:t>
      </w:r>
    </w:p>
    <w:p w14:paraId="3687F85B" w14:textId="77777777" w:rsidR="00A771AD" w:rsidRDefault="00A771AD" w:rsidP="00A771AD">
      <w:pPr>
        <w:ind w:leftChars="100" w:left="201"/>
      </w:pPr>
    </w:p>
    <w:p w14:paraId="194F91E7" w14:textId="26A77355" w:rsidR="00A771AD" w:rsidRDefault="00754C5B" w:rsidP="00A771AD">
      <w:pPr>
        <w:ind w:leftChars="100" w:left="201"/>
      </w:pPr>
      <w:r>
        <w:t>1. Do you have any latest products</w:t>
      </w:r>
      <w:r w:rsidR="00A771AD">
        <w:t>?</w:t>
      </w:r>
    </w:p>
    <w:p w14:paraId="1C9D1267" w14:textId="51716C29" w:rsidR="00A771AD" w:rsidRDefault="00754C5B" w:rsidP="00A771AD">
      <w:pPr>
        <w:ind w:leftChars="100" w:left="201"/>
      </w:pPr>
      <w:r>
        <w:t xml:space="preserve">2. </w:t>
      </w:r>
      <w:r w:rsidR="00CA1A94">
        <w:t>Do you want to ride in an automatic parking function car</w:t>
      </w:r>
      <w:r w:rsidRPr="00754C5B">
        <w:t>?</w:t>
      </w:r>
    </w:p>
    <w:p w14:paraId="5BB78FC1" w14:textId="3FB7646C" w:rsidR="00A426B2" w:rsidRPr="00A03C04" w:rsidRDefault="00A771AD" w:rsidP="00A771AD">
      <w:pPr>
        <w:ind w:leftChars="100" w:left="201"/>
      </w:pPr>
      <w:r>
        <w:t>3. Do you think</w:t>
      </w:r>
      <w:r w:rsidR="00CA1A94">
        <w:t xml:space="preserve"> automatic parking function is much safer than an ordinary car</w:t>
      </w:r>
      <w:r>
        <w:t>?  Why or why not?</w:t>
      </w:r>
    </w:p>
    <w:p w14:paraId="2C12C0F9" w14:textId="77777777" w:rsidR="00A426B2" w:rsidRDefault="00A426B2" w:rsidP="00A426B2"/>
    <w:p w14:paraId="2A7FA003" w14:textId="77777777" w:rsidR="00A426B2" w:rsidRDefault="00A426B2" w:rsidP="00A426B2">
      <w:r>
        <w:rPr>
          <w:rFonts w:hint="eastAsia"/>
        </w:rPr>
        <w:t>【採点方法】</w:t>
      </w:r>
    </w:p>
    <w:p w14:paraId="36C0FDC3" w14:textId="253795EB" w:rsidR="006E0EE1" w:rsidRPr="00A426B2" w:rsidRDefault="00A426B2" w:rsidP="00A426B2">
      <w:pPr>
        <w:ind w:leftChars="100" w:left="201"/>
      </w:pPr>
      <w:r w:rsidRPr="00A03C04">
        <w:rPr>
          <w:rFonts w:hint="eastAsia"/>
        </w:rPr>
        <w:t>観点別評価</w:t>
      </w:r>
      <w:r w:rsidR="009B52DD">
        <w:rPr>
          <w:rFonts w:hint="eastAsia"/>
        </w:rPr>
        <w:t>基準表</w:t>
      </w:r>
      <w:r w:rsidR="00DF1649">
        <w:rPr>
          <w:rFonts w:hint="eastAsia"/>
        </w:rPr>
        <w:t>を用いておこな</w:t>
      </w:r>
      <w:r>
        <w:rPr>
          <w:rFonts w:hint="eastAsia"/>
        </w:rPr>
        <w:t>う</w:t>
      </w:r>
      <w:r w:rsidRPr="00A03C04">
        <w:rPr>
          <w:rFonts w:hint="eastAsia"/>
        </w:rPr>
        <w:t>。</w:t>
      </w:r>
    </w:p>
    <w:p w14:paraId="5513A753" w14:textId="6EE236D6" w:rsidR="00D35AC9" w:rsidRPr="00D35AC9" w:rsidRDefault="00D35AC9" w:rsidP="006E0EE1">
      <w:pPr>
        <w:spacing w:line="20" w:lineRule="exact"/>
      </w:pPr>
    </w:p>
    <w:sectPr w:rsidR="00D35AC9" w:rsidRPr="00D35AC9" w:rsidSect="00D35A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134" w:bottom="1134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9EAA" w14:textId="77777777" w:rsidR="00C6082E" w:rsidRDefault="00C6082E" w:rsidP="00AB19B2">
      <w:pPr>
        <w:spacing w:line="240" w:lineRule="auto"/>
      </w:pPr>
      <w:r>
        <w:separator/>
      </w:r>
    </w:p>
  </w:endnote>
  <w:endnote w:type="continuationSeparator" w:id="0">
    <w:p w14:paraId="5631A371" w14:textId="77777777" w:rsidR="00C6082E" w:rsidRDefault="00C6082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927A2" w14:textId="77777777" w:rsidR="005A6963" w:rsidRDefault="005A6963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48CA0" w14:textId="77777777" w:rsidR="005A6963" w:rsidRDefault="005A6963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D68C" w14:textId="77777777" w:rsidR="005A6963" w:rsidRDefault="005A696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4FFBB" w14:textId="77777777" w:rsidR="00C6082E" w:rsidRDefault="00C6082E" w:rsidP="00AB19B2">
      <w:pPr>
        <w:spacing w:line="240" w:lineRule="auto"/>
      </w:pPr>
      <w:r>
        <w:separator/>
      </w:r>
    </w:p>
  </w:footnote>
  <w:footnote w:type="continuationSeparator" w:id="0">
    <w:p w14:paraId="124B1D1C" w14:textId="77777777" w:rsidR="00C6082E" w:rsidRDefault="00C6082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B4BC4" w14:textId="7C5D03C0" w:rsidR="005A6963" w:rsidRDefault="00AE36A2">
    <w:pPr>
      <w:pStyle w:val="af7"/>
    </w:pPr>
    <w:r>
      <w:rPr>
        <w:noProof/>
      </w:rPr>
      <w:pict w14:anchorId="2ABEFF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2219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B3F8" w14:textId="095880FE" w:rsidR="005A33C8" w:rsidRPr="005A6963" w:rsidRDefault="00AE36A2" w:rsidP="005A6963">
    <w:pPr>
      <w:pStyle w:val="af7"/>
      <w:jc w:val="right"/>
    </w:pPr>
    <w:r>
      <w:rPr>
        <w:noProof/>
      </w:rPr>
      <w:pict w14:anchorId="317FA7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2220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  <w:r w:rsidR="005A6963" w:rsidRPr="005A6963">
      <w:rPr>
        <w:smallCaps/>
        <w:sz w:val="24"/>
        <w:szCs w:val="24"/>
      </w:rPr>
      <w:t>L08_P1_01定期試験案_スピーキング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CE18" w14:textId="11FEFEC3" w:rsidR="005A6963" w:rsidRDefault="00AE36A2">
    <w:pPr>
      <w:pStyle w:val="af7"/>
    </w:pPr>
    <w:r>
      <w:rPr>
        <w:noProof/>
      </w:rPr>
      <w:pict w14:anchorId="5FFD42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912218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bJ78Tg72ExJwe/Z0kBlrE2eOflvIlG3DlJ/paogNzFAvfUC73uiU5Ok203HyN9M+OY8xug96DHmb8VUQ+UVHkg==" w:salt="waak5jvsnoyHZjb2kC4h5A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64F76"/>
    <w:rsid w:val="000C4A79"/>
    <w:rsid w:val="000D142D"/>
    <w:rsid w:val="00102227"/>
    <w:rsid w:val="0010402A"/>
    <w:rsid w:val="00162A80"/>
    <w:rsid w:val="001A0AC1"/>
    <w:rsid w:val="001C2D54"/>
    <w:rsid w:val="001F67C9"/>
    <w:rsid w:val="002143D4"/>
    <w:rsid w:val="00216979"/>
    <w:rsid w:val="00234206"/>
    <w:rsid w:val="002A2C73"/>
    <w:rsid w:val="002A5997"/>
    <w:rsid w:val="002C27B3"/>
    <w:rsid w:val="002F40E2"/>
    <w:rsid w:val="002F4BDD"/>
    <w:rsid w:val="00324E0D"/>
    <w:rsid w:val="00331A63"/>
    <w:rsid w:val="003A47CB"/>
    <w:rsid w:val="0043246B"/>
    <w:rsid w:val="004500F5"/>
    <w:rsid w:val="004F3FD3"/>
    <w:rsid w:val="00535141"/>
    <w:rsid w:val="00537595"/>
    <w:rsid w:val="00540A83"/>
    <w:rsid w:val="00562B3B"/>
    <w:rsid w:val="00571E20"/>
    <w:rsid w:val="005A33C8"/>
    <w:rsid w:val="005A6963"/>
    <w:rsid w:val="00673F89"/>
    <w:rsid w:val="00681826"/>
    <w:rsid w:val="00682F5D"/>
    <w:rsid w:val="00691081"/>
    <w:rsid w:val="006E0EE1"/>
    <w:rsid w:val="006F4C90"/>
    <w:rsid w:val="0070306B"/>
    <w:rsid w:val="00720F71"/>
    <w:rsid w:val="00734AD2"/>
    <w:rsid w:val="00754C5B"/>
    <w:rsid w:val="00754CD7"/>
    <w:rsid w:val="0076683A"/>
    <w:rsid w:val="00772B02"/>
    <w:rsid w:val="007C288E"/>
    <w:rsid w:val="007D223F"/>
    <w:rsid w:val="0085661C"/>
    <w:rsid w:val="008778EA"/>
    <w:rsid w:val="008D2374"/>
    <w:rsid w:val="008F0B4D"/>
    <w:rsid w:val="00900751"/>
    <w:rsid w:val="00925141"/>
    <w:rsid w:val="00952F66"/>
    <w:rsid w:val="00981299"/>
    <w:rsid w:val="009B52DD"/>
    <w:rsid w:val="009B61CA"/>
    <w:rsid w:val="009D6C36"/>
    <w:rsid w:val="00A16815"/>
    <w:rsid w:val="00A426B2"/>
    <w:rsid w:val="00A734A7"/>
    <w:rsid w:val="00A771AD"/>
    <w:rsid w:val="00AB19B2"/>
    <w:rsid w:val="00AD3435"/>
    <w:rsid w:val="00AE36A2"/>
    <w:rsid w:val="00AE5029"/>
    <w:rsid w:val="00B34965"/>
    <w:rsid w:val="00B4325A"/>
    <w:rsid w:val="00C102B9"/>
    <w:rsid w:val="00C6082E"/>
    <w:rsid w:val="00C7441D"/>
    <w:rsid w:val="00C84ECD"/>
    <w:rsid w:val="00CA04F0"/>
    <w:rsid w:val="00CA1A94"/>
    <w:rsid w:val="00CA21C2"/>
    <w:rsid w:val="00CF50D8"/>
    <w:rsid w:val="00D05BC2"/>
    <w:rsid w:val="00D27B88"/>
    <w:rsid w:val="00D35AC9"/>
    <w:rsid w:val="00DD6A2E"/>
    <w:rsid w:val="00DF1649"/>
    <w:rsid w:val="00DF183B"/>
    <w:rsid w:val="00E40769"/>
    <w:rsid w:val="00E46094"/>
    <w:rsid w:val="00E769A6"/>
    <w:rsid w:val="00E857E5"/>
    <w:rsid w:val="00EC0BA5"/>
    <w:rsid w:val="00F2340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73</Words>
  <Characters>417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2022-02-17T02:13:00Z</cp:lastPrinted>
  <dcterms:created xsi:type="dcterms:W3CDTF">2025-05-21T10:16:00Z</dcterms:created>
  <dcterms:modified xsi:type="dcterms:W3CDTF">2025-05-21T10:16:00Z</dcterms:modified>
</cp:coreProperties>
</file>