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8CDFA" w14:textId="77777777" w:rsidR="00CE2A3B" w:rsidRPr="00CE2A3B" w:rsidRDefault="00CE2A3B" w:rsidP="00CE2A3B">
      <w:pPr>
        <w:spacing w:line="0" w:lineRule="atLeast"/>
        <w:rPr>
          <w:rFonts w:ascii="Century" w:eastAsia="ＭＳ 明朝" w:hAnsi="Century"/>
        </w:rPr>
      </w:pPr>
      <w:r w:rsidRPr="00CE2A3B">
        <w:rPr>
          <w:rFonts w:ascii="Century" w:eastAsia="ＭＳ 明朝" w:hAnsi="Century"/>
        </w:rPr>
        <w:t>Lesson 4</w:t>
      </w:r>
      <w:r w:rsidRPr="00CE2A3B">
        <w:rPr>
          <w:rFonts w:ascii="Century" w:hAnsi="Century"/>
          <w:szCs w:val="21"/>
        </w:rPr>
        <w:t xml:space="preserve">　</w:t>
      </w:r>
      <w:r w:rsidRPr="00CE2A3B">
        <w:rPr>
          <w:rFonts w:ascii="Century" w:hAnsi="Century"/>
          <w:szCs w:val="21"/>
        </w:rPr>
        <w:t xml:space="preserve">Massages from </w:t>
      </w:r>
      <w:r w:rsidRPr="00CE2A3B">
        <w:rPr>
          <w:rFonts w:ascii="Century" w:hAnsi="Century"/>
          <w:i/>
          <w:iCs/>
          <w:szCs w:val="21"/>
        </w:rPr>
        <w:t>Winnie-the-Pooh</w:t>
      </w:r>
    </w:p>
    <w:p w14:paraId="6AA2E395" w14:textId="77777777" w:rsidR="00CE2A3B" w:rsidRPr="00CE2A3B" w:rsidRDefault="00CE2A3B" w:rsidP="00CE2A3B">
      <w:pPr>
        <w:spacing w:line="0" w:lineRule="atLeast"/>
        <w:rPr>
          <w:rFonts w:ascii="Century" w:eastAsia="ＭＳ 明朝" w:hAnsi="Century"/>
        </w:rPr>
      </w:pPr>
      <w:r w:rsidRPr="00CE2A3B">
        <w:rPr>
          <w:rFonts w:ascii="Century" w:eastAsia="ＭＳ 明朝" w:hAnsi="Century"/>
        </w:rPr>
        <w:t>Activity Corner</w:t>
      </w:r>
      <w:r w:rsidRPr="00CE2A3B">
        <w:rPr>
          <w:rFonts w:ascii="Century" w:eastAsia="ＭＳ 明朝" w:hAnsi="Century"/>
        </w:rPr>
        <w:t>ルーブリック案</w:t>
      </w:r>
    </w:p>
    <w:p w14:paraId="0601BD66" w14:textId="77777777" w:rsidR="00CE2A3B" w:rsidRPr="00CE2A3B" w:rsidRDefault="00CE2A3B" w:rsidP="00CE2A3B">
      <w:pPr>
        <w:rPr>
          <w:rFonts w:ascii="Century" w:eastAsia="ＭＳ 明朝" w:hAnsi="Century"/>
        </w:rPr>
      </w:pPr>
    </w:p>
    <w:tbl>
      <w:tblPr>
        <w:tblStyle w:val="a3"/>
        <w:tblW w:w="0" w:type="auto"/>
        <w:tblLook w:val="04A0" w:firstRow="1" w:lastRow="0" w:firstColumn="1" w:lastColumn="0" w:noHBand="0" w:noVBand="1"/>
      </w:tblPr>
      <w:tblGrid>
        <w:gridCol w:w="1555"/>
        <w:gridCol w:w="2905"/>
        <w:gridCol w:w="2906"/>
        <w:gridCol w:w="1502"/>
      </w:tblGrid>
      <w:tr w:rsidR="00CE2A3B" w:rsidRPr="00CE2A3B" w14:paraId="6CD10218" w14:textId="77777777" w:rsidTr="00324DC8">
        <w:trPr>
          <w:trHeight w:val="324"/>
        </w:trPr>
        <w:tc>
          <w:tcPr>
            <w:tcW w:w="1555" w:type="dxa"/>
            <w:shd w:val="clear" w:color="auto" w:fill="BFBFBF" w:themeFill="background1" w:themeFillShade="BF"/>
          </w:tcPr>
          <w:p w14:paraId="0BCBA59C" w14:textId="77777777" w:rsidR="00CE2A3B" w:rsidRPr="00CE2A3B" w:rsidRDefault="00CE2A3B" w:rsidP="00324DC8">
            <w:pPr>
              <w:jc w:val="left"/>
              <w:rPr>
                <w:rFonts w:ascii="Century" w:eastAsia="ＭＳ 明朝" w:hAnsi="Century"/>
              </w:rPr>
            </w:pPr>
          </w:p>
        </w:tc>
        <w:tc>
          <w:tcPr>
            <w:tcW w:w="2905" w:type="dxa"/>
            <w:shd w:val="clear" w:color="auto" w:fill="BFBFBF" w:themeFill="background1" w:themeFillShade="BF"/>
            <w:vAlign w:val="center"/>
          </w:tcPr>
          <w:p w14:paraId="1E9D03F3" w14:textId="77777777" w:rsidR="00CE2A3B" w:rsidRPr="00CE2A3B" w:rsidRDefault="00CE2A3B" w:rsidP="00324DC8">
            <w:pPr>
              <w:jc w:val="center"/>
              <w:rPr>
                <w:rFonts w:ascii="Century" w:eastAsia="ＭＳ 明朝" w:hAnsi="Century"/>
              </w:rPr>
            </w:pPr>
            <w:r w:rsidRPr="00CE2A3B">
              <w:rPr>
                <w:rFonts w:ascii="Century" w:eastAsia="ＭＳ 明朝" w:hAnsi="Century"/>
              </w:rPr>
              <w:t>A</w:t>
            </w:r>
          </w:p>
        </w:tc>
        <w:tc>
          <w:tcPr>
            <w:tcW w:w="2906" w:type="dxa"/>
            <w:shd w:val="clear" w:color="auto" w:fill="BFBFBF" w:themeFill="background1" w:themeFillShade="BF"/>
            <w:vAlign w:val="center"/>
          </w:tcPr>
          <w:p w14:paraId="08AD568D" w14:textId="77777777" w:rsidR="00CE2A3B" w:rsidRPr="00CE2A3B" w:rsidRDefault="00CE2A3B" w:rsidP="00324DC8">
            <w:pPr>
              <w:jc w:val="center"/>
              <w:rPr>
                <w:rFonts w:ascii="Century" w:eastAsia="ＭＳ 明朝" w:hAnsi="Century"/>
              </w:rPr>
            </w:pPr>
            <w:r w:rsidRPr="00CE2A3B">
              <w:rPr>
                <w:rFonts w:ascii="Century" w:eastAsia="ＭＳ 明朝" w:hAnsi="Century"/>
              </w:rPr>
              <w:t>B</w:t>
            </w:r>
          </w:p>
        </w:tc>
        <w:tc>
          <w:tcPr>
            <w:tcW w:w="1502" w:type="dxa"/>
            <w:shd w:val="clear" w:color="auto" w:fill="BFBFBF" w:themeFill="background1" w:themeFillShade="BF"/>
            <w:vAlign w:val="center"/>
          </w:tcPr>
          <w:p w14:paraId="7CDE0775" w14:textId="77777777" w:rsidR="00CE2A3B" w:rsidRPr="00CE2A3B" w:rsidRDefault="00CE2A3B" w:rsidP="00324DC8">
            <w:pPr>
              <w:jc w:val="center"/>
              <w:rPr>
                <w:rFonts w:ascii="Century" w:eastAsia="ＭＳ 明朝" w:hAnsi="Century"/>
              </w:rPr>
            </w:pPr>
            <w:r w:rsidRPr="00CE2A3B">
              <w:rPr>
                <w:rFonts w:ascii="Century" w:eastAsia="ＭＳ 明朝" w:hAnsi="Century"/>
              </w:rPr>
              <w:t>C</w:t>
            </w:r>
          </w:p>
        </w:tc>
      </w:tr>
      <w:tr w:rsidR="00CE2A3B" w:rsidRPr="00CE2A3B" w14:paraId="1CEC17E3" w14:textId="77777777" w:rsidTr="00324DC8">
        <w:tc>
          <w:tcPr>
            <w:tcW w:w="1555" w:type="dxa"/>
            <w:shd w:val="clear" w:color="auto" w:fill="BFBFBF" w:themeFill="background1" w:themeFillShade="BF"/>
            <w:vAlign w:val="center"/>
          </w:tcPr>
          <w:p w14:paraId="294A56D2" w14:textId="77777777" w:rsidR="00CE2A3B" w:rsidRPr="00CE2A3B" w:rsidRDefault="00CE2A3B" w:rsidP="00324DC8">
            <w:pPr>
              <w:jc w:val="left"/>
              <w:rPr>
                <w:rFonts w:ascii="Century" w:eastAsia="ＭＳ 明朝" w:hAnsi="Century"/>
              </w:rPr>
            </w:pPr>
            <w:r w:rsidRPr="00CE2A3B">
              <w:rPr>
                <w:rFonts w:ascii="Century" w:eastAsia="ＭＳ 明朝" w:hAnsi="Century"/>
              </w:rPr>
              <w:t>知識・技能</w:t>
            </w:r>
          </w:p>
          <w:p w14:paraId="23F172C2" w14:textId="77777777" w:rsidR="00CE2A3B" w:rsidRPr="00CE2A3B" w:rsidRDefault="00CE2A3B" w:rsidP="00324DC8">
            <w:pPr>
              <w:ind w:firstLineChars="400" w:firstLine="840"/>
              <w:jc w:val="left"/>
              <w:rPr>
                <w:rFonts w:ascii="Century" w:eastAsia="ＭＳ 明朝" w:hAnsi="Century"/>
              </w:rPr>
            </w:pPr>
            <w:r w:rsidRPr="00CE2A3B">
              <w:rPr>
                <w:rFonts w:ascii="ＭＳ 明朝" w:eastAsia="ＭＳ 明朝" w:hAnsi="ＭＳ 明朝" w:cs="ＭＳ 明朝" w:hint="eastAsia"/>
              </w:rPr>
              <w:t>※</w:t>
            </w:r>
            <w:r w:rsidRPr="00CE2A3B">
              <w:rPr>
                <w:rFonts w:ascii="Century" w:eastAsia="ＭＳ 明朝" w:hAnsi="Century"/>
              </w:rPr>
              <w:t>1</w:t>
            </w:r>
          </w:p>
        </w:tc>
        <w:tc>
          <w:tcPr>
            <w:tcW w:w="2905" w:type="dxa"/>
          </w:tcPr>
          <w:p w14:paraId="00CC465C" w14:textId="77777777" w:rsidR="00CE2A3B" w:rsidRPr="00CE2A3B" w:rsidRDefault="00CE2A3B" w:rsidP="00324DC8">
            <w:pPr>
              <w:jc w:val="left"/>
              <w:rPr>
                <w:rFonts w:ascii="Century" w:eastAsia="ＭＳ 明朝" w:hAnsi="Century"/>
                <w:sz w:val="20"/>
                <w:szCs w:val="21"/>
              </w:rPr>
            </w:pPr>
            <w:r w:rsidRPr="00CE2A3B">
              <w:rPr>
                <w:rFonts w:ascii="Century" w:eastAsia="ＭＳ 明朝" w:hAnsi="Century"/>
                <w:sz w:val="20"/>
                <w:szCs w:val="21"/>
              </w:rPr>
              <w:t>・語彙や表現を適切に使用</w:t>
            </w:r>
          </w:p>
          <w:p w14:paraId="37B3EEA5" w14:textId="77777777" w:rsidR="00CE2A3B" w:rsidRPr="00CE2A3B" w:rsidRDefault="00CE2A3B" w:rsidP="00324DC8">
            <w:pPr>
              <w:jc w:val="left"/>
              <w:rPr>
                <w:rFonts w:ascii="Century" w:eastAsia="ＭＳ 明朝" w:hAnsi="Century"/>
                <w:sz w:val="20"/>
                <w:szCs w:val="21"/>
              </w:rPr>
            </w:pPr>
            <w:r w:rsidRPr="00CE2A3B">
              <w:rPr>
                <w:rFonts w:ascii="Century" w:eastAsia="ＭＳ 明朝" w:hAnsi="Century"/>
                <w:sz w:val="20"/>
                <w:szCs w:val="21"/>
              </w:rPr>
              <w:t>している。</w:t>
            </w:r>
          </w:p>
          <w:p w14:paraId="0CD704C4" w14:textId="77777777" w:rsidR="00CE2A3B" w:rsidRPr="00CE2A3B" w:rsidRDefault="00CE2A3B" w:rsidP="00324DC8">
            <w:pPr>
              <w:jc w:val="left"/>
              <w:rPr>
                <w:rFonts w:ascii="Century" w:eastAsia="ＭＳ 明朝" w:hAnsi="Century"/>
                <w:sz w:val="20"/>
                <w:szCs w:val="21"/>
              </w:rPr>
            </w:pPr>
            <w:r w:rsidRPr="00CE2A3B">
              <w:rPr>
                <w:rFonts w:ascii="Century" w:eastAsia="ＭＳ 明朝" w:hAnsi="Century"/>
                <w:sz w:val="20"/>
                <w:szCs w:val="21"/>
              </w:rPr>
              <w:t>・聞き手にわかりやすい音声等で話して伝えている。</w:t>
            </w:r>
          </w:p>
        </w:tc>
        <w:tc>
          <w:tcPr>
            <w:tcW w:w="2906" w:type="dxa"/>
          </w:tcPr>
          <w:p w14:paraId="2FDE8375" w14:textId="77777777" w:rsidR="00CE2A3B" w:rsidRPr="00CE2A3B" w:rsidRDefault="00CE2A3B" w:rsidP="00324DC8">
            <w:pPr>
              <w:jc w:val="left"/>
              <w:rPr>
                <w:rFonts w:ascii="Century" w:eastAsia="ＭＳ 明朝" w:hAnsi="Century"/>
                <w:sz w:val="20"/>
                <w:szCs w:val="21"/>
              </w:rPr>
            </w:pPr>
            <w:r w:rsidRPr="00CE2A3B">
              <w:rPr>
                <w:rFonts w:ascii="Century" w:eastAsia="ＭＳ 明朝" w:hAnsi="Century"/>
                <w:sz w:val="20"/>
                <w:szCs w:val="21"/>
              </w:rPr>
              <w:t>・多少の誤りはあるが，理解に支障のない程度の語彙や表現を使用している。</w:t>
            </w:r>
          </w:p>
          <w:p w14:paraId="0665F873" w14:textId="77777777" w:rsidR="00CE2A3B" w:rsidRPr="00CE2A3B" w:rsidRDefault="00CE2A3B" w:rsidP="00324DC8">
            <w:pPr>
              <w:jc w:val="left"/>
              <w:rPr>
                <w:rFonts w:ascii="Century" w:eastAsia="ＭＳ 明朝" w:hAnsi="Century"/>
                <w:sz w:val="20"/>
                <w:szCs w:val="21"/>
              </w:rPr>
            </w:pPr>
            <w:r w:rsidRPr="00CE2A3B">
              <w:rPr>
                <w:rFonts w:ascii="Century" w:eastAsia="ＭＳ 明朝" w:hAnsi="Century"/>
                <w:sz w:val="20"/>
                <w:szCs w:val="21"/>
              </w:rPr>
              <w:t>・理解に支障のない程度の音声等で話している。</w:t>
            </w:r>
          </w:p>
        </w:tc>
        <w:tc>
          <w:tcPr>
            <w:tcW w:w="1502" w:type="dxa"/>
          </w:tcPr>
          <w:p w14:paraId="10F8F832" w14:textId="77777777" w:rsidR="00CE2A3B" w:rsidRPr="00CE2A3B" w:rsidRDefault="00CE2A3B" w:rsidP="00324DC8">
            <w:pPr>
              <w:jc w:val="left"/>
              <w:rPr>
                <w:rFonts w:ascii="Century" w:eastAsia="ＭＳ 明朝" w:hAnsi="Century"/>
                <w:sz w:val="20"/>
                <w:szCs w:val="21"/>
              </w:rPr>
            </w:pPr>
            <w:r w:rsidRPr="00CE2A3B">
              <w:rPr>
                <w:rFonts w:ascii="Century" w:eastAsia="ＭＳ 明朝" w:hAnsi="Century"/>
                <w:sz w:val="20"/>
                <w:szCs w:val="21"/>
              </w:rPr>
              <w:t>B</w:t>
            </w:r>
            <w:r w:rsidRPr="00CE2A3B">
              <w:rPr>
                <w:rFonts w:ascii="Century" w:eastAsia="ＭＳ 明朝" w:hAnsi="Century"/>
                <w:sz w:val="20"/>
                <w:szCs w:val="21"/>
              </w:rPr>
              <w:t>を満たして</w:t>
            </w:r>
          </w:p>
          <w:p w14:paraId="3A565448" w14:textId="77777777" w:rsidR="00CE2A3B" w:rsidRPr="00CE2A3B" w:rsidRDefault="00CE2A3B" w:rsidP="00324DC8">
            <w:pPr>
              <w:jc w:val="left"/>
              <w:rPr>
                <w:rFonts w:ascii="Century" w:eastAsia="ＭＳ 明朝" w:hAnsi="Century"/>
                <w:sz w:val="20"/>
                <w:szCs w:val="21"/>
              </w:rPr>
            </w:pPr>
            <w:r w:rsidRPr="00CE2A3B">
              <w:rPr>
                <w:rFonts w:ascii="Century" w:eastAsia="ＭＳ 明朝" w:hAnsi="Century"/>
                <w:sz w:val="20"/>
                <w:szCs w:val="21"/>
              </w:rPr>
              <w:t>いない。</w:t>
            </w:r>
          </w:p>
        </w:tc>
      </w:tr>
      <w:tr w:rsidR="00CE2A3B" w:rsidRPr="00CE2A3B" w14:paraId="7C6FBEF0" w14:textId="77777777" w:rsidTr="00324DC8">
        <w:tc>
          <w:tcPr>
            <w:tcW w:w="1555" w:type="dxa"/>
            <w:shd w:val="clear" w:color="auto" w:fill="BFBFBF" w:themeFill="background1" w:themeFillShade="BF"/>
            <w:vAlign w:val="center"/>
          </w:tcPr>
          <w:p w14:paraId="285D2F1E" w14:textId="77777777" w:rsidR="00CE2A3B" w:rsidRPr="00CE2A3B" w:rsidRDefault="00CE2A3B" w:rsidP="00324DC8">
            <w:pPr>
              <w:jc w:val="left"/>
              <w:rPr>
                <w:rFonts w:ascii="Century" w:eastAsia="ＭＳ 明朝" w:hAnsi="Century"/>
              </w:rPr>
            </w:pPr>
            <w:r w:rsidRPr="00CE2A3B">
              <w:rPr>
                <w:rFonts w:ascii="Century" w:eastAsia="ＭＳ 明朝" w:hAnsi="Century"/>
              </w:rPr>
              <w:t xml:space="preserve">思考・判断・表現　　</w:t>
            </w:r>
            <w:r w:rsidRPr="00CE2A3B">
              <w:rPr>
                <w:rFonts w:ascii="ＭＳ 明朝" w:eastAsia="ＭＳ 明朝" w:hAnsi="ＭＳ 明朝" w:cs="ＭＳ 明朝" w:hint="eastAsia"/>
              </w:rPr>
              <w:t>※</w:t>
            </w:r>
            <w:r w:rsidRPr="00CE2A3B">
              <w:rPr>
                <w:rFonts w:ascii="Century" w:eastAsia="ＭＳ 明朝" w:hAnsi="Century"/>
              </w:rPr>
              <w:t>2</w:t>
            </w:r>
          </w:p>
        </w:tc>
        <w:tc>
          <w:tcPr>
            <w:tcW w:w="2905" w:type="dxa"/>
          </w:tcPr>
          <w:p w14:paraId="19E54899" w14:textId="77777777" w:rsidR="00CE2A3B" w:rsidRPr="00CE2A3B" w:rsidRDefault="00CE2A3B" w:rsidP="00324DC8">
            <w:pPr>
              <w:jc w:val="left"/>
              <w:rPr>
                <w:rFonts w:ascii="Century" w:eastAsia="ＭＳ 明朝" w:hAnsi="Century"/>
                <w:sz w:val="20"/>
                <w:szCs w:val="21"/>
              </w:rPr>
            </w:pPr>
            <w:r w:rsidRPr="00CE2A3B">
              <w:rPr>
                <w:rFonts w:ascii="Century" w:eastAsia="ＭＳ 明朝" w:hAnsi="Century"/>
                <w:sz w:val="20"/>
                <w:szCs w:val="21"/>
              </w:rPr>
              <w:t>留学生に紹介する日本の物語について，十分な情報でわかりやすく自分の意見と物語の内容を述べている。</w:t>
            </w:r>
          </w:p>
        </w:tc>
        <w:tc>
          <w:tcPr>
            <w:tcW w:w="2906" w:type="dxa"/>
          </w:tcPr>
          <w:p w14:paraId="0C1EDFFD" w14:textId="77777777" w:rsidR="00CE2A3B" w:rsidRPr="00CE2A3B" w:rsidRDefault="00CE2A3B" w:rsidP="00324DC8">
            <w:pPr>
              <w:jc w:val="left"/>
              <w:rPr>
                <w:rFonts w:ascii="Century" w:eastAsia="ＭＳ 明朝" w:hAnsi="Century"/>
                <w:sz w:val="20"/>
                <w:szCs w:val="21"/>
              </w:rPr>
            </w:pPr>
            <w:r w:rsidRPr="00CE2A3B">
              <w:rPr>
                <w:rFonts w:ascii="Century" w:eastAsia="ＭＳ 明朝" w:hAnsi="Century"/>
                <w:sz w:val="20"/>
                <w:szCs w:val="21"/>
              </w:rPr>
              <w:t>留学生に紹介する日本の物語について，自分の意見と物語の内容を述べている。</w:t>
            </w:r>
          </w:p>
        </w:tc>
        <w:tc>
          <w:tcPr>
            <w:tcW w:w="1502" w:type="dxa"/>
          </w:tcPr>
          <w:p w14:paraId="1783AE8D" w14:textId="77777777" w:rsidR="00CE2A3B" w:rsidRPr="00CE2A3B" w:rsidRDefault="00CE2A3B" w:rsidP="00324DC8">
            <w:pPr>
              <w:jc w:val="left"/>
              <w:rPr>
                <w:rFonts w:ascii="Century" w:eastAsia="ＭＳ 明朝" w:hAnsi="Century"/>
                <w:sz w:val="20"/>
                <w:szCs w:val="21"/>
              </w:rPr>
            </w:pPr>
            <w:r w:rsidRPr="00CE2A3B">
              <w:rPr>
                <w:rFonts w:ascii="Century" w:eastAsia="ＭＳ 明朝" w:hAnsi="Century"/>
                <w:sz w:val="20"/>
                <w:szCs w:val="21"/>
              </w:rPr>
              <w:t>B</w:t>
            </w:r>
            <w:r w:rsidRPr="00CE2A3B">
              <w:rPr>
                <w:rFonts w:ascii="Century" w:eastAsia="ＭＳ 明朝" w:hAnsi="Century"/>
                <w:sz w:val="20"/>
                <w:szCs w:val="21"/>
              </w:rPr>
              <w:t>を満たして</w:t>
            </w:r>
          </w:p>
          <w:p w14:paraId="31CC0F32" w14:textId="77777777" w:rsidR="00CE2A3B" w:rsidRPr="00CE2A3B" w:rsidRDefault="00CE2A3B" w:rsidP="00324DC8">
            <w:pPr>
              <w:jc w:val="left"/>
              <w:rPr>
                <w:rFonts w:ascii="Century" w:eastAsia="ＭＳ 明朝" w:hAnsi="Century"/>
                <w:sz w:val="20"/>
                <w:szCs w:val="21"/>
              </w:rPr>
            </w:pPr>
            <w:r w:rsidRPr="00CE2A3B">
              <w:rPr>
                <w:rFonts w:ascii="Century" w:eastAsia="ＭＳ 明朝" w:hAnsi="Century"/>
                <w:sz w:val="20"/>
                <w:szCs w:val="21"/>
              </w:rPr>
              <w:t>いない。</w:t>
            </w:r>
          </w:p>
        </w:tc>
      </w:tr>
      <w:tr w:rsidR="00CE2A3B" w:rsidRPr="00CE2A3B" w14:paraId="4BD16584" w14:textId="77777777" w:rsidTr="00324DC8">
        <w:tc>
          <w:tcPr>
            <w:tcW w:w="1555" w:type="dxa"/>
            <w:shd w:val="clear" w:color="auto" w:fill="BFBFBF" w:themeFill="background1" w:themeFillShade="BF"/>
            <w:vAlign w:val="center"/>
          </w:tcPr>
          <w:p w14:paraId="65FCEBDB" w14:textId="77777777" w:rsidR="00CE2A3B" w:rsidRPr="00CE2A3B" w:rsidRDefault="00CE2A3B" w:rsidP="00324DC8">
            <w:pPr>
              <w:jc w:val="left"/>
              <w:rPr>
                <w:rFonts w:ascii="Century" w:eastAsia="ＭＳ 明朝" w:hAnsi="Century"/>
              </w:rPr>
            </w:pPr>
            <w:r w:rsidRPr="00CE2A3B">
              <w:rPr>
                <w:rFonts w:ascii="Century" w:eastAsia="ＭＳ 明朝" w:hAnsi="Century"/>
              </w:rPr>
              <w:t>主体的に学習に取り組む</w:t>
            </w:r>
          </w:p>
          <w:p w14:paraId="32F11557" w14:textId="77777777" w:rsidR="00CE2A3B" w:rsidRPr="00CE2A3B" w:rsidRDefault="00CE2A3B" w:rsidP="00324DC8">
            <w:pPr>
              <w:jc w:val="left"/>
              <w:rPr>
                <w:rFonts w:ascii="Century" w:eastAsia="ＭＳ 明朝" w:hAnsi="Century"/>
              </w:rPr>
            </w:pPr>
            <w:r w:rsidRPr="00CE2A3B">
              <w:rPr>
                <w:rFonts w:ascii="Century" w:eastAsia="ＭＳ 明朝" w:hAnsi="Century"/>
              </w:rPr>
              <w:t xml:space="preserve">態度　　</w:t>
            </w:r>
            <w:r w:rsidRPr="00CE2A3B">
              <w:rPr>
                <w:rFonts w:ascii="ＭＳ 明朝" w:eastAsia="ＭＳ 明朝" w:hAnsi="ＭＳ 明朝" w:cs="ＭＳ 明朝" w:hint="eastAsia"/>
              </w:rPr>
              <w:t>※</w:t>
            </w:r>
            <w:r w:rsidRPr="00CE2A3B">
              <w:rPr>
                <w:rFonts w:ascii="Century" w:eastAsia="ＭＳ 明朝" w:hAnsi="Century"/>
              </w:rPr>
              <w:t>3</w:t>
            </w:r>
          </w:p>
        </w:tc>
        <w:tc>
          <w:tcPr>
            <w:tcW w:w="2905" w:type="dxa"/>
          </w:tcPr>
          <w:p w14:paraId="65CC69D8" w14:textId="77777777" w:rsidR="00CE2A3B" w:rsidRPr="00CE2A3B" w:rsidRDefault="00CE2A3B" w:rsidP="00324DC8">
            <w:pPr>
              <w:jc w:val="left"/>
              <w:rPr>
                <w:rFonts w:ascii="Century" w:eastAsia="ＭＳ 明朝" w:hAnsi="Century"/>
                <w:sz w:val="20"/>
                <w:szCs w:val="21"/>
              </w:rPr>
            </w:pPr>
            <w:r w:rsidRPr="00CE2A3B">
              <w:rPr>
                <w:rFonts w:ascii="Century" w:eastAsia="ＭＳ 明朝" w:hAnsi="Century"/>
                <w:sz w:val="20"/>
                <w:szCs w:val="21"/>
              </w:rPr>
              <w:t>留学生に紹介する日本の物語について，十分な情報でわかりやすく自分の意見と物語の内容を述べようとしている。</w:t>
            </w:r>
          </w:p>
        </w:tc>
        <w:tc>
          <w:tcPr>
            <w:tcW w:w="2906" w:type="dxa"/>
          </w:tcPr>
          <w:p w14:paraId="6E0568FE" w14:textId="77777777" w:rsidR="00CE2A3B" w:rsidRPr="00CE2A3B" w:rsidRDefault="00CE2A3B" w:rsidP="00324DC8">
            <w:pPr>
              <w:jc w:val="left"/>
              <w:rPr>
                <w:rFonts w:ascii="Century" w:eastAsia="ＭＳ 明朝" w:hAnsi="Century"/>
                <w:sz w:val="20"/>
                <w:szCs w:val="21"/>
              </w:rPr>
            </w:pPr>
            <w:r w:rsidRPr="00CE2A3B">
              <w:rPr>
                <w:rFonts w:ascii="Century" w:eastAsia="ＭＳ 明朝" w:hAnsi="Century"/>
                <w:sz w:val="20"/>
                <w:szCs w:val="21"/>
              </w:rPr>
              <w:t>留学生に紹介する日本の物語について，自分の意見と物語の内容を述べようとしている。</w:t>
            </w:r>
          </w:p>
        </w:tc>
        <w:tc>
          <w:tcPr>
            <w:tcW w:w="1502" w:type="dxa"/>
          </w:tcPr>
          <w:p w14:paraId="6099DD32" w14:textId="77777777" w:rsidR="00CE2A3B" w:rsidRPr="00CE2A3B" w:rsidRDefault="00CE2A3B" w:rsidP="00324DC8">
            <w:pPr>
              <w:jc w:val="left"/>
              <w:rPr>
                <w:rFonts w:ascii="Century" w:eastAsia="ＭＳ 明朝" w:hAnsi="Century"/>
                <w:sz w:val="20"/>
                <w:szCs w:val="21"/>
              </w:rPr>
            </w:pPr>
            <w:r w:rsidRPr="00CE2A3B">
              <w:rPr>
                <w:rFonts w:ascii="Century" w:eastAsia="ＭＳ 明朝" w:hAnsi="Century"/>
                <w:sz w:val="20"/>
                <w:szCs w:val="21"/>
              </w:rPr>
              <w:t>B</w:t>
            </w:r>
            <w:r w:rsidRPr="00CE2A3B">
              <w:rPr>
                <w:rFonts w:ascii="Century" w:eastAsia="ＭＳ 明朝" w:hAnsi="Century"/>
                <w:sz w:val="20"/>
                <w:szCs w:val="21"/>
              </w:rPr>
              <w:t>を満たして</w:t>
            </w:r>
          </w:p>
          <w:p w14:paraId="09C7AA00" w14:textId="77777777" w:rsidR="00CE2A3B" w:rsidRPr="00CE2A3B" w:rsidRDefault="00CE2A3B" w:rsidP="00324DC8">
            <w:pPr>
              <w:jc w:val="left"/>
              <w:rPr>
                <w:rFonts w:ascii="Century" w:eastAsia="ＭＳ 明朝" w:hAnsi="Century"/>
                <w:sz w:val="20"/>
                <w:szCs w:val="21"/>
              </w:rPr>
            </w:pPr>
            <w:r w:rsidRPr="00CE2A3B">
              <w:rPr>
                <w:rFonts w:ascii="Century" w:eastAsia="ＭＳ 明朝" w:hAnsi="Century"/>
                <w:sz w:val="20"/>
                <w:szCs w:val="21"/>
              </w:rPr>
              <w:t>いない。</w:t>
            </w:r>
          </w:p>
        </w:tc>
      </w:tr>
    </w:tbl>
    <w:p w14:paraId="3B30568A" w14:textId="77777777" w:rsidR="00CE2A3B" w:rsidRPr="00CE2A3B" w:rsidRDefault="00CE2A3B" w:rsidP="00CE2A3B">
      <w:pPr>
        <w:rPr>
          <w:rFonts w:ascii="Century" w:eastAsia="ＭＳ 明朝" w:hAnsi="Century"/>
        </w:rPr>
      </w:pPr>
    </w:p>
    <w:p w14:paraId="4874C0F4" w14:textId="77777777" w:rsidR="00CE2A3B" w:rsidRPr="00CE2A3B" w:rsidRDefault="00CE2A3B" w:rsidP="00CE2A3B">
      <w:pPr>
        <w:rPr>
          <w:rFonts w:ascii="Century" w:eastAsia="ＭＳ 明朝" w:hAnsi="Century"/>
        </w:rPr>
      </w:pPr>
      <w:r w:rsidRPr="00CE2A3B">
        <w:rPr>
          <w:rFonts w:ascii="ＭＳ 明朝" w:eastAsia="ＭＳ 明朝" w:hAnsi="ＭＳ 明朝" w:cs="ＭＳ 明朝" w:hint="eastAsia"/>
        </w:rPr>
        <w:t>※</w:t>
      </w:r>
      <w:r w:rsidRPr="00CE2A3B">
        <w:rPr>
          <w:rFonts w:ascii="Century" w:eastAsia="ＭＳ 明朝" w:hAnsi="Century"/>
        </w:rPr>
        <w:t>1</w:t>
      </w:r>
      <w:r w:rsidRPr="00CE2A3B">
        <w:rPr>
          <w:rFonts w:ascii="Century" w:eastAsia="ＭＳ 明朝" w:hAnsi="Century"/>
        </w:rPr>
        <w:t xml:space="preserve">　適切な語彙・表現、音声を意識して練習する。</w:t>
      </w:r>
    </w:p>
    <w:p w14:paraId="421B1BCB" w14:textId="77777777" w:rsidR="00CE2A3B" w:rsidRPr="00CE2A3B" w:rsidRDefault="00CE2A3B" w:rsidP="00CE2A3B">
      <w:pPr>
        <w:rPr>
          <w:rFonts w:ascii="Century" w:eastAsia="ＭＳ 明朝" w:hAnsi="Century"/>
        </w:rPr>
      </w:pPr>
      <w:r w:rsidRPr="00CE2A3B">
        <w:rPr>
          <w:rFonts w:ascii="ＭＳ 明朝" w:eastAsia="ＭＳ 明朝" w:hAnsi="ＭＳ 明朝" w:cs="ＭＳ 明朝" w:hint="eastAsia"/>
        </w:rPr>
        <w:t>※</w:t>
      </w:r>
      <w:r w:rsidRPr="00CE2A3B">
        <w:rPr>
          <w:rFonts w:ascii="Century" w:eastAsia="ＭＳ 明朝" w:hAnsi="Century"/>
        </w:rPr>
        <w:t>2</w:t>
      </w:r>
      <w:r w:rsidRPr="00CE2A3B">
        <w:rPr>
          <w:rFonts w:ascii="Century" w:eastAsia="ＭＳ 明朝" w:hAnsi="Century"/>
        </w:rPr>
        <w:t xml:space="preserve">　話す内容の論理展開や構成，全体のまとまりに注意する。</w:t>
      </w:r>
    </w:p>
    <w:p w14:paraId="25061BB5" w14:textId="77777777" w:rsidR="00CE2A3B" w:rsidRPr="00CE2A3B" w:rsidRDefault="00CE2A3B" w:rsidP="00CE2A3B">
      <w:pPr>
        <w:ind w:leftChars="202" w:left="424" w:firstLineChars="47" w:firstLine="99"/>
        <w:rPr>
          <w:rFonts w:ascii="Century" w:eastAsia="ＭＳ 明朝" w:hAnsi="Century"/>
        </w:rPr>
      </w:pPr>
      <w:r w:rsidRPr="00CE2A3B">
        <w:rPr>
          <w:rFonts w:ascii="Century" w:eastAsia="ＭＳ 明朝" w:hAnsi="Century"/>
        </w:rPr>
        <w:t>よりよく伝わるように，アイコンタクト，ジェスチャー，間，話すスピード，声の大きさなどを工夫する。</w:t>
      </w:r>
    </w:p>
    <w:p w14:paraId="7661A3E0" w14:textId="77777777" w:rsidR="00CE2A3B" w:rsidRPr="00CE2A3B" w:rsidRDefault="00CE2A3B" w:rsidP="00CE2A3B">
      <w:pPr>
        <w:rPr>
          <w:rFonts w:ascii="Century" w:eastAsia="ＭＳ 明朝" w:hAnsi="Century"/>
        </w:rPr>
      </w:pPr>
      <w:r w:rsidRPr="00CE2A3B">
        <w:rPr>
          <w:rFonts w:ascii="ＭＳ 明朝" w:eastAsia="ＭＳ 明朝" w:hAnsi="ＭＳ 明朝" w:cs="ＭＳ 明朝" w:hint="eastAsia"/>
        </w:rPr>
        <w:t>※</w:t>
      </w:r>
      <w:r w:rsidRPr="00CE2A3B">
        <w:rPr>
          <w:rFonts w:ascii="Century" w:eastAsia="ＭＳ 明朝" w:hAnsi="Century"/>
        </w:rPr>
        <w:t>3</w:t>
      </w:r>
      <w:r w:rsidRPr="00CE2A3B">
        <w:rPr>
          <w:rFonts w:ascii="Century" w:eastAsia="ＭＳ 明朝" w:hAnsi="Century"/>
        </w:rPr>
        <w:t xml:space="preserve">　</w:t>
      </w:r>
      <w:r w:rsidRPr="00CE2A3B">
        <w:rPr>
          <w:rFonts w:ascii="ＭＳ 明朝" w:eastAsia="ＭＳ 明朝" w:hAnsi="ＭＳ 明朝" w:cs="ＭＳ 明朝" w:hint="eastAsia"/>
        </w:rPr>
        <w:t>※</w:t>
      </w:r>
      <w:r w:rsidRPr="00CE2A3B">
        <w:rPr>
          <w:rFonts w:ascii="Century" w:eastAsia="ＭＳ 明朝" w:hAnsi="Century"/>
        </w:rPr>
        <w:t>2</w:t>
      </w:r>
      <w:r w:rsidRPr="00CE2A3B">
        <w:rPr>
          <w:rFonts w:ascii="Century" w:eastAsia="ＭＳ 明朝" w:hAnsi="Century"/>
        </w:rPr>
        <w:t>を達成するために自分の課題を見つけて「できるようになる」ために取り組む。</w:t>
      </w:r>
    </w:p>
    <w:p w14:paraId="1AD8C043" w14:textId="77777777" w:rsidR="00CE2A3B" w:rsidRPr="00CE2A3B" w:rsidRDefault="00CE2A3B" w:rsidP="00CE2A3B">
      <w:pPr>
        <w:rPr>
          <w:rFonts w:ascii="Century" w:eastAsia="ＭＳ 明朝" w:hAnsi="Century"/>
        </w:rPr>
      </w:pPr>
    </w:p>
    <w:p w14:paraId="4FDBC8A7" w14:textId="215AA869" w:rsidR="00CE2A3B" w:rsidRPr="00CE2A3B" w:rsidRDefault="00CE2A3B">
      <w:pPr>
        <w:widowControl/>
        <w:jc w:val="left"/>
        <w:rPr>
          <w:rFonts w:ascii="Century" w:eastAsia="ＭＳ 明朝" w:hAnsi="Century"/>
        </w:rPr>
      </w:pPr>
    </w:p>
    <w:sectPr w:rsidR="00CE2A3B" w:rsidRPr="00CE2A3B" w:rsidSect="004C5B00">
      <w:headerReference w:type="even" r:id="rId6"/>
      <w:headerReference w:type="default" r:id="rId7"/>
      <w:footerReference w:type="even" r:id="rId8"/>
      <w:footerReference w:type="default" r:id="rId9"/>
      <w:headerReference w:type="first" r:id="rId10"/>
      <w:footerReference w:type="first" r:id="rId11"/>
      <w:pgSz w:w="10318" w:h="14570" w:code="13"/>
      <w:pgMar w:top="720" w:right="720" w:bottom="720" w:left="720" w:header="284" w:footer="992" w:gutter="0"/>
      <w:cols w:space="425"/>
      <w:docGrid w:type="lines" w:linePitch="3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88FA14" w14:textId="77777777" w:rsidR="00102284" w:rsidRDefault="00102284" w:rsidP="00777B3A">
      <w:r>
        <w:separator/>
      </w:r>
    </w:p>
  </w:endnote>
  <w:endnote w:type="continuationSeparator" w:id="0">
    <w:p w14:paraId="50A06517" w14:textId="77777777" w:rsidR="00102284" w:rsidRDefault="00102284" w:rsidP="00777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87AD2" w14:textId="77777777" w:rsidR="004C5B00" w:rsidRDefault="004C5B0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A1862" w14:textId="77777777" w:rsidR="004C5B00" w:rsidRDefault="004C5B00">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6043A" w14:textId="77777777" w:rsidR="004C5B00" w:rsidRDefault="004C5B0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90DAF" w14:textId="77777777" w:rsidR="00102284" w:rsidRDefault="00102284" w:rsidP="00777B3A">
      <w:r>
        <w:separator/>
      </w:r>
    </w:p>
  </w:footnote>
  <w:footnote w:type="continuationSeparator" w:id="0">
    <w:p w14:paraId="5966B124" w14:textId="77777777" w:rsidR="00102284" w:rsidRDefault="00102284" w:rsidP="00777B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CD026" w14:textId="2B6C453D" w:rsidR="004C5B00" w:rsidRDefault="004C5B00">
    <w:pPr>
      <w:pStyle w:val="a4"/>
    </w:pPr>
    <w:r>
      <w:rPr>
        <w:noProof/>
      </w:rPr>
      <w:pict w14:anchorId="316930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925313" o:spid="_x0000_s1026" type="#_x0000_t136" style="position:absolute;left:0;text-align:left;margin-left:0;margin-top:0;width:469.35pt;height:156.45pt;rotation:315;z-index:-251655168;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E681F" w14:textId="45624835" w:rsidR="004C5B00" w:rsidRDefault="004C5B00">
    <w:pPr>
      <w:pStyle w:val="a4"/>
    </w:pPr>
    <w:r>
      <w:rPr>
        <w:noProof/>
      </w:rPr>
      <w:pict w14:anchorId="7B09E3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925314" o:spid="_x0000_s1027" type="#_x0000_t136" style="position:absolute;left:0;text-align:left;margin-left:0;margin-top:0;width:469.35pt;height:156.45pt;rotation:315;z-index:-251653120;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DF4F2" w14:textId="197039CB" w:rsidR="004C5B00" w:rsidRDefault="004C5B00">
    <w:pPr>
      <w:pStyle w:val="a4"/>
    </w:pPr>
    <w:r>
      <w:rPr>
        <w:noProof/>
      </w:rPr>
      <w:pict w14:anchorId="067389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925312" o:spid="_x0000_s1025" type="#_x0000_t136" style="position:absolute;left:0;text-align:left;margin-left:0;margin-top:0;width:469.35pt;height:156.45pt;rotation:315;z-index:-251657216;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cumentProtection w:edit="readOnly" w:enforcement="1" w:cryptProviderType="rsaAES" w:cryptAlgorithmClass="hash" w:cryptAlgorithmType="typeAny" w:cryptAlgorithmSid="14" w:cryptSpinCount="100000" w:hash="ALSt2JGOQNI3ha7RzdYfF7O1GfjW749xA33Q3AT8COKqnSzbWpmnu8r2DcGGYLEa/YbmuXKTWYlwdt2zmJet9A==" w:salt="FUzZtFgeoXPS4CnHeisRAA=="/>
  <w:defaultTabStop w:val="840"/>
  <w:drawingGridHorizontalSpacing w:val="105"/>
  <w:drawingGridVerticalSpacing w:val="345"/>
  <w:displayHorizontalDrawingGridEvery w:val="0"/>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71F"/>
    <w:rsid w:val="000424A2"/>
    <w:rsid w:val="000D2A05"/>
    <w:rsid w:val="000D587B"/>
    <w:rsid w:val="000D6C70"/>
    <w:rsid w:val="00102284"/>
    <w:rsid w:val="00142A4A"/>
    <w:rsid w:val="001D65C7"/>
    <w:rsid w:val="002471AA"/>
    <w:rsid w:val="002A4C7B"/>
    <w:rsid w:val="002B0640"/>
    <w:rsid w:val="002C63B0"/>
    <w:rsid w:val="002D3965"/>
    <w:rsid w:val="002E3AED"/>
    <w:rsid w:val="00384F70"/>
    <w:rsid w:val="003C4359"/>
    <w:rsid w:val="003E72A5"/>
    <w:rsid w:val="004C5B00"/>
    <w:rsid w:val="00503980"/>
    <w:rsid w:val="00517D5D"/>
    <w:rsid w:val="005602EE"/>
    <w:rsid w:val="0056405F"/>
    <w:rsid w:val="00564332"/>
    <w:rsid w:val="005E7878"/>
    <w:rsid w:val="00644D8E"/>
    <w:rsid w:val="00683B76"/>
    <w:rsid w:val="006F18BB"/>
    <w:rsid w:val="006F468F"/>
    <w:rsid w:val="007179D7"/>
    <w:rsid w:val="00725A61"/>
    <w:rsid w:val="00747D22"/>
    <w:rsid w:val="00777B3A"/>
    <w:rsid w:val="007A6441"/>
    <w:rsid w:val="007A771F"/>
    <w:rsid w:val="00902B0B"/>
    <w:rsid w:val="00953C6B"/>
    <w:rsid w:val="009915B8"/>
    <w:rsid w:val="00A2421B"/>
    <w:rsid w:val="00A95F23"/>
    <w:rsid w:val="00A9614A"/>
    <w:rsid w:val="00AF34A2"/>
    <w:rsid w:val="00B7303B"/>
    <w:rsid w:val="00BC4C71"/>
    <w:rsid w:val="00BD09D9"/>
    <w:rsid w:val="00C65668"/>
    <w:rsid w:val="00C9533E"/>
    <w:rsid w:val="00CD64B6"/>
    <w:rsid w:val="00CE2A3B"/>
    <w:rsid w:val="00CE6259"/>
    <w:rsid w:val="00CF75D7"/>
    <w:rsid w:val="00D01E95"/>
    <w:rsid w:val="00D15C0D"/>
    <w:rsid w:val="00D510FB"/>
    <w:rsid w:val="00D7406B"/>
    <w:rsid w:val="00DD34F7"/>
    <w:rsid w:val="00DF3BEB"/>
    <w:rsid w:val="00E4586A"/>
    <w:rsid w:val="00EF6AD5"/>
    <w:rsid w:val="00F36271"/>
    <w:rsid w:val="00F60C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E58290"/>
  <w15:chartTrackingRefBased/>
  <w15:docId w15:val="{DE089E12-6CA5-4513-ADFC-7B7C673A7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A77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77B3A"/>
    <w:pPr>
      <w:tabs>
        <w:tab w:val="center" w:pos="4252"/>
        <w:tab w:val="right" w:pos="8504"/>
      </w:tabs>
      <w:snapToGrid w:val="0"/>
    </w:pPr>
  </w:style>
  <w:style w:type="character" w:customStyle="1" w:styleId="a5">
    <w:name w:val="ヘッダー (文字)"/>
    <w:basedOn w:val="a0"/>
    <w:link w:val="a4"/>
    <w:uiPriority w:val="99"/>
    <w:rsid w:val="00777B3A"/>
  </w:style>
  <w:style w:type="paragraph" w:styleId="a6">
    <w:name w:val="footer"/>
    <w:basedOn w:val="a"/>
    <w:link w:val="a7"/>
    <w:uiPriority w:val="99"/>
    <w:unhideWhenUsed/>
    <w:rsid w:val="00777B3A"/>
    <w:pPr>
      <w:tabs>
        <w:tab w:val="center" w:pos="4252"/>
        <w:tab w:val="right" w:pos="8504"/>
      </w:tabs>
      <w:snapToGrid w:val="0"/>
    </w:pPr>
  </w:style>
  <w:style w:type="character" w:customStyle="1" w:styleId="a7">
    <w:name w:val="フッター (文字)"/>
    <w:basedOn w:val="a0"/>
    <w:link w:val="a6"/>
    <w:uiPriority w:val="99"/>
    <w:rsid w:val="00777B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496</Characters>
  <Application>Microsoft Office Word</Application>
  <DocSecurity>8</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2025-05-16T12:09:00Z</dcterms:created>
  <dcterms:modified xsi:type="dcterms:W3CDTF">2025-05-16T12:09:00Z</dcterms:modified>
</cp:coreProperties>
</file>