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70188" w14:textId="6E748642" w:rsidR="00FE498B" w:rsidRPr="00BD06CE" w:rsidRDefault="00BC706D">
      <w:pPr>
        <w:rPr>
          <w:rFonts w:ascii="Arial" w:eastAsia="ＭＳ ゴシック" w:hAnsi="Arial" w:cs="Arial"/>
          <w:sz w:val="36"/>
          <w:szCs w:val="56"/>
        </w:rPr>
      </w:pPr>
      <w:r w:rsidRPr="00BC706D">
        <w:rPr>
          <w:rFonts w:ascii="Arial" w:eastAsia="ＭＳ ゴシック" w:hAnsi="Arial" w:cs="Arial"/>
          <w:sz w:val="56"/>
          <w:szCs w:val="56"/>
        </w:rPr>
        <w:t>CAN-DO</w:t>
      </w:r>
      <w:r w:rsidRPr="00BC706D">
        <w:rPr>
          <w:rFonts w:ascii="Arial" w:eastAsia="ＭＳ ゴシック" w:hAnsi="Arial" w:cs="Arial"/>
          <w:sz w:val="56"/>
          <w:szCs w:val="56"/>
        </w:rPr>
        <w:t>リスト</w:t>
      </w:r>
      <w:r w:rsidR="00AF28FA" w:rsidRPr="00BD06CE">
        <w:rPr>
          <w:rFonts w:ascii="Arial" w:eastAsia="ＭＳ ゴシック" w:hAnsi="Arial" w:cs="Arial" w:hint="eastAsia"/>
          <w:sz w:val="36"/>
          <w:szCs w:val="56"/>
        </w:rPr>
        <w:t>（学年ごとの領域別の目標）</w:t>
      </w:r>
    </w:p>
    <w:p w14:paraId="2DD64CF8" w14:textId="77777777" w:rsidR="00AF28FA" w:rsidRDefault="00AF28FA">
      <w:pPr>
        <w:sectPr w:rsidR="00AF28FA" w:rsidSect="00AF28FA">
          <w:headerReference w:type="even" r:id="rId7"/>
          <w:headerReference w:type="default" r:id="rId8"/>
          <w:footerReference w:type="even" r:id="rId9"/>
          <w:footerReference w:type="default" r:id="rId10"/>
          <w:headerReference w:type="first" r:id="rId11"/>
          <w:footerReference w:type="first" r:id="rId12"/>
          <w:pgSz w:w="23811" w:h="16838" w:orient="landscape" w:code="8"/>
          <w:pgMar w:top="1134" w:right="1701" w:bottom="1701" w:left="1985" w:header="851" w:footer="992" w:gutter="0"/>
          <w:cols w:space="425"/>
          <w:docGrid w:type="lines" w:linePitch="360"/>
        </w:sectPr>
      </w:pPr>
    </w:p>
    <w:p w14:paraId="3F629CE4" w14:textId="2CC67C40" w:rsidR="00BC706D" w:rsidRDefault="00AF28FA">
      <w:r>
        <w:rPr>
          <w:rFonts w:hint="eastAsia"/>
        </w:rPr>
        <w:t>五つの領域別の「学年ごとの目標</w:t>
      </w:r>
      <w:r w:rsidR="002763B5">
        <w:rPr>
          <w:rFonts w:hint="eastAsia"/>
        </w:rPr>
        <w:t>（C</w:t>
      </w:r>
      <w:r w:rsidR="002763B5">
        <w:t>AN-DO</w:t>
      </w:r>
      <w:r w:rsidR="002763B5">
        <w:rPr>
          <w:rFonts w:hint="eastAsia"/>
        </w:rPr>
        <w:t>リスト）</w:t>
      </w:r>
      <w:r>
        <w:rPr>
          <w:rFonts w:hint="eastAsia"/>
        </w:rPr>
        <w:t>」はM</w:t>
      </w:r>
      <w:r>
        <w:t>y Dictionary pp.</w:t>
      </w:r>
      <w:r w:rsidR="00F43141">
        <w:t xml:space="preserve"> </w:t>
      </w:r>
      <w:r>
        <w:t>44-45</w:t>
      </w:r>
      <w:r>
        <w:rPr>
          <w:rFonts w:hint="eastAsia"/>
        </w:rPr>
        <w:t>に示されています。</w:t>
      </w:r>
    </w:p>
    <w:p w14:paraId="5AACB1C1" w14:textId="52B13E97" w:rsidR="00F53A3E" w:rsidRDefault="00F53A3E"/>
    <w:tbl>
      <w:tblPr>
        <w:tblStyle w:val="a3"/>
        <w:tblW w:w="20124" w:type="dxa"/>
        <w:tblLook w:val="04A0" w:firstRow="1" w:lastRow="0" w:firstColumn="1" w:lastColumn="0" w:noHBand="0" w:noVBand="1"/>
      </w:tblPr>
      <w:tblGrid>
        <w:gridCol w:w="1304"/>
        <w:gridCol w:w="3764"/>
        <w:gridCol w:w="3764"/>
        <w:gridCol w:w="3764"/>
        <w:gridCol w:w="3764"/>
        <w:gridCol w:w="3764"/>
      </w:tblGrid>
      <w:tr w:rsidR="00F53A3E" w14:paraId="457FC28F" w14:textId="77777777" w:rsidTr="000D28D2">
        <w:tc>
          <w:tcPr>
            <w:tcW w:w="1304" w:type="dxa"/>
          </w:tcPr>
          <w:p w14:paraId="0B6EE536" w14:textId="77777777" w:rsidR="00F53A3E" w:rsidRDefault="00F53A3E"/>
        </w:tc>
        <w:tc>
          <w:tcPr>
            <w:tcW w:w="3764" w:type="dxa"/>
            <w:shd w:val="clear" w:color="auto" w:fill="FF7C80"/>
            <w:vAlign w:val="center"/>
          </w:tcPr>
          <w:p w14:paraId="385C04A3" w14:textId="49A9BF50" w:rsidR="00F53A3E" w:rsidRPr="008B2F69" w:rsidRDefault="00F53A3E" w:rsidP="00F53A3E">
            <w:pPr>
              <w:jc w:val="center"/>
              <w:rPr>
                <w:rFonts w:ascii="ＭＳ ゴシック" w:eastAsia="ＭＳ ゴシック" w:hAnsi="ＭＳ ゴシック"/>
              </w:rPr>
            </w:pPr>
            <w:r w:rsidRPr="008B2F69">
              <w:rPr>
                <w:rFonts w:ascii="ＭＳ ゴシック" w:eastAsia="ＭＳ ゴシック" w:hAnsi="ＭＳ ゴシック" w:hint="eastAsia"/>
                <w:color w:val="FFFFFF" w:themeColor="background1"/>
              </w:rPr>
              <w:t>聞く</w:t>
            </w:r>
          </w:p>
        </w:tc>
        <w:tc>
          <w:tcPr>
            <w:tcW w:w="3764" w:type="dxa"/>
            <w:shd w:val="clear" w:color="auto" w:fill="CC00CC"/>
            <w:vAlign w:val="center"/>
          </w:tcPr>
          <w:p w14:paraId="3D2AA7A6" w14:textId="783D86AE" w:rsidR="00F53A3E" w:rsidRPr="008B2F69" w:rsidRDefault="00F53A3E" w:rsidP="00F53A3E">
            <w:pPr>
              <w:jc w:val="center"/>
              <w:rPr>
                <w:rFonts w:ascii="ＭＳ ゴシック" w:eastAsia="ＭＳ ゴシック" w:hAnsi="ＭＳ ゴシック"/>
              </w:rPr>
            </w:pPr>
            <w:r w:rsidRPr="008B2F69">
              <w:rPr>
                <w:rFonts w:ascii="ＭＳ ゴシック" w:eastAsia="ＭＳ ゴシック" w:hAnsi="ＭＳ ゴシック" w:hint="eastAsia"/>
                <w:color w:val="FFFFFF" w:themeColor="background1"/>
              </w:rPr>
              <w:t>読む</w:t>
            </w:r>
          </w:p>
        </w:tc>
        <w:tc>
          <w:tcPr>
            <w:tcW w:w="3764" w:type="dxa"/>
            <w:shd w:val="clear" w:color="auto" w:fill="92D050"/>
            <w:vAlign w:val="center"/>
          </w:tcPr>
          <w:p w14:paraId="286E5B41" w14:textId="380B12D0" w:rsidR="00F53A3E" w:rsidRPr="008B2F69" w:rsidRDefault="00F53A3E" w:rsidP="00F53A3E">
            <w:pPr>
              <w:jc w:val="center"/>
              <w:rPr>
                <w:rFonts w:ascii="ＭＳ ゴシック" w:eastAsia="ＭＳ ゴシック" w:hAnsi="ＭＳ ゴシック"/>
                <w:color w:val="FFFFFF" w:themeColor="background1"/>
              </w:rPr>
            </w:pPr>
            <w:r w:rsidRPr="008B2F69">
              <w:rPr>
                <w:rFonts w:ascii="ＭＳ ゴシック" w:eastAsia="ＭＳ ゴシック" w:hAnsi="ＭＳ ゴシック" w:hint="eastAsia"/>
                <w:color w:val="FFFFFF" w:themeColor="background1"/>
              </w:rPr>
              <w:t>話す［やり取り］</w:t>
            </w:r>
          </w:p>
        </w:tc>
        <w:tc>
          <w:tcPr>
            <w:tcW w:w="3764" w:type="dxa"/>
            <w:shd w:val="clear" w:color="auto" w:fill="92D050"/>
            <w:vAlign w:val="center"/>
          </w:tcPr>
          <w:p w14:paraId="2CAF9F30" w14:textId="3DD9BC20" w:rsidR="00F53A3E" w:rsidRPr="008B2F69" w:rsidRDefault="00F53A3E" w:rsidP="00F53A3E">
            <w:pPr>
              <w:jc w:val="center"/>
              <w:rPr>
                <w:rFonts w:ascii="ＭＳ ゴシック" w:eastAsia="ＭＳ ゴシック" w:hAnsi="ＭＳ ゴシック"/>
                <w:color w:val="FFFFFF" w:themeColor="background1"/>
              </w:rPr>
            </w:pPr>
            <w:r w:rsidRPr="008B2F69">
              <w:rPr>
                <w:rFonts w:ascii="ＭＳ ゴシック" w:eastAsia="ＭＳ ゴシック" w:hAnsi="ＭＳ ゴシック" w:hint="eastAsia"/>
                <w:color w:val="FFFFFF" w:themeColor="background1"/>
              </w:rPr>
              <w:t>話す［発表］</w:t>
            </w:r>
          </w:p>
        </w:tc>
        <w:tc>
          <w:tcPr>
            <w:tcW w:w="3764" w:type="dxa"/>
            <w:shd w:val="clear" w:color="auto" w:fill="FFC000"/>
            <w:vAlign w:val="center"/>
          </w:tcPr>
          <w:p w14:paraId="687AAE5B" w14:textId="79AFFB99" w:rsidR="00F53A3E" w:rsidRPr="008B2F69" w:rsidRDefault="00F53A3E" w:rsidP="00F53A3E">
            <w:pPr>
              <w:jc w:val="center"/>
              <w:rPr>
                <w:rFonts w:ascii="ＭＳ ゴシック" w:eastAsia="ＭＳ ゴシック" w:hAnsi="ＭＳ ゴシック"/>
              </w:rPr>
            </w:pPr>
            <w:r w:rsidRPr="000D28D2">
              <w:rPr>
                <w:rFonts w:ascii="ＭＳ ゴシック" w:eastAsia="ＭＳ ゴシック" w:hAnsi="ＭＳ ゴシック" w:hint="eastAsia"/>
                <w:color w:val="FFFFFF" w:themeColor="background1"/>
              </w:rPr>
              <w:t>書く</w:t>
            </w:r>
          </w:p>
        </w:tc>
      </w:tr>
      <w:tr w:rsidR="00F53A3E" w14:paraId="066B0135" w14:textId="77777777" w:rsidTr="000D28D2">
        <w:tc>
          <w:tcPr>
            <w:tcW w:w="1304" w:type="dxa"/>
            <w:vAlign w:val="center"/>
          </w:tcPr>
          <w:p w14:paraId="5157B832" w14:textId="0EDF6EB5" w:rsidR="00F53A3E" w:rsidRPr="00126A11" w:rsidRDefault="00F53A3E" w:rsidP="000D28D2">
            <w:pPr>
              <w:jc w:val="center"/>
              <w:rPr>
                <w:rFonts w:ascii="ＭＳ ゴシック" w:eastAsia="ＭＳ ゴシック" w:hAnsi="ＭＳ ゴシック"/>
                <w:b/>
                <w:sz w:val="24"/>
              </w:rPr>
            </w:pPr>
            <w:r w:rsidRPr="00126A11">
              <w:rPr>
                <w:rFonts w:ascii="ＭＳ ゴシック" w:eastAsia="ＭＳ ゴシック" w:hAnsi="ＭＳ ゴシック" w:hint="eastAsia"/>
                <w:b/>
                <w:color w:val="FF0000"/>
                <w:sz w:val="24"/>
              </w:rPr>
              <w:t>５年生</w:t>
            </w:r>
          </w:p>
        </w:tc>
        <w:tc>
          <w:tcPr>
            <w:tcW w:w="3764" w:type="dxa"/>
          </w:tcPr>
          <w:p w14:paraId="434DCF8E" w14:textId="0695132B" w:rsidR="00F53A3E" w:rsidRPr="00126A11" w:rsidRDefault="00F53A3E" w:rsidP="000D28D2">
            <w:pPr>
              <w:ind w:left="210" w:hangingChars="100" w:hanging="210"/>
              <w:rPr>
                <w:rFonts w:ascii="ＭＳ ゴシック" w:eastAsia="ＭＳ ゴシック" w:hAnsi="ＭＳ ゴシック"/>
              </w:rPr>
            </w:pPr>
            <w:r w:rsidRPr="00126A11">
              <w:rPr>
                <w:rFonts w:ascii="ＭＳ ゴシック" w:eastAsia="ＭＳ ゴシック" w:hAnsi="ＭＳ ゴシック" w:hint="eastAsia"/>
              </w:rPr>
              <w:t>●</w:t>
            </w:r>
            <w:r w:rsidRPr="00126A11">
              <w:rPr>
                <w:rFonts w:ascii="ＭＳ ゴシック" w:eastAsia="ＭＳ ゴシック" w:hAnsi="ＭＳ ゴシック"/>
              </w:rPr>
              <w:t>相手のことなどについて、具体的な</w:t>
            </w:r>
            <w:r w:rsidRPr="00126A11">
              <w:rPr>
                <w:rFonts w:ascii="ＭＳ ゴシック" w:eastAsia="ＭＳ ゴシック" w:hAnsi="ＭＳ ゴシック" w:hint="eastAsia"/>
              </w:rPr>
              <w:t>情報を聞き取ることができる。</w:t>
            </w:r>
          </w:p>
          <w:p w14:paraId="476029EA" w14:textId="5F918C73" w:rsidR="00F53A3E" w:rsidRPr="000D28D2" w:rsidRDefault="000D28D2" w:rsidP="000D28D2">
            <w:pPr>
              <w:ind w:firstLineChars="100" w:firstLine="180"/>
              <w:rPr>
                <w:sz w:val="18"/>
                <w:bdr w:val="single" w:sz="4" w:space="0" w:color="auto"/>
              </w:rPr>
            </w:pPr>
            <w:r>
              <w:rPr>
                <w:rFonts w:ascii="ＭＳ 明朝" w:eastAsia="ＭＳ 明朝" w:hAnsi="ＭＳ 明朝" w:cs="ＭＳ 明朝" w:hint="eastAsia"/>
                <w:sz w:val="18"/>
              </w:rPr>
              <w:t>・</w:t>
            </w:r>
            <w:r w:rsidR="00F53A3E" w:rsidRPr="000D28D2">
              <w:rPr>
                <w:rFonts w:hint="eastAsia"/>
                <w:sz w:val="18"/>
              </w:rPr>
              <w:t>名前や誕生日</w:t>
            </w:r>
            <w:r>
              <w:rPr>
                <w:rFonts w:hint="eastAsia"/>
                <w:sz w:val="18"/>
              </w:rPr>
              <w:t xml:space="preserve">　</w:t>
            </w:r>
            <w:r w:rsidR="00F53A3E" w:rsidRPr="000D28D2">
              <w:rPr>
                <w:sz w:val="18"/>
                <w:bdr w:val="single" w:sz="4" w:space="0" w:color="auto"/>
              </w:rPr>
              <w:t>Lesson 1</w:t>
            </w:r>
          </w:p>
          <w:p w14:paraId="4F34D6E4" w14:textId="3E79CC16" w:rsidR="00F53A3E" w:rsidRPr="000D28D2" w:rsidRDefault="000D28D2" w:rsidP="000D28D2">
            <w:pPr>
              <w:ind w:firstLineChars="100" w:firstLine="180"/>
              <w:rPr>
                <w:sz w:val="18"/>
              </w:rPr>
            </w:pPr>
            <w:r>
              <w:rPr>
                <w:rFonts w:ascii="ＭＳ 明朝" w:eastAsia="ＭＳ 明朝" w:hAnsi="ＭＳ 明朝" w:cs="ＭＳ 明朝" w:hint="eastAsia"/>
                <w:sz w:val="18"/>
              </w:rPr>
              <w:t>・</w:t>
            </w:r>
            <w:r w:rsidR="00F53A3E" w:rsidRPr="000D28D2">
              <w:rPr>
                <w:rFonts w:hint="eastAsia"/>
                <w:sz w:val="18"/>
              </w:rPr>
              <w:t>好きな教科やふだんすること</w:t>
            </w:r>
            <w:r>
              <w:rPr>
                <w:rFonts w:hint="eastAsia"/>
                <w:sz w:val="18"/>
              </w:rPr>
              <w:t xml:space="preserve">　</w:t>
            </w:r>
            <w:r w:rsidR="00F53A3E" w:rsidRPr="000D28D2">
              <w:rPr>
                <w:sz w:val="18"/>
                <w:bdr w:val="single" w:sz="4" w:space="0" w:color="auto"/>
              </w:rPr>
              <w:t>Lesson 2</w:t>
            </w:r>
          </w:p>
          <w:p w14:paraId="6DEE4E1A" w14:textId="5DA22E44" w:rsidR="00F53A3E" w:rsidRPr="000D28D2" w:rsidRDefault="000D28D2" w:rsidP="000D28D2">
            <w:pPr>
              <w:ind w:firstLineChars="100" w:firstLine="180"/>
              <w:rPr>
                <w:sz w:val="18"/>
              </w:rPr>
            </w:pPr>
            <w:r>
              <w:rPr>
                <w:rFonts w:ascii="ＭＳ 明朝" w:eastAsia="ＭＳ 明朝" w:hAnsi="ＭＳ 明朝" w:cs="ＭＳ 明朝" w:hint="eastAsia"/>
                <w:sz w:val="18"/>
              </w:rPr>
              <w:t>・</w:t>
            </w:r>
            <w:r w:rsidR="00F53A3E" w:rsidRPr="000D28D2">
              <w:rPr>
                <w:rFonts w:hint="eastAsia"/>
                <w:sz w:val="18"/>
              </w:rPr>
              <w:t>身近な人の紹介</w:t>
            </w:r>
            <w:r>
              <w:rPr>
                <w:rFonts w:hint="eastAsia"/>
                <w:sz w:val="18"/>
              </w:rPr>
              <w:t xml:space="preserve">　</w:t>
            </w:r>
            <w:r w:rsidR="00F53A3E" w:rsidRPr="000D28D2">
              <w:rPr>
                <w:sz w:val="18"/>
                <w:bdr w:val="single" w:sz="4" w:space="0" w:color="auto"/>
              </w:rPr>
              <w:t>Lesson 3</w:t>
            </w:r>
          </w:p>
          <w:p w14:paraId="6A3732F4" w14:textId="31D5DFDD" w:rsidR="00F53A3E" w:rsidRPr="000D28D2" w:rsidRDefault="000D28D2" w:rsidP="000D28D2">
            <w:pPr>
              <w:ind w:firstLineChars="100" w:firstLine="180"/>
              <w:rPr>
                <w:sz w:val="18"/>
              </w:rPr>
            </w:pPr>
            <w:r>
              <w:rPr>
                <w:rFonts w:ascii="ＭＳ 明朝" w:eastAsia="ＭＳ 明朝" w:hAnsi="ＭＳ 明朝" w:cs="ＭＳ 明朝" w:hint="eastAsia"/>
                <w:sz w:val="18"/>
              </w:rPr>
              <w:t>・</w:t>
            </w:r>
            <w:r w:rsidR="00F53A3E" w:rsidRPr="000D28D2">
              <w:rPr>
                <w:rFonts w:hint="eastAsia"/>
                <w:sz w:val="18"/>
              </w:rPr>
              <w:t>できること</w:t>
            </w:r>
            <w:r>
              <w:rPr>
                <w:rFonts w:hint="eastAsia"/>
                <w:sz w:val="18"/>
              </w:rPr>
              <w:t xml:space="preserve">　</w:t>
            </w:r>
            <w:r w:rsidR="00F53A3E" w:rsidRPr="000D28D2">
              <w:rPr>
                <w:sz w:val="18"/>
                <w:bdr w:val="single" w:sz="4" w:space="0" w:color="auto"/>
              </w:rPr>
              <w:t>Lesson 4</w:t>
            </w:r>
          </w:p>
          <w:p w14:paraId="62AAB00D" w14:textId="74F9F01B" w:rsidR="00F53A3E" w:rsidRPr="000D28D2" w:rsidRDefault="000D28D2" w:rsidP="000D28D2">
            <w:pPr>
              <w:ind w:firstLineChars="100" w:firstLine="180"/>
              <w:rPr>
                <w:sz w:val="18"/>
              </w:rPr>
            </w:pPr>
            <w:r>
              <w:rPr>
                <w:rFonts w:ascii="ＭＳ 明朝" w:eastAsia="ＭＳ 明朝" w:hAnsi="ＭＳ 明朝" w:cs="ＭＳ 明朝" w:hint="eastAsia"/>
                <w:sz w:val="18"/>
              </w:rPr>
              <w:t>・</w:t>
            </w:r>
            <w:r w:rsidR="00F53A3E" w:rsidRPr="000D28D2">
              <w:rPr>
                <w:rFonts w:hint="eastAsia"/>
                <w:sz w:val="18"/>
              </w:rPr>
              <w:t>ほかの人のできること</w:t>
            </w:r>
            <w:r>
              <w:rPr>
                <w:rFonts w:hint="eastAsia"/>
                <w:sz w:val="18"/>
              </w:rPr>
              <w:t xml:space="preserve">　</w:t>
            </w:r>
            <w:r w:rsidR="00F53A3E" w:rsidRPr="000D28D2">
              <w:rPr>
                <w:sz w:val="18"/>
                <w:bdr w:val="single" w:sz="4" w:space="0" w:color="auto"/>
              </w:rPr>
              <w:t>Lesson 5</w:t>
            </w:r>
          </w:p>
          <w:p w14:paraId="7CDAB118" w14:textId="5F2375DD" w:rsidR="00F53A3E" w:rsidRPr="000D28D2" w:rsidRDefault="000D28D2" w:rsidP="002F17FC">
            <w:pPr>
              <w:ind w:leftChars="86" w:left="372" w:hangingChars="106" w:hanging="191"/>
              <w:rPr>
                <w:sz w:val="18"/>
              </w:rPr>
            </w:pPr>
            <w:r>
              <w:rPr>
                <w:rFonts w:ascii="ＭＳ 明朝" w:eastAsia="ＭＳ 明朝" w:hAnsi="ＭＳ 明朝" w:cs="ＭＳ 明朝" w:hint="eastAsia"/>
                <w:sz w:val="18"/>
              </w:rPr>
              <w:t>・</w:t>
            </w:r>
            <w:r w:rsidR="00F53A3E" w:rsidRPr="000D28D2">
              <w:rPr>
                <w:rFonts w:hint="eastAsia"/>
                <w:sz w:val="18"/>
              </w:rPr>
              <w:t>日本や地域のおすすめの場所と、そこでできること</w:t>
            </w:r>
            <w:r>
              <w:rPr>
                <w:rFonts w:hint="eastAsia"/>
                <w:sz w:val="18"/>
              </w:rPr>
              <w:t xml:space="preserve">　</w:t>
            </w:r>
            <w:r w:rsidR="00F53A3E" w:rsidRPr="000D28D2">
              <w:rPr>
                <w:sz w:val="18"/>
                <w:bdr w:val="single" w:sz="4" w:space="0" w:color="auto"/>
              </w:rPr>
              <w:t>Lesson 6</w:t>
            </w:r>
          </w:p>
          <w:p w14:paraId="71E74361" w14:textId="01D0F54B" w:rsidR="00F53A3E" w:rsidRPr="000D28D2" w:rsidRDefault="000D28D2" w:rsidP="000D28D2">
            <w:pPr>
              <w:ind w:leftChars="86" w:left="312" w:hangingChars="73" w:hanging="131"/>
              <w:rPr>
                <w:sz w:val="18"/>
                <w:szCs w:val="18"/>
              </w:rPr>
            </w:pPr>
            <w:r w:rsidRPr="000D28D2">
              <w:rPr>
                <w:rFonts w:ascii="ＭＳ 明朝" w:eastAsia="ＭＳ 明朝" w:hAnsi="ＭＳ 明朝" w:cs="ＭＳ 明朝" w:hint="eastAsia"/>
                <w:sz w:val="18"/>
                <w:szCs w:val="18"/>
              </w:rPr>
              <w:t>・</w:t>
            </w:r>
            <w:r w:rsidR="00F53A3E" w:rsidRPr="000D28D2">
              <w:rPr>
                <w:rFonts w:hint="eastAsia"/>
                <w:sz w:val="18"/>
                <w:szCs w:val="18"/>
              </w:rPr>
              <w:t>世界の行きたい場所と、そこでしたいこと</w:t>
            </w:r>
            <w:r w:rsidRPr="000D28D2">
              <w:rPr>
                <w:rFonts w:hint="eastAsia"/>
                <w:sz w:val="18"/>
                <w:szCs w:val="18"/>
              </w:rPr>
              <w:t xml:space="preserve">　</w:t>
            </w:r>
            <w:r w:rsidR="00F53A3E" w:rsidRPr="000D28D2">
              <w:rPr>
                <w:sz w:val="18"/>
                <w:szCs w:val="18"/>
                <w:bdr w:val="single" w:sz="4" w:space="0" w:color="auto"/>
              </w:rPr>
              <w:t>Lesson 7</w:t>
            </w:r>
          </w:p>
          <w:p w14:paraId="18004EAF" w14:textId="18E08B8F" w:rsidR="00F53A3E" w:rsidRPr="00126A11" w:rsidRDefault="00F53A3E" w:rsidP="000D28D2">
            <w:pPr>
              <w:ind w:left="216" w:hangingChars="103" w:hanging="216"/>
              <w:rPr>
                <w:rFonts w:ascii="ＭＳ ゴシック" w:eastAsia="ＭＳ ゴシック" w:hAnsi="ＭＳ ゴシック"/>
              </w:rPr>
            </w:pPr>
            <w:r w:rsidRPr="00126A11">
              <w:rPr>
                <w:rFonts w:ascii="ＭＳ ゴシック" w:eastAsia="ＭＳ ゴシック" w:hAnsi="ＭＳ ゴシック" w:hint="eastAsia"/>
              </w:rPr>
              <w:t>●</w:t>
            </w:r>
            <w:r w:rsidRPr="00126A11">
              <w:rPr>
                <w:rFonts w:ascii="ＭＳ ゴシック" w:eastAsia="ＭＳ ゴシック" w:hAnsi="ＭＳ ゴシック"/>
              </w:rPr>
              <w:t>くり返しが多い物語の</w:t>
            </w:r>
            <w:r w:rsidRPr="00126A11">
              <w:rPr>
                <w:rFonts w:ascii="ＭＳ ゴシック" w:eastAsia="ＭＳ ゴシック" w:hAnsi="ＭＳ ゴシック" w:hint="eastAsia"/>
              </w:rPr>
              <w:t>内容を、絵を見ながら聞いてとらえることができる。</w:t>
            </w:r>
          </w:p>
          <w:p w14:paraId="2D42449C" w14:textId="4355FD4A" w:rsidR="00F53A3E" w:rsidRDefault="000D28D2" w:rsidP="000D28D2">
            <w:pPr>
              <w:ind w:firstLineChars="100" w:firstLine="180"/>
            </w:pPr>
            <w:r>
              <w:rPr>
                <w:rFonts w:hint="eastAsia"/>
                <w:sz w:val="18"/>
              </w:rPr>
              <w:t>・</w:t>
            </w:r>
            <w:r w:rsidR="00F53A3E" w:rsidRPr="000D28D2">
              <w:rPr>
                <w:sz w:val="18"/>
              </w:rPr>
              <w:t>Story Time 世界のおはなし</w:t>
            </w:r>
          </w:p>
        </w:tc>
        <w:tc>
          <w:tcPr>
            <w:tcW w:w="3764" w:type="dxa"/>
          </w:tcPr>
          <w:p w14:paraId="01AEC7BE" w14:textId="0ECD7910" w:rsidR="00F53A3E" w:rsidRPr="00126A11" w:rsidRDefault="00F53A3E" w:rsidP="000D28D2">
            <w:pPr>
              <w:ind w:left="210" w:hangingChars="100" w:hanging="210"/>
              <w:rPr>
                <w:rFonts w:ascii="ＭＳ ゴシック" w:eastAsia="ＭＳ ゴシック" w:hAnsi="ＭＳ ゴシック"/>
              </w:rPr>
            </w:pPr>
            <w:r w:rsidRPr="00126A11">
              <w:rPr>
                <w:rFonts w:ascii="ＭＳ ゴシック" w:eastAsia="ＭＳ ゴシック" w:hAnsi="ＭＳ ゴシック" w:hint="eastAsia"/>
              </w:rPr>
              <w:t>●</w:t>
            </w:r>
            <w:r w:rsidRPr="00126A11">
              <w:rPr>
                <w:rFonts w:ascii="ＭＳ ゴシック" w:eastAsia="ＭＳ ゴシック" w:hAnsi="ＭＳ ゴシック"/>
              </w:rPr>
              <w:t>大文字や小文字を声に出して読</w:t>
            </w:r>
            <w:r w:rsidRPr="00126A11">
              <w:rPr>
                <w:rFonts w:ascii="ＭＳ ゴシック" w:eastAsia="ＭＳ ゴシック" w:hAnsi="ＭＳ ゴシック" w:hint="eastAsia"/>
              </w:rPr>
              <w:t>むことができる。</w:t>
            </w:r>
          </w:p>
          <w:p w14:paraId="2931678B" w14:textId="28BA10F2" w:rsidR="00F53A3E" w:rsidRPr="000D28D2" w:rsidRDefault="00E973C7" w:rsidP="00E973C7">
            <w:pPr>
              <w:ind w:leftChars="30" w:left="63" w:firstLineChars="81" w:firstLine="146"/>
              <w:rPr>
                <w:sz w:val="18"/>
                <w:szCs w:val="18"/>
              </w:rPr>
            </w:pPr>
            <w:r>
              <w:rPr>
                <w:rFonts w:hint="eastAsia"/>
                <w:sz w:val="18"/>
                <w:szCs w:val="18"/>
              </w:rPr>
              <w:t>・</w:t>
            </w:r>
            <w:r w:rsidR="00F53A3E" w:rsidRPr="000D28D2">
              <w:rPr>
                <w:sz w:val="18"/>
                <w:szCs w:val="18"/>
              </w:rPr>
              <w:t>ABC Fun Box</w:t>
            </w:r>
          </w:p>
          <w:p w14:paraId="1ACEDCAB" w14:textId="4488CEDA" w:rsidR="00F53A3E" w:rsidRPr="00126A11" w:rsidRDefault="00F53A3E" w:rsidP="000D28D2">
            <w:pPr>
              <w:ind w:left="210" w:hangingChars="100" w:hanging="210"/>
              <w:rPr>
                <w:rFonts w:ascii="ＭＳ ゴシック" w:eastAsia="ＭＳ ゴシック" w:hAnsi="ＭＳ ゴシック"/>
              </w:rPr>
            </w:pPr>
            <w:r w:rsidRPr="00126A11">
              <w:rPr>
                <w:rFonts w:ascii="ＭＳ ゴシック" w:eastAsia="ＭＳ ゴシック" w:hAnsi="ＭＳ ゴシック" w:hint="eastAsia"/>
              </w:rPr>
              <w:t>●</w:t>
            </w:r>
            <w:r w:rsidRPr="00126A11">
              <w:rPr>
                <w:rFonts w:ascii="ＭＳ ゴシック" w:eastAsia="ＭＳ ゴシック" w:hAnsi="ＭＳ ゴシック"/>
              </w:rPr>
              <w:t>音声や絵もたよりに、書かれた</w:t>
            </w:r>
            <w:r w:rsidRPr="00126A11">
              <w:rPr>
                <w:rFonts w:ascii="ＭＳ ゴシック" w:eastAsia="ＭＳ ゴシック" w:hAnsi="ＭＳ ゴシック" w:hint="eastAsia"/>
              </w:rPr>
              <w:t>英語の意味がわかる。</w:t>
            </w:r>
          </w:p>
          <w:p w14:paraId="0CF44E36" w14:textId="0C11D5E5" w:rsidR="00F53A3E" w:rsidRPr="000D28D2" w:rsidRDefault="00E973C7" w:rsidP="00E973C7">
            <w:pPr>
              <w:ind w:leftChars="30" w:left="63" w:firstLineChars="81" w:firstLine="146"/>
              <w:rPr>
                <w:sz w:val="18"/>
                <w:szCs w:val="18"/>
              </w:rPr>
            </w:pPr>
            <w:r>
              <w:rPr>
                <w:rFonts w:hint="eastAsia"/>
                <w:sz w:val="18"/>
                <w:szCs w:val="18"/>
              </w:rPr>
              <w:t>・</w:t>
            </w:r>
            <w:r w:rsidR="00F53A3E" w:rsidRPr="000D28D2">
              <w:rPr>
                <w:rFonts w:hint="eastAsia"/>
                <w:sz w:val="18"/>
                <w:szCs w:val="18"/>
              </w:rPr>
              <w:t>聞いたことがある単語や文</w:t>
            </w:r>
          </w:p>
          <w:p w14:paraId="1369290A" w14:textId="2568DA7A" w:rsidR="00F53A3E" w:rsidRPr="00E973C7" w:rsidRDefault="00F53A3E" w:rsidP="00E973C7">
            <w:pPr>
              <w:ind w:leftChars="30" w:left="63" w:firstLineChars="100" w:firstLine="180"/>
              <w:jc w:val="right"/>
              <w:rPr>
                <w:sz w:val="18"/>
                <w:szCs w:val="18"/>
                <w:bdr w:val="single" w:sz="4" w:space="0" w:color="auto"/>
              </w:rPr>
            </w:pPr>
            <w:r w:rsidRPr="00E973C7">
              <w:rPr>
                <w:sz w:val="18"/>
                <w:szCs w:val="18"/>
                <w:bdr w:val="single" w:sz="4" w:space="0" w:color="auto"/>
              </w:rPr>
              <w:t>Lesson / Let’s Listen &amp; Read</w:t>
            </w:r>
          </w:p>
          <w:p w14:paraId="624EE478" w14:textId="726E8332" w:rsidR="00F53A3E" w:rsidRDefault="00E973C7" w:rsidP="00E973C7">
            <w:pPr>
              <w:ind w:leftChars="30" w:left="63" w:firstLineChars="81" w:firstLine="146"/>
            </w:pPr>
            <w:r>
              <w:rPr>
                <w:rFonts w:hint="eastAsia"/>
                <w:sz w:val="18"/>
                <w:szCs w:val="18"/>
              </w:rPr>
              <w:t>・</w:t>
            </w:r>
            <w:r w:rsidR="00F53A3E" w:rsidRPr="000D28D2">
              <w:rPr>
                <w:sz w:val="18"/>
                <w:szCs w:val="18"/>
              </w:rPr>
              <w:t>Story Time ケンの</w:t>
            </w:r>
            <w:r w:rsidR="00F53A3E" w:rsidRPr="000D28D2">
              <w:rPr>
                <w:rFonts w:hint="eastAsia"/>
                <w:sz w:val="18"/>
                <w:szCs w:val="18"/>
              </w:rPr>
              <w:t>冒険</w:t>
            </w:r>
          </w:p>
        </w:tc>
        <w:tc>
          <w:tcPr>
            <w:tcW w:w="3764" w:type="dxa"/>
          </w:tcPr>
          <w:p w14:paraId="1D95D9D6" w14:textId="1A40994E" w:rsidR="00F53A3E" w:rsidRPr="00126A11" w:rsidRDefault="00F53A3E" w:rsidP="000D28D2">
            <w:pPr>
              <w:ind w:left="210" w:hangingChars="100" w:hanging="210"/>
              <w:rPr>
                <w:rFonts w:ascii="ＭＳ ゴシック" w:eastAsia="ＭＳ ゴシック" w:hAnsi="ＭＳ ゴシック"/>
              </w:rPr>
            </w:pPr>
            <w:r w:rsidRPr="00126A11">
              <w:rPr>
                <w:rFonts w:ascii="ＭＳ ゴシック" w:eastAsia="ＭＳ ゴシック" w:hAnsi="ＭＳ ゴシック" w:hint="eastAsia"/>
              </w:rPr>
              <w:t>●</w:t>
            </w:r>
            <w:r w:rsidRPr="00126A11">
              <w:rPr>
                <w:rFonts w:ascii="ＭＳ ゴシック" w:eastAsia="ＭＳ ゴシック" w:hAnsi="ＭＳ ゴシック"/>
              </w:rPr>
              <w:t>自分の考えや気持ちなどを</w:t>
            </w:r>
            <w:r w:rsidRPr="00126A11">
              <w:rPr>
                <w:rFonts w:ascii="ＭＳ ゴシック" w:eastAsia="ＭＳ ゴシック" w:hAnsi="ＭＳ ゴシック" w:hint="eastAsia"/>
              </w:rPr>
              <w:t>伝え合ったり、</w:t>
            </w:r>
            <w:r w:rsidR="007F7283" w:rsidRPr="00126A11">
              <w:rPr>
                <w:rFonts w:ascii="ＭＳ ゴシック" w:eastAsia="ＭＳ ゴシック" w:hAnsi="ＭＳ ゴシック" w:hint="eastAsia"/>
              </w:rPr>
              <w:t>質問</w:t>
            </w:r>
            <w:r w:rsidRPr="00126A11">
              <w:rPr>
                <w:rFonts w:ascii="ＭＳ ゴシック" w:eastAsia="ＭＳ ゴシック" w:hAnsi="ＭＳ ゴシック" w:hint="eastAsia"/>
              </w:rPr>
              <w:t>したり答えたりすることができる。</w:t>
            </w:r>
          </w:p>
          <w:p w14:paraId="199E3AB5" w14:textId="6E8112EF" w:rsidR="00F53A3E" w:rsidRPr="00E973C7" w:rsidRDefault="00E973C7" w:rsidP="00E973C7">
            <w:pPr>
              <w:ind w:leftChars="100" w:left="377" w:hangingChars="93" w:hanging="167"/>
              <w:rPr>
                <w:sz w:val="18"/>
                <w:bdr w:val="single" w:sz="4" w:space="0" w:color="auto"/>
              </w:rPr>
            </w:pPr>
            <w:r>
              <w:rPr>
                <w:rFonts w:hint="eastAsia"/>
                <w:sz w:val="18"/>
              </w:rPr>
              <w:t>・</w:t>
            </w:r>
            <w:r w:rsidR="00F53A3E" w:rsidRPr="00E973C7">
              <w:rPr>
                <w:rFonts w:hint="eastAsia"/>
                <w:sz w:val="18"/>
              </w:rPr>
              <w:t>名前や</w:t>
            </w:r>
            <w:r w:rsidR="007F7283" w:rsidRPr="00E973C7">
              <w:rPr>
                <w:rFonts w:hint="eastAsia"/>
                <w:sz w:val="18"/>
              </w:rPr>
              <w:t>誕生日</w:t>
            </w:r>
            <w:r w:rsidRPr="002F17FC">
              <w:rPr>
                <w:rFonts w:hint="eastAsia"/>
                <w:sz w:val="18"/>
              </w:rPr>
              <w:t xml:space="preserve">　</w:t>
            </w:r>
            <w:r w:rsidR="00F53A3E" w:rsidRPr="00E973C7">
              <w:rPr>
                <w:sz w:val="18"/>
                <w:bdr w:val="single" w:sz="4" w:space="0" w:color="auto"/>
              </w:rPr>
              <w:t>Lesson 1</w:t>
            </w:r>
          </w:p>
          <w:p w14:paraId="663EE035" w14:textId="674DF36F" w:rsidR="00F53A3E" w:rsidRPr="00E973C7" w:rsidRDefault="00E973C7" w:rsidP="00E973C7">
            <w:pPr>
              <w:ind w:leftChars="100" w:left="377" w:hangingChars="93" w:hanging="167"/>
              <w:rPr>
                <w:sz w:val="18"/>
                <w:bdr w:val="single" w:sz="4" w:space="0" w:color="auto"/>
              </w:rPr>
            </w:pPr>
            <w:r>
              <w:rPr>
                <w:rFonts w:hint="eastAsia"/>
                <w:sz w:val="18"/>
              </w:rPr>
              <w:t>・</w:t>
            </w:r>
            <w:r w:rsidR="00F53A3E" w:rsidRPr="00E973C7">
              <w:rPr>
                <w:rFonts w:hint="eastAsia"/>
                <w:sz w:val="18"/>
              </w:rPr>
              <w:t>ふだんすること</w:t>
            </w:r>
            <w:r>
              <w:rPr>
                <w:rFonts w:hint="eastAsia"/>
                <w:sz w:val="18"/>
              </w:rPr>
              <w:t xml:space="preserve">　</w:t>
            </w:r>
            <w:r w:rsidR="00F53A3E" w:rsidRPr="00E973C7">
              <w:rPr>
                <w:sz w:val="18"/>
                <w:bdr w:val="single" w:sz="4" w:space="0" w:color="auto"/>
              </w:rPr>
              <w:t>Lesson 2</w:t>
            </w:r>
          </w:p>
          <w:p w14:paraId="0C43FDE6" w14:textId="4BFF8617" w:rsidR="00F53A3E" w:rsidRPr="00E973C7" w:rsidRDefault="00E973C7" w:rsidP="00E973C7">
            <w:pPr>
              <w:ind w:leftChars="100" w:left="377" w:hangingChars="93" w:hanging="167"/>
              <w:rPr>
                <w:sz w:val="18"/>
                <w:bdr w:val="single" w:sz="4" w:space="0" w:color="auto"/>
              </w:rPr>
            </w:pPr>
            <w:r>
              <w:rPr>
                <w:rFonts w:hint="eastAsia"/>
                <w:sz w:val="18"/>
              </w:rPr>
              <w:t>・</w:t>
            </w:r>
            <w:r w:rsidR="00F53A3E" w:rsidRPr="00E973C7">
              <w:rPr>
                <w:rFonts w:hint="eastAsia"/>
                <w:sz w:val="18"/>
              </w:rPr>
              <w:t>身近な人の</w:t>
            </w:r>
            <w:r w:rsidR="007F7283" w:rsidRPr="00E973C7">
              <w:rPr>
                <w:rFonts w:hint="eastAsia"/>
                <w:sz w:val="18"/>
              </w:rPr>
              <w:t>紹介</w:t>
            </w:r>
            <w:r>
              <w:rPr>
                <w:rFonts w:hint="eastAsia"/>
                <w:sz w:val="18"/>
              </w:rPr>
              <w:t xml:space="preserve">　</w:t>
            </w:r>
            <w:r w:rsidR="00F53A3E" w:rsidRPr="00E973C7">
              <w:rPr>
                <w:sz w:val="18"/>
                <w:bdr w:val="single" w:sz="4" w:space="0" w:color="auto"/>
              </w:rPr>
              <w:t>Lesson 3</w:t>
            </w:r>
          </w:p>
          <w:p w14:paraId="277010BC" w14:textId="24C80D27" w:rsidR="00F53A3E" w:rsidRPr="00E973C7" w:rsidRDefault="00E973C7" w:rsidP="00E973C7">
            <w:pPr>
              <w:ind w:leftChars="100" w:left="377" w:hangingChars="93" w:hanging="167"/>
              <w:rPr>
                <w:sz w:val="18"/>
                <w:bdr w:val="single" w:sz="4" w:space="0" w:color="auto"/>
              </w:rPr>
            </w:pPr>
            <w:r>
              <w:rPr>
                <w:rFonts w:hint="eastAsia"/>
                <w:sz w:val="18"/>
              </w:rPr>
              <w:t>・</w:t>
            </w:r>
            <w:r w:rsidR="00F53A3E" w:rsidRPr="00E973C7">
              <w:rPr>
                <w:rFonts w:hint="eastAsia"/>
                <w:sz w:val="18"/>
              </w:rPr>
              <w:t>できること</w:t>
            </w:r>
            <w:r>
              <w:rPr>
                <w:rFonts w:hint="eastAsia"/>
                <w:sz w:val="18"/>
              </w:rPr>
              <w:t xml:space="preserve">　</w:t>
            </w:r>
            <w:r w:rsidR="00F53A3E" w:rsidRPr="00E973C7">
              <w:rPr>
                <w:sz w:val="18"/>
                <w:bdr w:val="single" w:sz="4" w:space="0" w:color="auto"/>
              </w:rPr>
              <w:t>Lesson 4</w:t>
            </w:r>
          </w:p>
          <w:p w14:paraId="317BFBF8" w14:textId="7B738E77" w:rsidR="00F53A3E" w:rsidRPr="00E973C7" w:rsidRDefault="00E973C7" w:rsidP="00E973C7">
            <w:pPr>
              <w:ind w:leftChars="100" w:left="377" w:hangingChars="93" w:hanging="167"/>
              <w:rPr>
                <w:sz w:val="18"/>
              </w:rPr>
            </w:pPr>
            <w:r>
              <w:rPr>
                <w:rFonts w:hint="eastAsia"/>
                <w:sz w:val="18"/>
              </w:rPr>
              <w:t>・</w:t>
            </w:r>
            <w:r w:rsidR="00F53A3E" w:rsidRPr="00E973C7">
              <w:rPr>
                <w:rFonts w:hint="eastAsia"/>
                <w:sz w:val="18"/>
              </w:rPr>
              <w:t>ほかの人のできること</w:t>
            </w:r>
            <w:r>
              <w:rPr>
                <w:rFonts w:hint="eastAsia"/>
                <w:sz w:val="18"/>
              </w:rPr>
              <w:t xml:space="preserve">　</w:t>
            </w:r>
            <w:r w:rsidR="00F53A3E" w:rsidRPr="00E973C7">
              <w:rPr>
                <w:sz w:val="18"/>
                <w:bdr w:val="single" w:sz="4" w:space="0" w:color="auto"/>
              </w:rPr>
              <w:t>Lesson 5</w:t>
            </w:r>
          </w:p>
          <w:p w14:paraId="02EE8F09" w14:textId="397687F3" w:rsidR="00F53A3E" w:rsidRPr="00E973C7" w:rsidRDefault="00E973C7" w:rsidP="00E973C7">
            <w:pPr>
              <w:ind w:leftChars="100" w:left="377" w:hangingChars="93" w:hanging="167"/>
              <w:rPr>
                <w:sz w:val="18"/>
                <w:bdr w:val="single" w:sz="4" w:space="0" w:color="auto"/>
              </w:rPr>
            </w:pPr>
            <w:r>
              <w:rPr>
                <w:rFonts w:hint="eastAsia"/>
                <w:sz w:val="18"/>
              </w:rPr>
              <w:t>・</w:t>
            </w:r>
            <w:r w:rsidR="00F53A3E" w:rsidRPr="00E973C7">
              <w:rPr>
                <w:rFonts w:hint="eastAsia"/>
                <w:sz w:val="18"/>
              </w:rPr>
              <w:t>日本や</w:t>
            </w:r>
            <w:r w:rsidR="008B2F69" w:rsidRPr="00E973C7">
              <w:rPr>
                <w:rFonts w:hint="eastAsia"/>
                <w:sz w:val="18"/>
              </w:rPr>
              <w:t>地域の</w:t>
            </w:r>
            <w:r w:rsidR="00F53A3E" w:rsidRPr="00E973C7">
              <w:rPr>
                <w:rFonts w:hint="eastAsia"/>
                <w:sz w:val="18"/>
              </w:rPr>
              <w:t>おすすめの場所と、そこでできること</w:t>
            </w:r>
            <w:r>
              <w:rPr>
                <w:rFonts w:hint="eastAsia"/>
                <w:sz w:val="18"/>
              </w:rPr>
              <w:t xml:space="preserve">　</w:t>
            </w:r>
            <w:r w:rsidR="00F53A3E" w:rsidRPr="00E973C7">
              <w:rPr>
                <w:sz w:val="18"/>
                <w:bdr w:val="single" w:sz="4" w:space="0" w:color="auto"/>
              </w:rPr>
              <w:t>Lesson 6</w:t>
            </w:r>
          </w:p>
          <w:p w14:paraId="079FBA98" w14:textId="6EBB4016" w:rsidR="00F53A3E" w:rsidRDefault="00E973C7" w:rsidP="00E973C7">
            <w:pPr>
              <w:ind w:leftChars="100" w:left="377" w:hangingChars="93" w:hanging="167"/>
            </w:pPr>
            <w:r>
              <w:rPr>
                <w:rFonts w:hint="eastAsia"/>
                <w:sz w:val="18"/>
              </w:rPr>
              <w:t>・</w:t>
            </w:r>
            <w:r w:rsidR="00F53A3E" w:rsidRPr="00E973C7">
              <w:rPr>
                <w:rFonts w:hint="eastAsia"/>
                <w:sz w:val="18"/>
              </w:rPr>
              <w:t>世界の行きたい場所と、そこでしたいこと</w:t>
            </w:r>
            <w:r>
              <w:rPr>
                <w:rFonts w:hint="eastAsia"/>
                <w:sz w:val="18"/>
              </w:rPr>
              <w:t xml:space="preserve">　</w:t>
            </w:r>
            <w:r w:rsidR="00F53A3E" w:rsidRPr="00E973C7">
              <w:rPr>
                <w:sz w:val="18"/>
                <w:bdr w:val="single" w:sz="4" w:space="0" w:color="auto"/>
              </w:rPr>
              <w:t>Lesson 7</w:t>
            </w:r>
          </w:p>
        </w:tc>
        <w:tc>
          <w:tcPr>
            <w:tcW w:w="3764" w:type="dxa"/>
          </w:tcPr>
          <w:p w14:paraId="79D26C8F" w14:textId="584A1977" w:rsidR="00F53A3E" w:rsidRPr="00126A11" w:rsidRDefault="00F53A3E" w:rsidP="000D28D2">
            <w:pPr>
              <w:ind w:left="210" w:hangingChars="100" w:hanging="210"/>
              <w:rPr>
                <w:rFonts w:ascii="ＭＳ ゴシック" w:eastAsia="ＭＳ ゴシック" w:hAnsi="ＭＳ ゴシック"/>
              </w:rPr>
            </w:pPr>
            <w:r w:rsidRPr="00126A11">
              <w:rPr>
                <w:rFonts w:ascii="ＭＳ ゴシック" w:eastAsia="ＭＳ ゴシック" w:hAnsi="ＭＳ ゴシック" w:hint="eastAsia"/>
              </w:rPr>
              <w:t>●</w:t>
            </w:r>
            <w:r w:rsidRPr="00126A11">
              <w:rPr>
                <w:rFonts w:ascii="ＭＳ ゴシック" w:eastAsia="ＭＳ ゴシック" w:hAnsi="ＭＳ ゴシック"/>
              </w:rPr>
              <w:t>自分のことなどについて、考</w:t>
            </w:r>
            <w:r w:rsidRPr="00126A11">
              <w:rPr>
                <w:rFonts w:ascii="ＭＳ ゴシック" w:eastAsia="ＭＳ ゴシック" w:hAnsi="ＭＳ ゴシック" w:hint="eastAsia"/>
              </w:rPr>
              <w:t>えや気持ちなどを、内容を整理して話すことができる。</w:t>
            </w:r>
          </w:p>
          <w:p w14:paraId="3533EFA3" w14:textId="77777777" w:rsidR="00E973C7" w:rsidRDefault="00E973C7" w:rsidP="000D28D2">
            <w:pPr>
              <w:ind w:firstLineChars="100" w:firstLine="180"/>
              <w:rPr>
                <w:sz w:val="18"/>
              </w:rPr>
            </w:pPr>
            <w:r>
              <w:rPr>
                <w:rFonts w:hint="eastAsia"/>
                <w:sz w:val="18"/>
              </w:rPr>
              <w:t>・</w:t>
            </w:r>
            <w:r w:rsidR="00F53A3E" w:rsidRPr="00E973C7">
              <w:rPr>
                <w:rFonts w:hint="eastAsia"/>
                <w:sz w:val="18"/>
              </w:rPr>
              <w:t>名前や</w:t>
            </w:r>
            <w:r w:rsidR="008B2F69" w:rsidRPr="00E973C7">
              <w:rPr>
                <w:rFonts w:hint="eastAsia"/>
                <w:sz w:val="18"/>
              </w:rPr>
              <w:t>誕生日</w:t>
            </w:r>
            <w:r w:rsidR="00F53A3E" w:rsidRPr="00E973C7">
              <w:rPr>
                <w:rFonts w:hint="eastAsia"/>
                <w:sz w:val="18"/>
              </w:rPr>
              <w:t>、ふだんすること</w:t>
            </w:r>
          </w:p>
          <w:p w14:paraId="6C0D71B0" w14:textId="35F28DBA" w:rsidR="00F53A3E" w:rsidRPr="00E973C7" w:rsidRDefault="00F53A3E" w:rsidP="00E973C7">
            <w:pPr>
              <w:ind w:firstLineChars="100" w:firstLine="180"/>
              <w:jc w:val="right"/>
              <w:rPr>
                <w:sz w:val="18"/>
                <w:bdr w:val="single" w:sz="4" w:space="0" w:color="auto"/>
              </w:rPr>
            </w:pPr>
            <w:r w:rsidRPr="00E973C7">
              <w:rPr>
                <w:sz w:val="18"/>
                <w:bdr w:val="single" w:sz="4" w:space="0" w:color="auto"/>
              </w:rPr>
              <w:t>JUMP 1</w:t>
            </w:r>
          </w:p>
          <w:p w14:paraId="59D0C376" w14:textId="1229EACB" w:rsidR="00F53A3E" w:rsidRPr="00E973C7" w:rsidRDefault="00E973C7" w:rsidP="00E973C7">
            <w:pPr>
              <w:ind w:leftChars="86" w:left="330" w:hangingChars="83" w:hanging="149"/>
              <w:rPr>
                <w:sz w:val="18"/>
                <w:bdr w:val="single" w:sz="4" w:space="0" w:color="auto"/>
              </w:rPr>
            </w:pPr>
            <w:r>
              <w:rPr>
                <w:rFonts w:hint="eastAsia"/>
                <w:sz w:val="18"/>
              </w:rPr>
              <w:t>・</w:t>
            </w:r>
            <w:r w:rsidR="00F53A3E" w:rsidRPr="00E973C7">
              <w:rPr>
                <w:rFonts w:hint="eastAsia"/>
                <w:sz w:val="18"/>
              </w:rPr>
              <w:t>ほかの人の</w:t>
            </w:r>
            <w:r w:rsidR="008B2F69" w:rsidRPr="00E973C7">
              <w:rPr>
                <w:rFonts w:hint="eastAsia"/>
                <w:sz w:val="18"/>
              </w:rPr>
              <w:t>性格</w:t>
            </w:r>
            <w:r w:rsidR="00F53A3E" w:rsidRPr="00E973C7">
              <w:rPr>
                <w:rFonts w:hint="eastAsia"/>
                <w:sz w:val="18"/>
              </w:rPr>
              <w:t>やできること・</w:t>
            </w:r>
            <w:r w:rsidR="008B2F69" w:rsidRPr="00E973C7">
              <w:rPr>
                <w:rFonts w:hint="eastAsia"/>
                <w:sz w:val="18"/>
              </w:rPr>
              <w:t>得意</w:t>
            </w:r>
            <w:r w:rsidR="00F53A3E" w:rsidRPr="00E973C7">
              <w:rPr>
                <w:rFonts w:hint="eastAsia"/>
                <w:sz w:val="18"/>
              </w:rPr>
              <w:t>なこと</w:t>
            </w:r>
            <w:r>
              <w:rPr>
                <w:rFonts w:hint="eastAsia"/>
                <w:sz w:val="18"/>
              </w:rPr>
              <w:t xml:space="preserve">　</w:t>
            </w:r>
            <w:r w:rsidR="00F53A3E" w:rsidRPr="00E973C7">
              <w:rPr>
                <w:sz w:val="18"/>
                <w:bdr w:val="single" w:sz="4" w:space="0" w:color="auto"/>
              </w:rPr>
              <w:t>JUMP 2</w:t>
            </w:r>
          </w:p>
          <w:p w14:paraId="3B97D8B5" w14:textId="6D2133A7" w:rsidR="00F53A3E" w:rsidRPr="00E973C7" w:rsidRDefault="00E973C7" w:rsidP="00E973C7">
            <w:pPr>
              <w:ind w:leftChars="86" w:left="330" w:hangingChars="83" w:hanging="149"/>
              <w:rPr>
                <w:sz w:val="18"/>
              </w:rPr>
            </w:pPr>
            <w:r>
              <w:rPr>
                <w:rFonts w:hint="eastAsia"/>
                <w:sz w:val="18"/>
              </w:rPr>
              <w:t>・</w:t>
            </w:r>
            <w:r w:rsidR="00F53A3E" w:rsidRPr="00E973C7">
              <w:rPr>
                <w:rFonts w:hint="eastAsia"/>
                <w:sz w:val="18"/>
              </w:rPr>
              <w:t>日本や世界のおすすめの場所と、そこでできること</w:t>
            </w:r>
            <w:r>
              <w:rPr>
                <w:rFonts w:hint="eastAsia"/>
                <w:sz w:val="18"/>
              </w:rPr>
              <w:t xml:space="preserve">　</w:t>
            </w:r>
            <w:r w:rsidR="00F53A3E" w:rsidRPr="00E973C7">
              <w:rPr>
                <w:sz w:val="18"/>
                <w:bdr w:val="single" w:sz="4" w:space="0" w:color="auto"/>
              </w:rPr>
              <w:t>JUMP 3</w:t>
            </w:r>
          </w:p>
          <w:p w14:paraId="724FFCE8" w14:textId="2DC77991" w:rsidR="00F53A3E" w:rsidRPr="00E973C7" w:rsidRDefault="00E973C7" w:rsidP="000D28D2">
            <w:pPr>
              <w:ind w:firstLineChars="100" w:firstLine="180"/>
              <w:rPr>
                <w:sz w:val="18"/>
                <w:bdr w:val="single" w:sz="4" w:space="0" w:color="auto"/>
              </w:rPr>
            </w:pPr>
            <w:r>
              <w:rPr>
                <w:rFonts w:hint="eastAsia"/>
                <w:sz w:val="18"/>
              </w:rPr>
              <w:t>・</w:t>
            </w:r>
            <w:r w:rsidR="00F53A3E" w:rsidRPr="00E973C7">
              <w:rPr>
                <w:rFonts w:hint="eastAsia"/>
                <w:sz w:val="18"/>
              </w:rPr>
              <w:t>日曜日にすること</w:t>
            </w:r>
            <w:r>
              <w:rPr>
                <w:rFonts w:hint="eastAsia"/>
                <w:sz w:val="18"/>
              </w:rPr>
              <w:t xml:space="preserve">　</w:t>
            </w:r>
            <w:r w:rsidR="00F53A3E" w:rsidRPr="00E973C7">
              <w:rPr>
                <w:sz w:val="18"/>
                <w:bdr w:val="single" w:sz="4" w:space="0" w:color="auto"/>
              </w:rPr>
              <w:t>Try 一日の生活</w:t>
            </w:r>
          </w:p>
          <w:p w14:paraId="60FE9389" w14:textId="77777777" w:rsidR="00E973C7" w:rsidRDefault="00E973C7" w:rsidP="00E973C7">
            <w:pPr>
              <w:ind w:firstLineChars="100" w:firstLine="180"/>
              <w:rPr>
                <w:sz w:val="18"/>
              </w:rPr>
            </w:pPr>
            <w:r>
              <w:rPr>
                <w:rFonts w:hint="eastAsia"/>
                <w:sz w:val="18"/>
              </w:rPr>
              <w:t>・</w:t>
            </w:r>
            <w:r w:rsidR="00F53A3E" w:rsidRPr="00E973C7">
              <w:rPr>
                <w:rFonts w:hint="eastAsia"/>
                <w:sz w:val="18"/>
              </w:rPr>
              <w:t>目的地までの</w:t>
            </w:r>
            <w:r w:rsidR="007F7283" w:rsidRPr="00E973C7">
              <w:rPr>
                <w:rFonts w:hint="eastAsia"/>
                <w:sz w:val="18"/>
              </w:rPr>
              <w:t>指示</w:t>
            </w:r>
          </w:p>
          <w:p w14:paraId="15C61B62" w14:textId="6578A92A" w:rsidR="00F53A3E" w:rsidRDefault="00F53A3E" w:rsidP="00E973C7">
            <w:pPr>
              <w:ind w:firstLineChars="100" w:firstLine="180"/>
              <w:jc w:val="right"/>
            </w:pPr>
            <w:r w:rsidRPr="00E973C7">
              <w:rPr>
                <w:sz w:val="18"/>
                <w:bdr w:val="single" w:sz="4" w:space="0" w:color="auto"/>
              </w:rPr>
              <w:t>Try プログラミング</w:t>
            </w:r>
          </w:p>
        </w:tc>
        <w:tc>
          <w:tcPr>
            <w:tcW w:w="3764" w:type="dxa"/>
          </w:tcPr>
          <w:p w14:paraId="4269542E" w14:textId="3B17D97F" w:rsidR="00F53A3E" w:rsidRPr="00126A11" w:rsidRDefault="00F53A3E" w:rsidP="000D28D2">
            <w:pPr>
              <w:ind w:left="210" w:hangingChars="100" w:hanging="210"/>
              <w:rPr>
                <w:rFonts w:ascii="ＭＳ ゴシック" w:eastAsia="ＭＳ ゴシック" w:hAnsi="ＭＳ ゴシック"/>
              </w:rPr>
            </w:pPr>
            <w:r w:rsidRPr="00126A11">
              <w:rPr>
                <w:rFonts w:ascii="ＭＳ ゴシック" w:eastAsia="ＭＳ ゴシック" w:hAnsi="ＭＳ ゴシック" w:hint="eastAsia"/>
              </w:rPr>
              <w:t>●</w:t>
            </w:r>
            <w:r w:rsidRPr="00126A11">
              <w:rPr>
                <w:rFonts w:ascii="ＭＳ ゴシック" w:eastAsia="ＭＳ ゴシック" w:hAnsi="ＭＳ ゴシック"/>
              </w:rPr>
              <w:t>文字の名前が読まれるのを</w:t>
            </w:r>
            <w:r w:rsidRPr="00126A11">
              <w:rPr>
                <w:rFonts w:ascii="ＭＳ ゴシック" w:eastAsia="ＭＳ ゴシック" w:hAnsi="ＭＳ ゴシック" w:hint="eastAsia"/>
              </w:rPr>
              <w:t>聞いて、大文字と小文字を書くことができる。</w:t>
            </w:r>
          </w:p>
          <w:p w14:paraId="5DCF3CA1" w14:textId="34166826" w:rsidR="00F53A3E" w:rsidRPr="002F17FC" w:rsidRDefault="00E973C7" w:rsidP="000D28D2">
            <w:pPr>
              <w:ind w:firstLineChars="100" w:firstLine="180"/>
              <w:rPr>
                <w:sz w:val="18"/>
                <w:szCs w:val="18"/>
              </w:rPr>
            </w:pPr>
            <w:r w:rsidRPr="002F17FC">
              <w:rPr>
                <w:rFonts w:hint="eastAsia"/>
                <w:sz w:val="18"/>
                <w:szCs w:val="18"/>
              </w:rPr>
              <w:t>・</w:t>
            </w:r>
            <w:r w:rsidR="00F53A3E" w:rsidRPr="002F17FC">
              <w:rPr>
                <w:sz w:val="18"/>
                <w:szCs w:val="18"/>
              </w:rPr>
              <w:t>ABC Fun Box</w:t>
            </w:r>
          </w:p>
          <w:p w14:paraId="0FB132E3" w14:textId="6C77EA6F" w:rsidR="00F53A3E" w:rsidRPr="00126A11" w:rsidRDefault="00F53A3E" w:rsidP="000D28D2">
            <w:pPr>
              <w:ind w:left="210" w:hangingChars="100" w:hanging="210"/>
              <w:rPr>
                <w:rFonts w:ascii="ＭＳ ゴシック" w:eastAsia="ＭＳ ゴシック" w:hAnsi="ＭＳ ゴシック"/>
              </w:rPr>
            </w:pPr>
            <w:r w:rsidRPr="00126A11">
              <w:rPr>
                <w:rFonts w:ascii="ＭＳ ゴシック" w:eastAsia="ＭＳ ゴシック" w:hAnsi="ＭＳ ゴシック" w:hint="eastAsia"/>
              </w:rPr>
              <w:t>●</w:t>
            </w:r>
            <w:r w:rsidRPr="00126A11">
              <w:rPr>
                <w:rFonts w:ascii="ＭＳ ゴシック" w:eastAsia="ＭＳ ゴシック" w:hAnsi="ＭＳ ゴシック"/>
              </w:rPr>
              <w:t>自分のことなどを</w:t>
            </w:r>
            <w:r w:rsidR="007F7283" w:rsidRPr="00126A11">
              <w:rPr>
                <w:rFonts w:ascii="ＭＳ ゴシック" w:eastAsia="ＭＳ ゴシック" w:hAnsi="ＭＳ ゴシック" w:hint="eastAsia"/>
              </w:rPr>
              <w:t>紹介</w:t>
            </w:r>
            <w:r w:rsidRPr="00126A11">
              <w:rPr>
                <w:rFonts w:ascii="ＭＳ ゴシック" w:eastAsia="ＭＳ ゴシック" w:hAnsi="ＭＳ ゴシック" w:hint="eastAsia"/>
              </w:rPr>
              <w:t>する英語を、なぞったり、見本を見ながら書いたりすることができる。</w:t>
            </w:r>
          </w:p>
          <w:p w14:paraId="74D5220A" w14:textId="595B85E1" w:rsidR="00F53A3E" w:rsidRPr="00126A11" w:rsidRDefault="00E973C7" w:rsidP="000D28D2">
            <w:pPr>
              <w:ind w:firstLineChars="100" w:firstLine="180"/>
              <w:rPr>
                <w:sz w:val="18"/>
              </w:rPr>
            </w:pPr>
            <w:r w:rsidRPr="00126A11">
              <w:rPr>
                <w:rFonts w:hint="eastAsia"/>
                <w:sz w:val="18"/>
              </w:rPr>
              <w:t>・</w:t>
            </w:r>
            <w:r w:rsidR="00F53A3E" w:rsidRPr="00126A11">
              <w:rPr>
                <w:rFonts w:hint="eastAsia"/>
                <w:sz w:val="18"/>
              </w:rPr>
              <w:t>友だちや家族の</w:t>
            </w:r>
            <w:r w:rsidR="008B2F69" w:rsidRPr="00126A11">
              <w:rPr>
                <w:rFonts w:hint="eastAsia"/>
                <w:sz w:val="18"/>
              </w:rPr>
              <w:t>紹介</w:t>
            </w:r>
            <w:r w:rsidRPr="00126A11">
              <w:rPr>
                <w:rFonts w:hint="eastAsia"/>
                <w:sz w:val="18"/>
              </w:rPr>
              <w:t xml:space="preserve">　</w:t>
            </w:r>
            <w:r w:rsidR="00F53A3E" w:rsidRPr="00126A11">
              <w:rPr>
                <w:sz w:val="18"/>
                <w:bdr w:val="single" w:sz="4" w:space="0" w:color="auto"/>
              </w:rPr>
              <w:t>Lesson 3</w:t>
            </w:r>
          </w:p>
          <w:p w14:paraId="451E8E79" w14:textId="77777777" w:rsidR="00126A11" w:rsidRDefault="00E973C7" w:rsidP="000D28D2">
            <w:pPr>
              <w:ind w:firstLineChars="100" w:firstLine="180"/>
              <w:rPr>
                <w:sz w:val="18"/>
              </w:rPr>
            </w:pPr>
            <w:r w:rsidRPr="00126A11">
              <w:rPr>
                <w:rFonts w:hint="eastAsia"/>
                <w:sz w:val="18"/>
              </w:rPr>
              <w:t>・</w:t>
            </w:r>
            <w:r w:rsidR="00F53A3E" w:rsidRPr="00126A11">
              <w:rPr>
                <w:rFonts w:hint="eastAsia"/>
                <w:sz w:val="18"/>
              </w:rPr>
              <w:t>行きたい国と、そこでしたいこと</w:t>
            </w:r>
          </w:p>
          <w:p w14:paraId="6C1540FC" w14:textId="638A20F0" w:rsidR="00F53A3E" w:rsidRDefault="00F53A3E" w:rsidP="00126A11">
            <w:pPr>
              <w:ind w:firstLineChars="100" w:firstLine="180"/>
              <w:jc w:val="right"/>
            </w:pPr>
            <w:r w:rsidRPr="00126A11">
              <w:rPr>
                <w:sz w:val="18"/>
                <w:bdr w:val="single" w:sz="4" w:space="0" w:color="auto"/>
              </w:rPr>
              <w:t>Lesson 7</w:t>
            </w:r>
          </w:p>
        </w:tc>
      </w:tr>
      <w:tr w:rsidR="00F53A3E" w14:paraId="09DF84EE" w14:textId="77777777" w:rsidTr="000D28D2">
        <w:tc>
          <w:tcPr>
            <w:tcW w:w="1304" w:type="dxa"/>
            <w:vAlign w:val="center"/>
          </w:tcPr>
          <w:p w14:paraId="5219F2E5" w14:textId="1EB13580" w:rsidR="00F53A3E" w:rsidRPr="00126A11" w:rsidRDefault="00F53A3E" w:rsidP="000D28D2">
            <w:pPr>
              <w:jc w:val="center"/>
              <w:rPr>
                <w:rFonts w:ascii="ＭＳ ゴシック" w:eastAsia="ＭＳ ゴシック" w:hAnsi="ＭＳ ゴシック"/>
                <w:b/>
                <w:sz w:val="24"/>
              </w:rPr>
            </w:pPr>
            <w:r w:rsidRPr="00126A11">
              <w:rPr>
                <w:rFonts w:ascii="ＭＳ ゴシック" w:eastAsia="ＭＳ ゴシック" w:hAnsi="ＭＳ ゴシック" w:hint="eastAsia"/>
                <w:b/>
                <w:color w:val="0070C0"/>
                <w:sz w:val="24"/>
              </w:rPr>
              <w:t>６年生</w:t>
            </w:r>
          </w:p>
        </w:tc>
        <w:tc>
          <w:tcPr>
            <w:tcW w:w="3764" w:type="dxa"/>
          </w:tcPr>
          <w:p w14:paraId="708DAF65" w14:textId="04CA09FB" w:rsidR="00F53A3E" w:rsidRPr="00126A11" w:rsidRDefault="00F53A3E" w:rsidP="000D28D2">
            <w:pPr>
              <w:ind w:left="210" w:hangingChars="100" w:hanging="210"/>
              <w:rPr>
                <w:rFonts w:ascii="ＭＳ ゴシック" w:eastAsia="ＭＳ ゴシック" w:hAnsi="ＭＳ ゴシック"/>
              </w:rPr>
            </w:pPr>
            <w:r w:rsidRPr="00126A11">
              <w:rPr>
                <w:rFonts w:ascii="ＭＳ ゴシック" w:eastAsia="ＭＳ ゴシック" w:hAnsi="ＭＳ ゴシック" w:hint="eastAsia"/>
              </w:rPr>
              <w:t>●</w:t>
            </w:r>
            <w:r w:rsidRPr="00126A11">
              <w:rPr>
                <w:rFonts w:ascii="ＭＳ ゴシック" w:eastAsia="ＭＳ ゴシック" w:hAnsi="ＭＳ ゴシック"/>
              </w:rPr>
              <w:t>身の回りのことなどについて、具体的な</w:t>
            </w:r>
            <w:r w:rsidRPr="00126A11">
              <w:rPr>
                <w:rFonts w:ascii="ＭＳ ゴシック" w:eastAsia="ＭＳ ゴシック" w:hAnsi="ＭＳ ゴシック" w:hint="eastAsia"/>
              </w:rPr>
              <w:t>情報を聞き取ることができる。</w:t>
            </w:r>
          </w:p>
          <w:p w14:paraId="068E9C59" w14:textId="666B58C2" w:rsidR="00F53A3E" w:rsidRPr="000D28D2" w:rsidRDefault="000D28D2" w:rsidP="000D28D2">
            <w:pPr>
              <w:ind w:leftChars="103" w:left="216"/>
              <w:rPr>
                <w:sz w:val="18"/>
                <w:szCs w:val="18"/>
              </w:rPr>
            </w:pPr>
            <w:r>
              <w:rPr>
                <w:rFonts w:hint="eastAsia"/>
                <w:sz w:val="18"/>
                <w:szCs w:val="18"/>
              </w:rPr>
              <w:t>・</w:t>
            </w:r>
            <w:r w:rsidR="00F53A3E" w:rsidRPr="000D28D2">
              <w:rPr>
                <w:rFonts w:hint="eastAsia"/>
                <w:sz w:val="18"/>
                <w:szCs w:val="18"/>
              </w:rPr>
              <w:t>友だちのこと</w:t>
            </w:r>
            <w:r w:rsidR="00E973C7">
              <w:rPr>
                <w:rFonts w:hint="eastAsia"/>
                <w:sz w:val="18"/>
                <w:szCs w:val="18"/>
              </w:rPr>
              <w:t xml:space="preserve">　</w:t>
            </w:r>
            <w:r w:rsidR="00F53A3E" w:rsidRPr="000D28D2">
              <w:rPr>
                <w:sz w:val="18"/>
                <w:szCs w:val="18"/>
                <w:bdr w:val="single" w:sz="4" w:space="0" w:color="auto"/>
              </w:rPr>
              <w:t>Lesson 1</w:t>
            </w:r>
          </w:p>
          <w:p w14:paraId="444574C5" w14:textId="77777777" w:rsidR="00E973C7" w:rsidRDefault="000D28D2" w:rsidP="000D28D2">
            <w:pPr>
              <w:ind w:leftChars="103" w:left="216"/>
              <w:rPr>
                <w:sz w:val="18"/>
                <w:szCs w:val="18"/>
              </w:rPr>
            </w:pPr>
            <w:r>
              <w:rPr>
                <w:rFonts w:hint="eastAsia"/>
                <w:sz w:val="18"/>
                <w:szCs w:val="18"/>
              </w:rPr>
              <w:t>・</w:t>
            </w:r>
            <w:r w:rsidR="00F53A3E" w:rsidRPr="000D28D2">
              <w:rPr>
                <w:rFonts w:hint="eastAsia"/>
                <w:sz w:val="18"/>
                <w:szCs w:val="18"/>
              </w:rPr>
              <w:t>日本の行事や</w:t>
            </w:r>
            <w:r w:rsidR="008B2F69" w:rsidRPr="000D28D2">
              <w:rPr>
                <w:rFonts w:hint="eastAsia"/>
                <w:sz w:val="18"/>
                <w:szCs w:val="18"/>
              </w:rPr>
              <w:t>地域の施設</w:t>
            </w:r>
            <w:r w:rsidR="00F53A3E" w:rsidRPr="000D28D2">
              <w:rPr>
                <w:rFonts w:hint="eastAsia"/>
                <w:sz w:val="18"/>
                <w:szCs w:val="18"/>
              </w:rPr>
              <w:t>・自然</w:t>
            </w:r>
          </w:p>
          <w:p w14:paraId="44568AF9" w14:textId="28E7160B" w:rsidR="00F53A3E" w:rsidRPr="000D28D2" w:rsidRDefault="00F53A3E" w:rsidP="00E973C7">
            <w:pPr>
              <w:ind w:leftChars="103" w:left="216"/>
              <w:jc w:val="right"/>
              <w:rPr>
                <w:sz w:val="18"/>
                <w:szCs w:val="18"/>
              </w:rPr>
            </w:pPr>
            <w:r w:rsidRPr="000D28D2">
              <w:rPr>
                <w:sz w:val="18"/>
                <w:szCs w:val="18"/>
                <w:bdr w:val="single" w:sz="4" w:space="0" w:color="auto"/>
              </w:rPr>
              <w:t>Lesson 2</w:t>
            </w:r>
          </w:p>
          <w:p w14:paraId="2FAD4B21" w14:textId="77777777" w:rsidR="00E973C7" w:rsidRDefault="000D28D2" w:rsidP="000D28D2">
            <w:pPr>
              <w:ind w:leftChars="103" w:left="216"/>
              <w:rPr>
                <w:sz w:val="18"/>
                <w:szCs w:val="18"/>
              </w:rPr>
            </w:pPr>
            <w:r>
              <w:rPr>
                <w:rFonts w:hint="eastAsia"/>
                <w:sz w:val="18"/>
                <w:szCs w:val="18"/>
              </w:rPr>
              <w:t>・</w:t>
            </w:r>
            <w:r w:rsidR="00F53A3E" w:rsidRPr="000D28D2">
              <w:rPr>
                <w:rFonts w:hint="eastAsia"/>
                <w:sz w:val="18"/>
                <w:szCs w:val="18"/>
              </w:rPr>
              <w:t>経験したことや</w:t>
            </w:r>
            <w:r w:rsidR="008B2F69" w:rsidRPr="000D28D2">
              <w:rPr>
                <w:rFonts w:hint="eastAsia"/>
                <w:sz w:val="18"/>
                <w:szCs w:val="18"/>
              </w:rPr>
              <w:t>過去</w:t>
            </w:r>
            <w:r w:rsidR="00F53A3E" w:rsidRPr="000D28D2">
              <w:rPr>
                <w:rFonts w:hint="eastAsia"/>
                <w:sz w:val="18"/>
                <w:szCs w:val="18"/>
              </w:rPr>
              <w:t>の様子</w:t>
            </w:r>
          </w:p>
          <w:p w14:paraId="3E41CF5F" w14:textId="379D7C10" w:rsidR="00F53A3E" w:rsidRPr="000D28D2" w:rsidRDefault="00F53A3E" w:rsidP="00E973C7">
            <w:pPr>
              <w:ind w:leftChars="103" w:left="216"/>
              <w:jc w:val="right"/>
              <w:rPr>
                <w:sz w:val="18"/>
                <w:szCs w:val="18"/>
              </w:rPr>
            </w:pPr>
            <w:r w:rsidRPr="000D28D2">
              <w:rPr>
                <w:sz w:val="18"/>
                <w:szCs w:val="18"/>
                <w:bdr w:val="single" w:sz="4" w:space="0" w:color="auto"/>
              </w:rPr>
              <w:t>Lesson 3, 4, 5</w:t>
            </w:r>
          </w:p>
          <w:p w14:paraId="31783871" w14:textId="24903EF8" w:rsidR="00F53A3E" w:rsidRPr="000D28D2" w:rsidRDefault="000D28D2" w:rsidP="000D28D2">
            <w:pPr>
              <w:ind w:leftChars="103" w:left="216"/>
              <w:rPr>
                <w:sz w:val="18"/>
                <w:szCs w:val="18"/>
              </w:rPr>
            </w:pPr>
            <w:r>
              <w:rPr>
                <w:rFonts w:hint="eastAsia"/>
                <w:sz w:val="18"/>
                <w:szCs w:val="18"/>
              </w:rPr>
              <w:t>・</w:t>
            </w:r>
            <w:r w:rsidR="00F53A3E" w:rsidRPr="000D28D2">
              <w:rPr>
                <w:rFonts w:hint="eastAsia"/>
                <w:sz w:val="18"/>
                <w:szCs w:val="18"/>
              </w:rPr>
              <w:t>将来の夢</w:t>
            </w:r>
            <w:r w:rsidR="007F7283" w:rsidRPr="000D28D2">
              <w:rPr>
                <w:rFonts w:hint="eastAsia"/>
                <w:sz w:val="18"/>
                <w:szCs w:val="18"/>
              </w:rPr>
              <w:t xml:space="preserve">　</w:t>
            </w:r>
            <w:r w:rsidR="00F53A3E" w:rsidRPr="000D28D2">
              <w:rPr>
                <w:sz w:val="18"/>
                <w:szCs w:val="18"/>
                <w:bdr w:val="single" w:sz="4" w:space="0" w:color="auto"/>
              </w:rPr>
              <w:t>Lesson 6</w:t>
            </w:r>
          </w:p>
          <w:p w14:paraId="6C1A03F7" w14:textId="2627F83F" w:rsidR="00F53A3E" w:rsidRPr="000D28D2" w:rsidRDefault="000D28D2" w:rsidP="000D28D2">
            <w:pPr>
              <w:ind w:leftChars="103" w:left="216"/>
              <w:rPr>
                <w:sz w:val="18"/>
                <w:szCs w:val="18"/>
              </w:rPr>
            </w:pPr>
            <w:r>
              <w:rPr>
                <w:rFonts w:hint="eastAsia"/>
                <w:sz w:val="18"/>
                <w:szCs w:val="18"/>
              </w:rPr>
              <w:t>・</w:t>
            </w:r>
            <w:r w:rsidR="00F53A3E" w:rsidRPr="000D28D2">
              <w:rPr>
                <w:rFonts w:hint="eastAsia"/>
                <w:sz w:val="18"/>
                <w:szCs w:val="18"/>
              </w:rPr>
              <w:t>中学校でしたいこと</w:t>
            </w:r>
            <w:r w:rsidR="00E973C7">
              <w:rPr>
                <w:rFonts w:hint="eastAsia"/>
                <w:sz w:val="18"/>
                <w:szCs w:val="18"/>
              </w:rPr>
              <w:t xml:space="preserve">　</w:t>
            </w:r>
            <w:r w:rsidR="00F53A3E" w:rsidRPr="000D28D2">
              <w:rPr>
                <w:sz w:val="18"/>
                <w:szCs w:val="18"/>
                <w:bdr w:val="single" w:sz="4" w:space="0" w:color="auto"/>
              </w:rPr>
              <w:t>Lesson 7</w:t>
            </w:r>
          </w:p>
          <w:p w14:paraId="2643C2E5" w14:textId="0B246979" w:rsidR="00F53A3E" w:rsidRPr="00126A11" w:rsidRDefault="00F53A3E" w:rsidP="000D28D2">
            <w:pPr>
              <w:ind w:left="210" w:hangingChars="100" w:hanging="210"/>
              <w:rPr>
                <w:rFonts w:ascii="ＭＳ ゴシック" w:eastAsia="ＭＳ ゴシック" w:hAnsi="ＭＳ ゴシック"/>
              </w:rPr>
            </w:pPr>
            <w:r w:rsidRPr="00126A11">
              <w:rPr>
                <w:rFonts w:ascii="ＭＳ ゴシック" w:eastAsia="ＭＳ ゴシック" w:hAnsi="ＭＳ ゴシック" w:hint="eastAsia"/>
              </w:rPr>
              <w:t>●</w:t>
            </w:r>
            <w:r w:rsidRPr="00126A11">
              <w:rPr>
                <w:rFonts w:ascii="ＭＳ ゴシック" w:eastAsia="ＭＳ ゴシック" w:hAnsi="ＭＳ ゴシック"/>
              </w:rPr>
              <w:t>物語の</w:t>
            </w:r>
            <w:r w:rsidR="008B2F69" w:rsidRPr="00126A11">
              <w:rPr>
                <w:rFonts w:ascii="ＭＳ ゴシック" w:eastAsia="ＭＳ ゴシック" w:hAnsi="ＭＳ ゴシック" w:hint="eastAsia"/>
              </w:rPr>
              <w:t>内容</w:t>
            </w:r>
            <w:r w:rsidRPr="00126A11">
              <w:rPr>
                <w:rFonts w:ascii="ＭＳ ゴシック" w:eastAsia="ＭＳ ゴシック" w:hAnsi="ＭＳ ゴシック" w:hint="eastAsia"/>
              </w:rPr>
              <w:t>を、絵を見ながら聞いてとらえることができる。</w:t>
            </w:r>
          </w:p>
          <w:p w14:paraId="48880E36" w14:textId="4FF5DFF3" w:rsidR="00F53A3E" w:rsidRDefault="000D28D2" w:rsidP="000D28D2">
            <w:pPr>
              <w:ind w:leftChars="30" w:left="63" w:firstLineChars="100" w:firstLine="180"/>
            </w:pPr>
            <w:r>
              <w:rPr>
                <w:rFonts w:hint="eastAsia"/>
                <w:sz w:val="18"/>
                <w:szCs w:val="18"/>
              </w:rPr>
              <w:t>・</w:t>
            </w:r>
            <w:r w:rsidR="00F53A3E" w:rsidRPr="000D28D2">
              <w:rPr>
                <w:sz w:val="18"/>
                <w:szCs w:val="18"/>
              </w:rPr>
              <w:t>Story Time 世界のおはなし</w:t>
            </w:r>
          </w:p>
        </w:tc>
        <w:tc>
          <w:tcPr>
            <w:tcW w:w="3764" w:type="dxa"/>
          </w:tcPr>
          <w:p w14:paraId="74EE72C6" w14:textId="200D1670" w:rsidR="00F53A3E" w:rsidRPr="00126A11" w:rsidRDefault="00F53A3E" w:rsidP="000D28D2">
            <w:pPr>
              <w:ind w:left="210" w:hangingChars="100" w:hanging="210"/>
              <w:rPr>
                <w:rFonts w:ascii="ＭＳ ゴシック" w:eastAsia="ＭＳ ゴシック" w:hAnsi="ＭＳ ゴシック"/>
              </w:rPr>
            </w:pPr>
            <w:r w:rsidRPr="00126A11">
              <w:rPr>
                <w:rFonts w:ascii="ＭＳ ゴシック" w:eastAsia="ＭＳ ゴシック" w:hAnsi="ＭＳ ゴシック" w:hint="eastAsia"/>
              </w:rPr>
              <w:t>●</w:t>
            </w:r>
            <w:r w:rsidRPr="00126A11">
              <w:rPr>
                <w:rFonts w:ascii="ＭＳ ゴシック" w:eastAsia="ＭＳ ゴシック" w:hAnsi="ＭＳ ゴシック"/>
              </w:rPr>
              <w:t>音声をたよりに、書かれた英語</w:t>
            </w:r>
            <w:r w:rsidRPr="00126A11">
              <w:rPr>
                <w:rFonts w:ascii="ＭＳ ゴシック" w:eastAsia="ＭＳ ゴシック" w:hAnsi="ＭＳ ゴシック" w:hint="eastAsia"/>
              </w:rPr>
              <w:t>の意味がわかる。</w:t>
            </w:r>
          </w:p>
          <w:p w14:paraId="7AB61C46" w14:textId="635369FD" w:rsidR="00F53A3E" w:rsidRPr="000D28D2" w:rsidRDefault="00E973C7" w:rsidP="00E973C7">
            <w:pPr>
              <w:ind w:leftChars="30" w:left="63" w:firstLineChars="81" w:firstLine="146"/>
              <w:rPr>
                <w:sz w:val="18"/>
                <w:szCs w:val="18"/>
              </w:rPr>
            </w:pPr>
            <w:r>
              <w:rPr>
                <w:rFonts w:hint="eastAsia"/>
                <w:sz w:val="18"/>
                <w:szCs w:val="18"/>
              </w:rPr>
              <w:t>・</w:t>
            </w:r>
            <w:r w:rsidR="00F53A3E" w:rsidRPr="000D28D2">
              <w:rPr>
                <w:rFonts w:hint="eastAsia"/>
                <w:sz w:val="18"/>
                <w:szCs w:val="18"/>
              </w:rPr>
              <w:t>聞いたことがある単語や文</w:t>
            </w:r>
          </w:p>
          <w:p w14:paraId="37679D7F" w14:textId="77777777" w:rsidR="00F53A3E" w:rsidRPr="00E973C7" w:rsidRDefault="00F53A3E" w:rsidP="00E973C7">
            <w:pPr>
              <w:ind w:leftChars="30" w:left="63" w:firstLineChars="89" w:firstLine="160"/>
              <w:jc w:val="right"/>
              <w:rPr>
                <w:sz w:val="18"/>
                <w:szCs w:val="18"/>
                <w:bdr w:val="single" w:sz="4" w:space="0" w:color="auto"/>
              </w:rPr>
            </w:pPr>
            <w:r w:rsidRPr="00E973C7">
              <w:rPr>
                <w:sz w:val="18"/>
                <w:szCs w:val="18"/>
                <w:bdr w:val="single" w:sz="4" w:space="0" w:color="auto"/>
              </w:rPr>
              <w:t>Lesson / Let’s Listen &amp; Read</w:t>
            </w:r>
          </w:p>
          <w:p w14:paraId="26961159" w14:textId="47913690" w:rsidR="00F53A3E" w:rsidRDefault="00E973C7" w:rsidP="00E973C7">
            <w:pPr>
              <w:ind w:leftChars="30" w:left="63" w:firstLineChars="81" w:firstLine="146"/>
            </w:pPr>
            <w:r>
              <w:rPr>
                <w:rFonts w:hint="eastAsia"/>
                <w:sz w:val="18"/>
                <w:szCs w:val="18"/>
              </w:rPr>
              <w:t>・</w:t>
            </w:r>
            <w:r w:rsidR="00F53A3E" w:rsidRPr="000D28D2">
              <w:rPr>
                <w:sz w:val="18"/>
                <w:szCs w:val="18"/>
              </w:rPr>
              <w:t>Story Time ケンの</w:t>
            </w:r>
            <w:r w:rsidR="008B2F69" w:rsidRPr="000D28D2">
              <w:rPr>
                <w:rFonts w:hint="eastAsia"/>
                <w:sz w:val="18"/>
                <w:szCs w:val="18"/>
              </w:rPr>
              <w:t>冒険</w:t>
            </w:r>
          </w:p>
        </w:tc>
        <w:tc>
          <w:tcPr>
            <w:tcW w:w="3764" w:type="dxa"/>
          </w:tcPr>
          <w:p w14:paraId="3BF604B1" w14:textId="3BF664C9" w:rsidR="00F53A3E" w:rsidRPr="00126A11" w:rsidRDefault="00F53A3E" w:rsidP="000D28D2">
            <w:pPr>
              <w:ind w:left="210" w:hangingChars="100" w:hanging="210"/>
              <w:rPr>
                <w:rFonts w:ascii="ＭＳ ゴシック" w:eastAsia="ＭＳ ゴシック" w:hAnsi="ＭＳ ゴシック"/>
              </w:rPr>
            </w:pPr>
            <w:r w:rsidRPr="00126A11">
              <w:rPr>
                <w:rFonts w:ascii="ＭＳ ゴシック" w:eastAsia="ＭＳ ゴシック" w:hAnsi="ＭＳ ゴシック" w:hint="eastAsia"/>
              </w:rPr>
              <w:t>●</w:t>
            </w:r>
            <w:r w:rsidRPr="00126A11">
              <w:rPr>
                <w:rFonts w:ascii="ＭＳ ゴシック" w:eastAsia="ＭＳ ゴシック" w:hAnsi="ＭＳ ゴシック"/>
              </w:rPr>
              <w:t>自分の考えや気持ちなどを</w:t>
            </w:r>
            <w:r w:rsidRPr="00126A11">
              <w:rPr>
                <w:rFonts w:ascii="ＭＳ ゴシック" w:eastAsia="ＭＳ ゴシック" w:hAnsi="ＭＳ ゴシック" w:hint="eastAsia"/>
              </w:rPr>
              <w:t>伝え合ったり、</w:t>
            </w:r>
            <w:r w:rsidR="008B2F69" w:rsidRPr="00126A11">
              <w:rPr>
                <w:rFonts w:ascii="ＭＳ ゴシック" w:eastAsia="ＭＳ ゴシック" w:hAnsi="ＭＳ ゴシック" w:hint="eastAsia"/>
              </w:rPr>
              <w:t>質問</w:t>
            </w:r>
            <w:r w:rsidRPr="00126A11">
              <w:rPr>
                <w:rFonts w:ascii="ＭＳ ゴシック" w:eastAsia="ＭＳ ゴシック" w:hAnsi="ＭＳ ゴシック" w:hint="eastAsia"/>
              </w:rPr>
              <w:t>したり答えたりしてやり取りを続けることができる。</w:t>
            </w:r>
          </w:p>
          <w:p w14:paraId="681EE106" w14:textId="709071FA" w:rsidR="00F53A3E" w:rsidRPr="00126A11" w:rsidRDefault="00126A11" w:rsidP="00126A11">
            <w:pPr>
              <w:ind w:leftChars="125" w:left="263"/>
              <w:rPr>
                <w:sz w:val="18"/>
              </w:rPr>
            </w:pPr>
            <w:r>
              <w:rPr>
                <w:rFonts w:hint="eastAsia"/>
                <w:sz w:val="18"/>
              </w:rPr>
              <w:t>・</w:t>
            </w:r>
            <w:r w:rsidR="00F53A3E" w:rsidRPr="00126A11">
              <w:rPr>
                <w:rFonts w:hint="eastAsia"/>
                <w:sz w:val="18"/>
              </w:rPr>
              <w:t>友だちのこと</w:t>
            </w:r>
            <w:r>
              <w:rPr>
                <w:rFonts w:hint="eastAsia"/>
                <w:sz w:val="18"/>
              </w:rPr>
              <w:t xml:space="preserve">　</w:t>
            </w:r>
            <w:r w:rsidR="00F53A3E" w:rsidRPr="00126A11">
              <w:rPr>
                <w:sz w:val="18"/>
                <w:bdr w:val="single" w:sz="4" w:space="0" w:color="auto"/>
              </w:rPr>
              <w:t>Lesson 1</w:t>
            </w:r>
          </w:p>
          <w:p w14:paraId="4B19CC00" w14:textId="77777777" w:rsidR="00126A11" w:rsidRDefault="00126A11" w:rsidP="00126A11">
            <w:pPr>
              <w:ind w:leftChars="125" w:left="263"/>
              <w:rPr>
                <w:sz w:val="18"/>
              </w:rPr>
            </w:pPr>
            <w:r>
              <w:rPr>
                <w:rFonts w:hint="eastAsia"/>
                <w:sz w:val="18"/>
              </w:rPr>
              <w:t>・</w:t>
            </w:r>
            <w:r w:rsidR="00F53A3E" w:rsidRPr="00126A11">
              <w:rPr>
                <w:rFonts w:hint="eastAsia"/>
                <w:sz w:val="18"/>
              </w:rPr>
              <w:t>日本の行事や</w:t>
            </w:r>
            <w:r w:rsidR="007F7283" w:rsidRPr="00126A11">
              <w:rPr>
                <w:rFonts w:hint="eastAsia"/>
                <w:sz w:val="18"/>
              </w:rPr>
              <w:t>地域の施設</w:t>
            </w:r>
            <w:r w:rsidR="00F53A3E" w:rsidRPr="00126A11">
              <w:rPr>
                <w:rFonts w:hint="eastAsia"/>
                <w:sz w:val="18"/>
              </w:rPr>
              <w:t>・自然</w:t>
            </w:r>
          </w:p>
          <w:p w14:paraId="4654C92E" w14:textId="70717170" w:rsidR="00F53A3E" w:rsidRPr="00126A11" w:rsidRDefault="00F53A3E" w:rsidP="00126A11">
            <w:pPr>
              <w:ind w:leftChars="125" w:left="263"/>
              <w:jc w:val="right"/>
              <w:rPr>
                <w:sz w:val="18"/>
                <w:bdr w:val="single" w:sz="4" w:space="0" w:color="auto"/>
              </w:rPr>
            </w:pPr>
            <w:r w:rsidRPr="00126A11">
              <w:rPr>
                <w:sz w:val="18"/>
                <w:bdr w:val="single" w:sz="4" w:space="0" w:color="auto"/>
              </w:rPr>
              <w:t>Lesson 2</w:t>
            </w:r>
          </w:p>
          <w:p w14:paraId="30AB4125" w14:textId="41A5E2E8" w:rsidR="00F53A3E" w:rsidRPr="00126A11" w:rsidRDefault="00126A11" w:rsidP="00126A11">
            <w:pPr>
              <w:ind w:leftChars="125" w:left="263"/>
              <w:rPr>
                <w:sz w:val="18"/>
              </w:rPr>
            </w:pPr>
            <w:r>
              <w:rPr>
                <w:rFonts w:hint="eastAsia"/>
                <w:sz w:val="18"/>
              </w:rPr>
              <w:t>・</w:t>
            </w:r>
            <w:r w:rsidR="00F53A3E" w:rsidRPr="00126A11">
              <w:rPr>
                <w:rFonts w:hint="eastAsia"/>
                <w:sz w:val="18"/>
              </w:rPr>
              <w:t>経験したことや</w:t>
            </w:r>
            <w:r w:rsidR="008B2F69" w:rsidRPr="00126A11">
              <w:rPr>
                <w:rFonts w:hint="eastAsia"/>
                <w:sz w:val="18"/>
              </w:rPr>
              <w:t>過去</w:t>
            </w:r>
            <w:r w:rsidR="00F53A3E" w:rsidRPr="00126A11">
              <w:rPr>
                <w:rFonts w:hint="eastAsia"/>
                <w:sz w:val="18"/>
              </w:rPr>
              <w:t>の様子</w:t>
            </w:r>
          </w:p>
          <w:p w14:paraId="34EF0847" w14:textId="77777777" w:rsidR="00F53A3E" w:rsidRPr="00126A11" w:rsidRDefault="00F53A3E" w:rsidP="00126A11">
            <w:pPr>
              <w:ind w:leftChars="125" w:left="263"/>
              <w:jc w:val="right"/>
              <w:rPr>
                <w:sz w:val="18"/>
                <w:bdr w:val="single" w:sz="4" w:space="0" w:color="auto"/>
              </w:rPr>
            </w:pPr>
            <w:r w:rsidRPr="00126A11">
              <w:rPr>
                <w:sz w:val="18"/>
                <w:bdr w:val="single" w:sz="4" w:space="0" w:color="auto"/>
              </w:rPr>
              <w:t>Lesson 3, 4, 5</w:t>
            </w:r>
          </w:p>
          <w:p w14:paraId="14259F2A" w14:textId="0CD71732" w:rsidR="00F53A3E" w:rsidRPr="00126A11" w:rsidRDefault="00126A11" w:rsidP="00126A11">
            <w:pPr>
              <w:ind w:leftChars="125" w:left="263"/>
              <w:rPr>
                <w:sz w:val="18"/>
              </w:rPr>
            </w:pPr>
            <w:r>
              <w:rPr>
                <w:rFonts w:hint="eastAsia"/>
                <w:sz w:val="18"/>
              </w:rPr>
              <w:t>・</w:t>
            </w:r>
            <w:r w:rsidR="007F7283" w:rsidRPr="00126A11">
              <w:rPr>
                <w:rFonts w:hint="eastAsia"/>
                <w:sz w:val="18"/>
              </w:rPr>
              <w:t>将来</w:t>
            </w:r>
            <w:r w:rsidR="00F53A3E" w:rsidRPr="00126A11">
              <w:rPr>
                <w:rFonts w:hint="eastAsia"/>
                <w:sz w:val="18"/>
              </w:rPr>
              <w:t>の夢</w:t>
            </w:r>
            <w:r>
              <w:rPr>
                <w:rFonts w:hint="eastAsia"/>
                <w:sz w:val="18"/>
              </w:rPr>
              <w:t xml:space="preserve">　</w:t>
            </w:r>
            <w:r w:rsidR="00F53A3E" w:rsidRPr="00126A11">
              <w:rPr>
                <w:sz w:val="18"/>
                <w:bdr w:val="single" w:sz="4" w:space="0" w:color="auto"/>
              </w:rPr>
              <w:t>Lesson 6</w:t>
            </w:r>
          </w:p>
          <w:p w14:paraId="0257C389" w14:textId="32A1982E" w:rsidR="00F53A3E" w:rsidRPr="00126A11" w:rsidRDefault="00126A11" w:rsidP="00126A11">
            <w:pPr>
              <w:ind w:leftChars="125" w:left="263"/>
              <w:rPr>
                <w:sz w:val="18"/>
              </w:rPr>
            </w:pPr>
            <w:r>
              <w:rPr>
                <w:rFonts w:hint="eastAsia"/>
                <w:sz w:val="18"/>
              </w:rPr>
              <w:t>・</w:t>
            </w:r>
            <w:r w:rsidR="00F53A3E" w:rsidRPr="00126A11">
              <w:rPr>
                <w:rFonts w:hint="eastAsia"/>
                <w:sz w:val="18"/>
              </w:rPr>
              <w:t>中学校でしたいこと</w:t>
            </w:r>
            <w:r>
              <w:rPr>
                <w:rFonts w:hint="eastAsia"/>
                <w:sz w:val="18"/>
              </w:rPr>
              <w:t xml:space="preserve">　</w:t>
            </w:r>
            <w:r w:rsidR="00F53A3E" w:rsidRPr="00126A11">
              <w:rPr>
                <w:sz w:val="18"/>
                <w:bdr w:val="single" w:sz="4" w:space="0" w:color="auto"/>
              </w:rPr>
              <w:t>Lesson 7</w:t>
            </w:r>
          </w:p>
          <w:p w14:paraId="7BF517DD" w14:textId="7C57ED55" w:rsidR="00F53A3E" w:rsidRPr="00126A11" w:rsidRDefault="00126A11" w:rsidP="00126A11">
            <w:pPr>
              <w:ind w:leftChars="125" w:left="263"/>
              <w:rPr>
                <w:sz w:val="18"/>
              </w:rPr>
            </w:pPr>
            <w:r>
              <w:rPr>
                <w:rFonts w:hint="eastAsia"/>
                <w:sz w:val="18"/>
              </w:rPr>
              <w:t>・</w:t>
            </w:r>
            <w:r w:rsidR="00F53A3E" w:rsidRPr="00126A11">
              <w:rPr>
                <w:rFonts w:hint="eastAsia"/>
                <w:sz w:val="18"/>
              </w:rPr>
              <w:t>道案内</w:t>
            </w:r>
            <w:r>
              <w:rPr>
                <w:rFonts w:hint="eastAsia"/>
                <w:sz w:val="18"/>
              </w:rPr>
              <w:t xml:space="preserve">　</w:t>
            </w:r>
            <w:r w:rsidR="00F53A3E" w:rsidRPr="00126A11">
              <w:rPr>
                <w:sz w:val="18"/>
                <w:bdr w:val="single" w:sz="4" w:space="0" w:color="auto"/>
              </w:rPr>
              <w:t>Try 道案内</w:t>
            </w:r>
          </w:p>
          <w:p w14:paraId="6624541A" w14:textId="5438C0CD" w:rsidR="00F53A3E" w:rsidRDefault="00126A11" w:rsidP="00126A11">
            <w:pPr>
              <w:ind w:leftChars="125" w:left="263"/>
            </w:pPr>
            <w:r>
              <w:rPr>
                <w:rFonts w:hint="eastAsia"/>
                <w:sz w:val="18"/>
              </w:rPr>
              <w:t>・</w:t>
            </w:r>
            <w:r w:rsidR="00F53A3E" w:rsidRPr="00126A11">
              <w:rPr>
                <w:rFonts w:hint="eastAsia"/>
                <w:sz w:val="18"/>
              </w:rPr>
              <w:t>お店での注文</w:t>
            </w:r>
            <w:r>
              <w:rPr>
                <w:rFonts w:hint="eastAsia"/>
                <w:sz w:val="18"/>
              </w:rPr>
              <w:t xml:space="preserve">　</w:t>
            </w:r>
            <w:r w:rsidR="00F53A3E" w:rsidRPr="00126A11">
              <w:rPr>
                <w:sz w:val="18"/>
                <w:bdr w:val="single" w:sz="4" w:space="0" w:color="auto"/>
              </w:rPr>
              <w:t>Try 買い物</w:t>
            </w:r>
          </w:p>
        </w:tc>
        <w:tc>
          <w:tcPr>
            <w:tcW w:w="3764" w:type="dxa"/>
          </w:tcPr>
          <w:p w14:paraId="199EF4D0" w14:textId="31229AE8" w:rsidR="00F53A3E" w:rsidRPr="00126A11" w:rsidRDefault="00F53A3E" w:rsidP="000D28D2">
            <w:pPr>
              <w:ind w:left="210" w:hangingChars="100" w:hanging="210"/>
              <w:rPr>
                <w:rFonts w:ascii="ＭＳ ゴシック" w:eastAsia="ＭＳ ゴシック" w:hAnsi="ＭＳ ゴシック"/>
              </w:rPr>
            </w:pPr>
            <w:r w:rsidRPr="00126A11">
              <w:rPr>
                <w:rFonts w:ascii="ＭＳ ゴシック" w:eastAsia="ＭＳ ゴシック" w:hAnsi="ＭＳ ゴシック" w:hint="eastAsia"/>
              </w:rPr>
              <w:t>●</w:t>
            </w:r>
            <w:r w:rsidRPr="00126A11">
              <w:rPr>
                <w:rFonts w:ascii="ＭＳ ゴシック" w:eastAsia="ＭＳ ゴシック" w:hAnsi="ＭＳ ゴシック"/>
              </w:rPr>
              <w:t>身の回りのことなどについて、</w:t>
            </w:r>
            <w:r w:rsidRPr="00126A11">
              <w:rPr>
                <w:rFonts w:ascii="ＭＳ ゴシック" w:eastAsia="ＭＳ ゴシック" w:hAnsi="ＭＳ ゴシック" w:hint="eastAsia"/>
              </w:rPr>
              <w:t>考えや気持ちなどを、</w:t>
            </w:r>
            <w:r w:rsidR="008B2F69" w:rsidRPr="00126A11">
              <w:rPr>
                <w:rFonts w:ascii="ＭＳ ゴシック" w:eastAsia="ＭＳ ゴシック" w:hAnsi="ＭＳ ゴシック" w:hint="eastAsia"/>
              </w:rPr>
              <w:t>内容</w:t>
            </w:r>
            <w:r w:rsidRPr="00126A11">
              <w:rPr>
                <w:rFonts w:ascii="ＭＳ ゴシック" w:eastAsia="ＭＳ ゴシック" w:hAnsi="ＭＳ ゴシック" w:hint="eastAsia"/>
              </w:rPr>
              <w:t>を整理して話すことができる。</w:t>
            </w:r>
          </w:p>
          <w:p w14:paraId="1507759A" w14:textId="0562ADE2" w:rsidR="00F53A3E" w:rsidRPr="00126A11" w:rsidRDefault="00126A11" w:rsidP="00126A11">
            <w:pPr>
              <w:ind w:leftChars="90" w:left="189"/>
              <w:rPr>
                <w:sz w:val="18"/>
              </w:rPr>
            </w:pPr>
            <w:r>
              <w:rPr>
                <w:rFonts w:hint="eastAsia"/>
                <w:sz w:val="18"/>
              </w:rPr>
              <w:t>・</w:t>
            </w:r>
            <w:r w:rsidR="008B2F69" w:rsidRPr="00126A11">
              <w:rPr>
                <w:rFonts w:hint="eastAsia"/>
                <w:sz w:val="18"/>
              </w:rPr>
              <w:t>地域</w:t>
            </w:r>
            <w:r w:rsidR="00F53A3E" w:rsidRPr="00126A11">
              <w:rPr>
                <w:rFonts w:hint="eastAsia"/>
                <w:sz w:val="18"/>
              </w:rPr>
              <w:t>の行事や</w:t>
            </w:r>
            <w:r w:rsidR="008B2F69" w:rsidRPr="00126A11">
              <w:rPr>
                <w:rFonts w:hint="eastAsia"/>
                <w:sz w:val="18"/>
              </w:rPr>
              <w:t>施設</w:t>
            </w:r>
            <w:r w:rsidR="00F53A3E" w:rsidRPr="00126A11">
              <w:rPr>
                <w:rFonts w:hint="eastAsia"/>
                <w:sz w:val="18"/>
              </w:rPr>
              <w:t>・自然</w:t>
            </w:r>
            <w:r>
              <w:rPr>
                <w:rFonts w:hint="eastAsia"/>
                <w:sz w:val="18"/>
              </w:rPr>
              <w:t xml:space="preserve">　</w:t>
            </w:r>
            <w:r w:rsidR="00F53A3E" w:rsidRPr="00126A11">
              <w:rPr>
                <w:sz w:val="18"/>
                <w:bdr w:val="single" w:sz="4" w:space="0" w:color="auto"/>
              </w:rPr>
              <w:t>JUMP 1</w:t>
            </w:r>
          </w:p>
          <w:p w14:paraId="5A374366" w14:textId="18AB4743" w:rsidR="00F53A3E" w:rsidRPr="00126A11" w:rsidRDefault="00126A11" w:rsidP="00126A11">
            <w:pPr>
              <w:ind w:leftChars="90" w:left="189"/>
              <w:rPr>
                <w:sz w:val="18"/>
              </w:rPr>
            </w:pPr>
            <w:r>
              <w:rPr>
                <w:rFonts w:hint="eastAsia"/>
                <w:sz w:val="18"/>
              </w:rPr>
              <w:t>・</w:t>
            </w:r>
            <w:r w:rsidR="00F53A3E" w:rsidRPr="00126A11">
              <w:rPr>
                <w:rFonts w:hint="eastAsia"/>
                <w:sz w:val="18"/>
              </w:rPr>
              <w:t>小学校の思い出</w:t>
            </w:r>
            <w:r>
              <w:rPr>
                <w:rFonts w:hint="eastAsia"/>
                <w:sz w:val="18"/>
              </w:rPr>
              <w:t xml:space="preserve">　</w:t>
            </w:r>
            <w:r w:rsidR="00F53A3E" w:rsidRPr="00126A11">
              <w:rPr>
                <w:sz w:val="18"/>
                <w:bdr w:val="single" w:sz="4" w:space="0" w:color="auto"/>
              </w:rPr>
              <w:t>JUMP 2</w:t>
            </w:r>
          </w:p>
          <w:p w14:paraId="31264BE5" w14:textId="719136B5" w:rsidR="00F53A3E" w:rsidRPr="00126A11" w:rsidRDefault="00126A11" w:rsidP="002F17FC">
            <w:pPr>
              <w:ind w:leftChars="90" w:left="338" w:hangingChars="83" w:hanging="149"/>
              <w:rPr>
                <w:sz w:val="18"/>
              </w:rPr>
            </w:pPr>
            <w:r>
              <w:rPr>
                <w:rFonts w:hint="eastAsia"/>
                <w:sz w:val="18"/>
              </w:rPr>
              <w:t>・</w:t>
            </w:r>
            <w:r w:rsidR="00F53A3E" w:rsidRPr="00126A11">
              <w:rPr>
                <w:rFonts w:hint="eastAsia"/>
                <w:sz w:val="18"/>
              </w:rPr>
              <w:t>中学生になったらしたいことや</w:t>
            </w:r>
            <w:r w:rsidR="002F17FC">
              <w:rPr>
                <w:rFonts w:hint="eastAsia"/>
                <w:sz w:val="18"/>
              </w:rPr>
              <w:t>、</w:t>
            </w:r>
            <w:r w:rsidR="007F7283" w:rsidRPr="00126A11">
              <w:rPr>
                <w:rFonts w:hint="eastAsia"/>
                <w:sz w:val="18"/>
              </w:rPr>
              <w:t>将来</w:t>
            </w:r>
            <w:r w:rsidR="00F53A3E" w:rsidRPr="00126A11">
              <w:rPr>
                <w:rFonts w:hint="eastAsia"/>
                <w:sz w:val="18"/>
              </w:rPr>
              <w:t>の夢</w:t>
            </w:r>
            <w:r>
              <w:rPr>
                <w:rFonts w:hint="eastAsia"/>
                <w:sz w:val="18"/>
              </w:rPr>
              <w:t xml:space="preserve">　</w:t>
            </w:r>
            <w:r w:rsidR="00F53A3E" w:rsidRPr="00126A11">
              <w:rPr>
                <w:sz w:val="18"/>
                <w:bdr w:val="single" w:sz="4" w:space="0" w:color="auto"/>
              </w:rPr>
              <w:t>JUMP 3</w:t>
            </w:r>
          </w:p>
          <w:p w14:paraId="253A4D8F" w14:textId="2E20E172" w:rsidR="00F53A3E" w:rsidRPr="00126A11" w:rsidRDefault="00126A11" w:rsidP="00126A11">
            <w:pPr>
              <w:ind w:leftChars="90" w:left="189"/>
              <w:rPr>
                <w:sz w:val="18"/>
              </w:rPr>
            </w:pPr>
            <w:r>
              <w:rPr>
                <w:rFonts w:hint="eastAsia"/>
                <w:sz w:val="18"/>
              </w:rPr>
              <w:t>・</w:t>
            </w:r>
            <w:r w:rsidR="00F53A3E" w:rsidRPr="00126A11">
              <w:rPr>
                <w:rFonts w:hint="eastAsia"/>
                <w:sz w:val="18"/>
              </w:rPr>
              <w:t>今の自分</w:t>
            </w:r>
            <w:r>
              <w:rPr>
                <w:rFonts w:hint="eastAsia"/>
                <w:sz w:val="18"/>
              </w:rPr>
              <w:t xml:space="preserve">　</w:t>
            </w:r>
            <w:r w:rsidR="00F53A3E" w:rsidRPr="00126A11">
              <w:rPr>
                <w:sz w:val="18"/>
                <w:bdr w:val="single" w:sz="4" w:space="0" w:color="auto"/>
              </w:rPr>
              <w:t>Try This is me!</w:t>
            </w:r>
          </w:p>
          <w:p w14:paraId="1ABB624F" w14:textId="32069FC3" w:rsidR="00F53A3E" w:rsidRDefault="00F53A3E" w:rsidP="00F53A3E"/>
        </w:tc>
        <w:tc>
          <w:tcPr>
            <w:tcW w:w="3764" w:type="dxa"/>
          </w:tcPr>
          <w:p w14:paraId="52742E94" w14:textId="179D966B" w:rsidR="00F53A3E" w:rsidRPr="00126A11" w:rsidRDefault="00F53A3E" w:rsidP="000D28D2">
            <w:pPr>
              <w:ind w:left="210" w:hangingChars="100" w:hanging="210"/>
              <w:rPr>
                <w:rFonts w:ascii="ＭＳ ゴシック" w:eastAsia="ＭＳ ゴシック" w:hAnsi="ＭＳ ゴシック"/>
              </w:rPr>
            </w:pPr>
            <w:r w:rsidRPr="00126A11">
              <w:rPr>
                <w:rFonts w:ascii="ＭＳ ゴシック" w:eastAsia="ＭＳ ゴシック" w:hAnsi="ＭＳ ゴシック" w:hint="eastAsia"/>
              </w:rPr>
              <w:t>●</w:t>
            </w:r>
            <w:r w:rsidRPr="00126A11">
              <w:rPr>
                <w:rFonts w:ascii="ＭＳ ゴシック" w:eastAsia="ＭＳ ゴシック" w:hAnsi="ＭＳ ゴシック"/>
              </w:rPr>
              <w:t>身の回りのことなどを</w:t>
            </w:r>
            <w:r w:rsidR="007F7283" w:rsidRPr="00126A11">
              <w:rPr>
                <w:rFonts w:ascii="ＭＳ ゴシック" w:eastAsia="ＭＳ ゴシック" w:hAnsi="ＭＳ ゴシック" w:hint="eastAsia"/>
              </w:rPr>
              <w:t>紹介</w:t>
            </w:r>
            <w:r w:rsidRPr="00126A11">
              <w:rPr>
                <w:rFonts w:ascii="ＭＳ ゴシック" w:eastAsia="ＭＳ ゴシック" w:hAnsi="ＭＳ ゴシック" w:hint="eastAsia"/>
              </w:rPr>
              <w:t>する英語を、見本を見ながら書くことができる。</w:t>
            </w:r>
          </w:p>
          <w:p w14:paraId="70F4C4AF" w14:textId="710E5F04" w:rsidR="00F53A3E" w:rsidRPr="00126A11" w:rsidRDefault="00126A11" w:rsidP="00126A11">
            <w:pPr>
              <w:ind w:leftChars="96" w:left="202"/>
              <w:rPr>
                <w:sz w:val="18"/>
              </w:rPr>
            </w:pPr>
            <w:r>
              <w:rPr>
                <w:rFonts w:hint="eastAsia"/>
                <w:sz w:val="18"/>
              </w:rPr>
              <w:t>・</w:t>
            </w:r>
            <w:r w:rsidR="00F53A3E" w:rsidRPr="00126A11">
              <w:rPr>
                <w:rFonts w:hint="eastAsia"/>
                <w:sz w:val="18"/>
              </w:rPr>
              <w:t>日本や</w:t>
            </w:r>
            <w:r w:rsidR="008B2F69" w:rsidRPr="00126A11">
              <w:rPr>
                <w:rFonts w:hint="eastAsia"/>
                <w:sz w:val="18"/>
              </w:rPr>
              <w:t>地域</w:t>
            </w:r>
            <w:r w:rsidR="00F53A3E" w:rsidRPr="00126A11">
              <w:rPr>
                <w:rFonts w:hint="eastAsia"/>
                <w:sz w:val="18"/>
              </w:rPr>
              <w:t>の</w:t>
            </w:r>
            <w:r w:rsidR="007F7283" w:rsidRPr="00126A11">
              <w:rPr>
                <w:rFonts w:hint="eastAsia"/>
                <w:sz w:val="18"/>
              </w:rPr>
              <w:t xml:space="preserve">紹介　</w:t>
            </w:r>
            <w:r w:rsidR="00F53A3E" w:rsidRPr="00126A11">
              <w:rPr>
                <w:sz w:val="18"/>
                <w:bdr w:val="single" w:sz="4" w:space="0" w:color="auto"/>
              </w:rPr>
              <w:t>Lesson 2</w:t>
            </w:r>
          </w:p>
          <w:p w14:paraId="6AB12940" w14:textId="257FE6B6" w:rsidR="00F53A3E" w:rsidRPr="00126A11" w:rsidRDefault="00126A11" w:rsidP="00126A11">
            <w:pPr>
              <w:ind w:leftChars="96" w:left="202"/>
              <w:rPr>
                <w:sz w:val="18"/>
              </w:rPr>
            </w:pPr>
            <w:r>
              <w:rPr>
                <w:rFonts w:hint="eastAsia"/>
                <w:sz w:val="18"/>
              </w:rPr>
              <w:t>・</w:t>
            </w:r>
            <w:r w:rsidR="00F53A3E" w:rsidRPr="00126A11">
              <w:rPr>
                <w:rFonts w:hint="eastAsia"/>
                <w:sz w:val="18"/>
              </w:rPr>
              <w:t>身の回りのものの変化</w:t>
            </w:r>
            <w:r w:rsidR="008B2F69" w:rsidRPr="00126A11">
              <w:rPr>
                <w:rFonts w:hint="eastAsia"/>
                <w:sz w:val="18"/>
              </w:rPr>
              <w:t xml:space="preserve">　</w:t>
            </w:r>
            <w:r w:rsidR="00F53A3E" w:rsidRPr="00126A11">
              <w:rPr>
                <w:sz w:val="18"/>
                <w:bdr w:val="single" w:sz="4" w:space="0" w:color="auto"/>
              </w:rPr>
              <w:t>Lesson 4</w:t>
            </w:r>
          </w:p>
          <w:p w14:paraId="29885D95" w14:textId="1272A884" w:rsidR="00F53A3E" w:rsidRPr="00126A11" w:rsidRDefault="00126A11" w:rsidP="00126A11">
            <w:pPr>
              <w:ind w:leftChars="96" w:left="202"/>
              <w:rPr>
                <w:sz w:val="18"/>
              </w:rPr>
            </w:pPr>
            <w:r>
              <w:rPr>
                <w:rFonts w:hint="eastAsia"/>
                <w:sz w:val="18"/>
              </w:rPr>
              <w:t>・</w:t>
            </w:r>
            <w:r w:rsidR="00F53A3E" w:rsidRPr="00126A11">
              <w:rPr>
                <w:sz w:val="18"/>
              </w:rPr>
              <w:t>6年生の思い出</w:t>
            </w:r>
            <w:r w:rsidR="008B2F69" w:rsidRPr="00126A11">
              <w:rPr>
                <w:rFonts w:hint="eastAsia"/>
                <w:sz w:val="18"/>
              </w:rPr>
              <w:t xml:space="preserve">　</w:t>
            </w:r>
            <w:r w:rsidR="00F53A3E" w:rsidRPr="00126A11">
              <w:rPr>
                <w:sz w:val="18"/>
                <w:bdr w:val="single" w:sz="4" w:space="0" w:color="auto"/>
              </w:rPr>
              <w:t>Lesson 5</w:t>
            </w:r>
          </w:p>
          <w:p w14:paraId="21B723A7" w14:textId="3D180F73" w:rsidR="00F53A3E" w:rsidRPr="00126A11" w:rsidRDefault="00126A11" w:rsidP="00126A11">
            <w:pPr>
              <w:ind w:leftChars="96" w:left="202"/>
              <w:rPr>
                <w:sz w:val="18"/>
              </w:rPr>
            </w:pPr>
            <w:r>
              <w:rPr>
                <w:rFonts w:hint="eastAsia"/>
                <w:sz w:val="18"/>
              </w:rPr>
              <w:t>・</w:t>
            </w:r>
            <w:r w:rsidR="00F53A3E" w:rsidRPr="00126A11">
              <w:rPr>
                <w:sz w:val="18"/>
              </w:rPr>
              <w:t>This is me!カード</w:t>
            </w:r>
            <w:r w:rsidR="008B2F69" w:rsidRPr="00126A11">
              <w:rPr>
                <w:rFonts w:hint="eastAsia"/>
                <w:sz w:val="18"/>
              </w:rPr>
              <w:t xml:space="preserve">　</w:t>
            </w:r>
            <w:r w:rsidRPr="00126A11">
              <w:rPr>
                <w:sz w:val="18"/>
                <w:bdr w:val="single" w:sz="4" w:space="0" w:color="auto"/>
              </w:rPr>
              <w:t>Try This is me!</w:t>
            </w:r>
          </w:p>
        </w:tc>
      </w:tr>
    </w:tbl>
    <w:p w14:paraId="1A833E70" w14:textId="77777777" w:rsidR="008B2F69" w:rsidRDefault="008B2F69" w:rsidP="008B2F69">
      <w:pPr>
        <w:widowControl/>
        <w:jc w:val="left"/>
        <w:rPr>
          <w:rFonts w:ascii="Arial" w:eastAsia="ＭＳ ゴシック" w:hAnsi="Arial" w:cs="Arial"/>
          <w:sz w:val="20"/>
          <w:szCs w:val="16"/>
        </w:rPr>
      </w:pPr>
      <w:r>
        <w:rPr>
          <w:rFonts w:ascii="Arial" w:eastAsia="ＭＳ ゴシック" w:hAnsi="Arial" w:cs="Arial"/>
          <w:sz w:val="20"/>
          <w:szCs w:val="16"/>
        </w:rPr>
        <w:br w:type="page"/>
      </w:r>
    </w:p>
    <w:p w14:paraId="354554A5" w14:textId="37FF078F" w:rsidR="00AF28FA" w:rsidRDefault="00AF28FA">
      <w:pPr>
        <w:sectPr w:rsidR="00AF28FA" w:rsidSect="00AF28FA">
          <w:type w:val="continuous"/>
          <w:pgSz w:w="23811" w:h="16838" w:orient="landscape" w:code="8"/>
          <w:pgMar w:top="1134" w:right="1701" w:bottom="1701" w:left="1985" w:header="851" w:footer="992" w:gutter="0"/>
          <w:cols w:space="425"/>
          <w:docGrid w:type="lines" w:linePitch="360"/>
        </w:sectPr>
      </w:pPr>
    </w:p>
    <w:p w14:paraId="35681C29" w14:textId="75D65B44" w:rsidR="00662585" w:rsidRPr="000A13D8" w:rsidRDefault="00126137" w:rsidP="00662585">
      <w:pPr>
        <w:topLinePunct/>
        <w:rPr>
          <w:rFonts w:ascii="ＭＳ ゴシック" w:eastAsia="ＭＳ ゴシック" w:hAnsi="ＭＳ ゴシック" w:cs="Arial"/>
          <w:b/>
          <w:sz w:val="20"/>
          <w:szCs w:val="16"/>
        </w:rPr>
      </w:pPr>
      <w:bookmarkStart w:id="0" w:name="_GoBack"/>
      <w:bookmarkEnd w:id="0"/>
      <w:r w:rsidRPr="000A13D8">
        <w:rPr>
          <w:rFonts w:ascii="ＭＳ ゴシック" w:eastAsia="ＭＳ ゴシック" w:hAnsi="ＭＳ ゴシック" w:cs="Arial"/>
          <w:b/>
          <w:sz w:val="20"/>
          <w:szCs w:val="16"/>
        </w:rPr>
        <w:lastRenderedPageBreak/>
        <w:t>各Lesson や JUMP等の目標（領域別）</w:t>
      </w:r>
      <w:r w:rsidR="00FC5D96" w:rsidRPr="000A13D8">
        <w:rPr>
          <w:rFonts w:ascii="ＭＳ ゴシック" w:eastAsia="ＭＳ ゴシック" w:hAnsi="ＭＳ ゴシック" w:cs="Arial"/>
          <w:b/>
          <w:sz w:val="20"/>
          <w:szCs w:val="16"/>
        </w:rPr>
        <w:t xml:space="preserve">　</w:t>
      </w:r>
      <w:r w:rsidR="002229A3" w:rsidRPr="000A13D8">
        <w:rPr>
          <w:rFonts w:ascii="ＭＳ ゴシック" w:eastAsia="ＭＳ ゴシック" w:hAnsi="ＭＳ ゴシック" w:cs="Arial"/>
          <w:b/>
          <w:sz w:val="20"/>
          <w:szCs w:val="16"/>
        </w:rPr>
        <w:t>5年</w:t>
      </w:r>
      <w:r w:rsidR="0040268F" w:rsidRPr="000A13D8">
        <w:rPr>
          <w:rFonts w:ascii="ＭＳ ゴシック" w:eastAsia="ＭＳ ゴシック" w:hAnsi="ＭＳ ゴシック" w:cs="Arial"/>
          <w:b/>
          <w:sz w:val="20"/>
          <w:szCs w:val="16"/>
        </w:rPr>
        <w:t xml:space="preserve"> </w:t>
      </w:r>
    </w:p>
    <w:tbl>
      <w:tblPr>
        <w:tblStyle w:val="a3"/>
        <w:tblW w:w="9918" w:type="dxa"/>
        <w:tblLook w:val="04A0" w:firstRow="1" w:lastRow="0" w:firstColumn="1" w:lastColumn="0" w:noHBand="0" w:noVBand="1"/>
      </w:tblPr>
      <w:tblGrid>
        <w:gridCol w:w="964"/>
        <w:gridCol w:w="1790"/>
        <w:gridCol w:w="1791"/>
        <w:gridCol w:w="1791"/>
        <w:gridCol w:w="1791"/>
        <w:gridCol w:w="1791"/>
      </w:tblGrid>
      <w:tr w:rsidR="000A13D8" w:rsidRPr="00CD5E3B" w14:paraId="3AC70AD0" w14:textId="77777777" w:rsidTr="000A13D8">
        <w:tc>
          <w:tcPr>
            <w:tcW w:w="964" w:type="dxa"/>
            <w:vAlign w:val="center"/>
          </w:tcPr>
          <w:p w14:paraId="707573C1" w14:textId="77777777" w:rsidR="000A13D8" w:rsidRPr="00CD5E3B" w:rsidRDefault="000A13D8" w:rsidP="000A13D8">
            <w:pPr>
              <w:topLinePunct/>
              <w:spacing w:line="240" w:lineRule="exact"/>
              <w:jc w:val="center"/>
              <w:rPr>
                <w:rFonts w:ascii="Arial" w:eastAsia="ＭＳ ゴシック" w:hAnsi="Arial" w:cs="Arial"/>
                <w:sz w:val="16"/>
                <w:szCs w:val="16"/>
              </w:rPr>
            </w:pPr>
          </w:p>
        </w:tc>
        <w:tc>
          <w:tcPr>
            <w:tcW w:w="1790" w:type="dxa"/>
            <w:shd w:val="clear" w:color="auto" w:fill="FFD1D1"/>
            <w:vAlign w:val="center"/>
          </w:tcPr>
          <w:p w14:paraId="64E69D49" w14:textId="77777777" w:rsidR="000A13D8" w:rsidRPr="000A13D8" w:rsidRDefault="000A13D8" w:rsidP="000A13D8">
            <w:pPr>
              <w:topLinePunct/>
              <w:spacing w:line="240" w:lineRule="exact"/>
              <w:jc w:val="center"/>
              <w:rPr>
                <w:rFonts w:ascii="Arial" w:eastAsia="ＭＳ ゴシック" w:hAnsi="Arial" w:cs="Arial"/>
                <w:b/>
                <w:color w:val="FFFFFF" w:themeColor="background1"/>
                <w:sz w:val="16"/>
                <w:szCs w:val="16"/>
              </w:rPr>
            </w:pPr>
            <w:r w:rsidRPr="000A13D8">
              <w:rPr>
                <w:rFonts w:ascii="Arial" w:eastAsia="ＭＳ ゴシック" w:hAnsi="Arial" w:cs="Arial" w:hint="eastAsia"/>
                <w:b/>
                <w:color w:val="000000" w:themeColor="text1"/>
                <w:sz w:val="16"/>
                <w:szCs w:val="16"/>
              </w:rPr>
              <w:t>聞くこと</w:t>
            </w:r>
          </w:p>
        </w:tc>
        <w:tc>
          <w:tcPr>
            <w:tcW w:w="1791" w:type="dxa"/>
            <w:shd w:val="clear" w:color="auto" w:fill="FF97FF"/>
            <w:vAlign w:val="center"/>
          </w:tcPr>
          <w:p w14:paraId="7E2CE231" w14:textId="641F6971" w:rsidR="000A13D8" w:rsidRPr="000A13D8" w:rsidRDefault="000A13D8" w:rsidP="000A13D8">
            <w:pPr>
              <w:topLinePunct/>
              <w:spacing w:line="240" w:lineRule="exact"/>
              <w:jc w:val="center"/>
              <w:rPr>
                <w:rFonts w:ascii="Arial" w:eastAsia="ＭＳ ゴシック" w:hAnsi="Arial" w:cs="Arial"/>
                <w:b/>
                <w:color w:val="FFFFFF" w:themeColor="background1"/>
                <w:sz w:val="16"/>
                <w:szCs w:val="16"/>
              </w:rPr>
            </w:pPr>
            <w:r w:rsidRPr="000A13D8">
              <w:rPr>
                <w:rFonts w:ascii="Arial" w:eastAsia="ＭＳ ゴシック" w:hAnsi="Arial" w:cs="Arial" w:hint="eastAsia"/>
                <w:b/>
                <w:color w:val="000000" w:themeColor="text1"/>
                <w:sz w:val="16"/>
                <w:szCs w:val="16"/>
              </w:rPr>
              <w:t>読むこと</w:t>
            </w:r>
          </w:p>
        </w:tc>
        <w:tc>
          <w:tcPr>
            <w:tcW w:w="1791" w:type="dxa"/>
            <w:tcBorders>
              <w:bottom w:val="single" w:sz="18" w:space="0" w:color="auto"/>
            </w:tcBorders>
            <w:shd w:val="clear" w:color="auto" w:fill="CCE9AD"/>
            <w:vAlign w:val="center"/>
          </w:tcPr>
          <w:p w14:paraId="1AEE687D" w14:textId="77777777" w:rsidR="000A13D8" w:rsidRPr="000A13D8" w:rsidRDefault="000A13D8" w:rsidP="000A13D8">
            <w:pPr>
              <w:topLinePunct/>
              <w:spacing w:line="240" w:lineRule="exact"/>
              <w:jc w:val="center"/>
              <w:rPr>
                <w:rFonts w:ascii="Arial" w:eastAsia="ＭＳ ゴシック" w:hAnsi="Arial" w:cs="Arial"/>
                <w:b/>
                <w:color w:val="000000" w:themeColor="text1"/>
                <w:sz w:val="16"/>
                <w:szCs w:val="16"/>
              </w:rPr>
            </w:pPr>
            <w:r w:rsidRPr="000A13D8">
              <w:rPr>
                <w:rFonts w:ascii="Arial" w:eastAsia="ＭＳ ゴシック" w:hAnsi="Arial" w:cs="Arial" w:hint="eastAsia"/>
                <w:b/>
                <w:color w:val="000000" w:themeColor="text1"/>
                <w:sz w:val="16"/>
                <w:szCs w:val="16"/>
              </w:rPr>
              <w:t>話すこと</w:t>
            </w:r>
          </w:p>
          <w:p w14:paraId="472B5276" w14:textId="77777777" w:rsidR="000A13D8" w:rsidRPr="000A13D8" w:rsidRDefault="000A13D8" w:rsidP="000A13D8">
            <w:pPr>
              <w:topLinePunct/>
              <w:spacing w:line="240" w:lineRule="exact"/>
              <w:jc w:val="center"/>
              <w:rPr>
                <w:rFonts w:ascii="Arial" w:eastAsia="ＭＳ ゴシック" w:hAnsi="Arial" w:cs="Arial"/>
                <w:b/>
                <w:color w:val="000000" w:themeColor="text1"/>
                <w:sz w:val="16"/>
                <w:szCs w:val="16"/>
              </w:rPr>
            </w:pPr>
            <w:r w:rsidRPr="000A13D8">
              <w:rPr>
                <w:rFonts w:ascii="Arial" w:eastAsia="ＭＳ ゴシック" w:hAnsi="Arial" w:cs="Arial" w:hint="eastAsia"/>
                <w:b/>
                <w:color w:val="000000" w:themeColor="text1"/>
                <w:sz w:val="16"/>
                <w:szCs w:val="16"/>
              </w:rPr>
              <w:t>［やり取り］</w:t>
            </w:r>
          </w:p>
        </w:tc>
        <w:tc>
          <w:tcPr>
            <w:tcW w:w="1791" w:type="dxa"/>
            <w:tcBorders>
              <w:bottom w:val="single" w:sz="4" w:space="0" w:color="auto"/>
            </w:tcBorders>
            <w:shd w:val="clear" w:color="auto" w:fill="CCE9AD"/>
            <w:vAlign w:val="center"/>
          </w:tcPr>
          <w:p w14:paraId="6407448B" w14:textId="77777777" w:rsidR="000A13D8" w:rsidRPr="000A13D8" w:rsidRDefault="000A13D8" w:rsidP="000A13D8">
            <w:pPr>
              <w:topLinePunct/>
              <w:spacing w:line="240" w:lineRule="exact"/>
              <w:jc w:val="center"/>
              <w:rPr>
                <w:rFonts w:ascii="Arial" w:eastAsia="ＭＳ ゴシック" w:hAnsi="Arial" w:cs="Arial"/>
                <w:b/>
                <w:color w:val="000000" w:themeColor="text1"/>
                <w:sz w:val="16"/>
                <w:szCs w:val="16"/>
              </w:rPr>
            </w:pPr>
            <w:r w:rsidRPr="000A13D8">
              <w:rPr>
                <w:rFonts w:ascii="Arial" w:eastAsia="ＭＳ ゴシック" w:hAnsi="Arial" w:cs="Arial" w:hint="eastAsia"/>
                <w:b/>
                <w:color w:val="000000" w:themeColor="text1"/>
                <w:sz w:val="16"/>
                <w:szCs w:val="16"/>
              </w:rPr>
              <w:t>話すこと</w:t>
            </w:r>
          </w:p>
          <w:p w14:paraId="05DD73DF" w14:textId="77777777" w:rsidR="000A13D8" w:rsidRPr="000A13D8" w:rsidRDefault="000A13D8" w:rsidP="000A13D8">
            <w:pPr>
              <w:topLinePunct/>
              <w:spacing w:line="240" w:lineRule="exact"/>
              <w:jc w:val="center"/>
              <w:rPr>
                <w:rFonts w:ascii="Arial" w:eastAsia="ＭＳ ゴシック" w:hAnsi="Arial" w:cs="Arial"/>
                <w:b/>
                <w:color w:val="000000" w:themeColor="text1"/>
                <w:sz w:val="16"/>
                <w:szCs w:val="16"/>
              </w:rPr>
            </w:pPr>
            <w:r w:rsidRPr="000A13D8">
              <w:rPr>
                <w:rFonts w:ascii="Arial" w:eastAsia="ＭＳ ゴシック" w:hAnsi="Arial" w:cs="Arial" w:hint="eastAsia"/>
                <w:b/>
                <w:color w:val="000000" w:themeColor="text1"/>
                <w:sz w:val="16"/>
                <w:szCs w:val="16"/>
              </w:rPr>
              <w:t>［発表］</w:t>
            </w:r>
          </w:p>
        </w:tc>
        <w:tc>
          <w:tcPr>
            <w:tcW w:w="1791" w:type="dxa"/>
            <w:shd w:val="clear" w:color="auto" w:fill="FFE79B"/>
            <w:vAlign w:val="center"/>
          </w:tcPr>
          <w:p w14:paraId="1BB2F0A8" w14:textId="77777777" w:rsidR="000A13D8" w:rsidRPr="000A13D8" w:rsidRDefault="000A13D8" w:rsidP="000A13D8">
            <w:pPr>
              <w:topLinePunct/>
              <w:spacing w:line="240" w:lineRule="exact"/>
              <w:jc w:val="center"/>
              <w:rPr>
                <w:rFonts w:ascii="Arial" w:eastAsia="ＭＳ ゴシック" w:hAnsi="Arial" w:cs="Arial"/>
                <w:b/>
                <w:color w:val="000000" w:themeColor="text1"/>
                <w:sz w:val="16"/>
                <w:szCs w:val="16"/>
              </w:rPr>
            </w:pPr>
            <w:r w:rsidRPr="000A13D8">
              <w:rPr>
                <w:rFonts w:ascii="Arial" w:eastAsia="ＭＳ ゴシック" w:hAnsi="Arial" w:cs="Arial" w:hint="eastAsia"/>
                <w:b/>
                <w:color w:val="000000" w:themeColor="text1"/>
                <w:sz w:val="16"/>
                <w:szCs w:val="16"/>
              </w:rPr>
              <w:t>書くこと</w:t>
            </w:r>
          </w:p>
        </w:tc>
      </w:tr>
      <w:tr w:rsidR="00CD5E3B" w:rsidRPr="00CD5E3B" w14:paraId="639569D8" w14:textId="77777777" w:rsidTr="003E6861">
        <w:tc>
          <w:tcPr>
            <w:tcW w:w="964" w:type="dxa"/>
          </w:tcPr>
          <w:p w14:paraId="4C25494B" w14:textId="77777777" w:rsidR="00BE1F7F" w:rsidRPr="00860EC6" w:rsidRDefault="00BE1F7F" w:rsidP="00860EC6">
            <w:pPr>
              <w:topLinePunct/>
              <w:spacing w:afterLines="20" w:after="72" w:line="200" w:lineRule="exact"/>
              <w:rPr>
                <w:rFonts w:ascii="Arial" w:eastAsia="ＭＳ ゴシック" w:hAnsi="Arial" w:cs="Arial"/>
                <w:color w:val="FF0000"/>
                <w:sz w:val="16"/>
                <w:szCs w:val="16"/>
              </w:rPr>
            </w:pPr>
            <w:r w:rsidRPr="00860EC6">
              <w:rPr>
                <w:rFonts w:ascii="Arial" w:eastAsia="ＭＳ ゴシック" w:hAnsi="Arial" w:cs="Arial" w:hint="eastAsia"/>
                <w:color w:val="FF0000"/>
                <w:sz w:val="16"/>
                <w:szCs w:val="16"/>
              </w:rPr>
              <w:t>S</w:t>
            </w:r>
            <w:r w:rsidRPr="00860EC6">
              <w:rPr>
                <w:rFonts w:ascii="Arial" w:eastAsia="ＭＳ ゴシック" w:hAnsi="Arial" w:cs="Arial"/>
                <w:color w:val="FF0000"/>
                <w:sz w:val="16"/>
                <w:szCs w:val="16"/>
              </w:rPr>
              <w:t>TEP Lesson 1</w:t>
            </w:r>
          </w:p>
          <w:p w14:paraId="39744EBB" w14:textId="56038653" w:rsidR="00860EC6" w:rsidRPr="00CD5E3B" w:rsidRDefault="00860EC6" w:rsidP="00860EC6">
            <w:pPr>
              <w:topLinePunct/>
              <w:spacing w:line="200" w:lineRule="exact"/>
              <w:rPr>
                <w:rFonts w:ascii="Arial" w:eastAsia="ＭＳ ゴシック" w:hAnsi="Arial" w:cs="Arial"/>
                <w:sz w:val="16"/>
                <w:szCs w:val="16"/>
              </w:rPr>
            </w:pPr>
            <w:r>
              <w:rPr>
                <w:rFonts w:ascii="Arial" w:eastAsia="ＭＳ ゴシック" w:hAnsi="Arial" w:cs="Arial" w:hint="eastAsia"/>
                <w:sz w:val="16"/>
                <w:szCs w:val="16"/>
              </w:rPr>
              <w:t>M</w:t>
            </w:r>
            <w:r>
              <w:rPr>
                <w:rFonts w:ascii="Arial" w:eastAsia="ＭＳ ゴシック" w:hAnsi="Arial" w:cs="Arial"/>
                <w:sz w:val="16"/>
                <w:szCs w:val="16"/>
              </w:rPr>
              <w:t>y name is Jun.</w:t>
            </w:r>
          </w:p>
        </w:tc>
        <w:tc>
          <w:tcPr>
            <w:tcW w:w="1790" w:type="dxa"/>
          </w:tcPr>
          <w:p w14:paraId="3DFD324A" w14:textId="77777777" w:rsidR="00BE1F7F" w:rsidRPr="00CD5E3B" w:rsidRDefault="00BE1F7F" w:rsidP="00FC5D96">
            <w:pPr>
              <w:topLinePunct/>
              <w:spacing w:line="210" w:lineRule="exact"/>
              <w:ind w:leftChars="-20" w:left="-42" w:rightChars="-20" w:right="-42"/>
              <w:rPr>
                <w:rFonts w:ascii="Arial" w:eastAsia="ＭＳ ゴシック" w:hAnsi="Arial" w:cs="Arial"/>
                <w:sz w:val="16"/>
                <w:szCs w:val="16"/>
              </w:rPr>
            </w:pPr>
            <w:r w:rsidRPr="00CD5E3B">
              <w:rPr>
                <w:rFonts w:ascii="Arial" w:eastAsia="ＭＳ ゴシック" w:hAnsi="Arial" w:cs="Arial"/>
                <w:sz w:val="16"/>
                <w:szCs w:val="16"/>
              </w:rPr>
              <w:t>名前や誕生日などについて、具体的な情報を聞き取ることができる。</w:t>
            </w:r>
          </w:p>
        </w:tc>
        <w:tc>
          <w:tcPr>
            <w:tcW w:w="1791" w:type="dxa"/>
            <w:tcBorders>
              <w:right w:val="single" w:sz="18" w:space="0" w:color="auto"/>
            </w:tcBorders>
          </w:tcPr>
          <w:p w14:paraId="357F14A7" w14:textId="77777777" w:rsidR="00BE1F7F" w:rsidRPr="00CD5E3B" w:rsidRDefault="00BE1F7F" w:rsidP="00FC5D96">
            <w:pPr>
              <w:topLinePunct/>
              <w:spacing w:line="210" w:lineRule="exact"/>
              <w:ind w:leftChars="-20" w:left="-42" w:rightChars="-20" w:right="-42"/>
              <w:rPr>
                <w:rFonts w:ascii="Arial" w:eastAsia="ＭＳ ゴシック" w:hAnsi="Arial" w:cs="Arial"/>
                <w:sz w:val="16"/>
                <w:szCs w:val="16"/>
              </w:rPr>
            </w:pPr>
            <w:r w:rsidRPr="00CD5E3B">
              <w:rPr>
                <w:rFonts w:ascii="Arial" w:eastAsia="ＭＳ ゴシック" w:hAnsi="Arial" w:cs="Arial"/>
                <w:sz w:val="16"/>
                <w:szCs w:val="16"/>
              </w:rPr>
              <w:t>音声や絵をたよりに、自己紹介の文を読むことができる。</w:t>
            </w:r>
          </w:p>
        </w:tc>
        <w:tc>
          <w:tcPr>
            <w:tcW w:w="1791" w:type="dxa"/>
            <w:tcBorders>
              <w:top w:val="single" w:sz="18" w:space="0" w:color="auto"/>
              <w:left w:val="single" w:sz="18" w:space="0" w:color="auto"/>
              <w:bottom w:val="single" w:sz="18" w:space="0" w:color="auto"/>
              <w:right w:val="single" w:sz="18" w:space="0" w:color="auto"/>
            </w:tcBorders>
          </w:tcPr>
          <w:p w14:paraId="6748275A" w14:textId="77777777" w:rsidR="00BE1F7F" w:rsidRPr="00CD5E3B" w:rsidRDefault="00BE1F7F" w:rsidP="00FC5D96">
            <w:pPr>
              <w:topLinePunct/>
              <w:spacing w:line="210" w:lineRule="exact"/>
              <w:ind w:leftChars="-20" w:left="-42" w:rightChars="-20" w:right="-42"/>
              <w:rPr>
                <w:rFonts w:ascii="Arial" w:eastAsia="ＭＳ ゴシック" w:hAnsi="Arial" w:cs="Arial"/>
                <w:sz w:val="16"/>
                <w:szCs w:val="16"/>
              </w:rPr>
            </w:pPr>
            <w:r w:rsidRPr="00CD5E3B">
              <w:rPr>
                <w:rFonts w:ascii="Cambria Math" w:eastAsia="ＭＳ ゴシック" w:hAnsi="Cambria Math" w:cs="Cambria Math"/>
                <w:sz w:val="16"/>
                <w:szCs w:val="16"/>
              </w:rPr>
              <w:t>◎</w:t>
            </w:r>
            <w:r w:rsidRPr="00CD5E3B">
              <w:rPr>
                <w:rFonts w:ascii="Arial" w:eastAsia="ＭＳ ゴシック" w:hAnsi="Arial" w:cs="Arial"/>
                <w:sz w:val="16"/>
                <w:szCs w:val="16"/>
              </w:rPr>
              <w:t>自分のことをもっと知ってもらうために、名前や誕生日など、自分のことを伝え合うことができる。</w:t>
            </w:r>
          </w:p>
        </w:tc>
        <w:tc>
          <w:tcPr>
            <w:tcW w:w="1791" w:type="dxa"/>
            <w:tcBorders>
              <w:left w:val="single" w:sz="18" w:space="0" w:color="auto"/>
              <w:tr2bl w:val="single" w:sz="4" w:space="0" w:color="auto"/>
            </w:tcBorders>
          </w:tcPr>
          <w:p w14:paraId="561A9BFC" w14:textId="77777777" w:rsidR="00BE1F7F" w:rsidRPr="00CD5E3B" w:rsidRDefault="00BE1F7F" w:rsidP="00FC5D96">
            <w:pPr>
              <w:topLinePunct/>
              <w:spacing w:line="210" w:lineRule="exact"/>
              <w:ind w:leftChars="-20" w:left="-42" w:rightChars="-20" w:right="-42"/>
              <w:rPr>
                <w:rFonts w:ascii="Arial" w:eastAsia="ＭＳ ゴシック" w:hAnsi="Arial" w:cs="Arial"/>
                <w:sz w:val="16"/>
                <w:szCs w:val="16"/>
              </w:rPr>
            </w:pPr>
          </w:p>
        </w:tc>
        <w:tc>
          <w:tcPr>
            <w:tcW w:w="1791" w:type="dxa"/>
          </w:tcPr>
          <w:p w14:paraId="55DEE8CA" w14:textId="77777777" w:rsidR="00BE1F7F" w:rsidRPr="00CD5E3B" w:rsidRDefault="00BE1F7F" w:rsidP="00FC5D96">
            <w:pPr>
              <w:topLinePunct/>
              <w:spacing w:line="210" w:lineRule="exact"/>
              <w:ind w:leftChars="-20" w:left="-42" w:rightChars="-20" w:right="-42"/>
              <w:rPr>
                <w:rFonts w:ascii="Arial" w:eastAsia="ＭＳ ゴシック" w:hAnsi="Arial" w:cs="Arial"/>
                <w:sz w:val="16"/>
                <w:szCs w:val="16"/>
              </w:rPr>
            </w:pPr>
            <w:r w:rsidRPr="00CD5E3B">
              <w:rPr>
                <w:rFonts w:ascii="Arial" w:eastAsia="ＭＳ ゴシック" w:hAnsi="Arial" w:cs="Arial"/>
                <w:sz w:val="16"/>
                <w:szCs w:val="16"/>
              </w:rPr>
              <w:t>名前をローマ字で書くことができる。誕生日の日付を表す語を見本を見ながら書くことができる。</w:t>
            </w:r>
          </w:p>
        </w:tc>
      </w:tr>
      <w:tr w:rsidR="00CD5E3B" w:rsidRPr="00CD5E3B" w14:paraId="3C9D3232" w14:textId="77777777" w:rsidTr="003E6861">
        <w:tc>
          <w:tcPr>
            <w:tcW w:w="964" w:type="dxa"/>
          </w:tcPr>
          <w:p w14:paraId="58A7D446" w14:textId="77777777" w:rsidR="00BE1F7F" w:rsidRPr="00860EC6" w:rsidRDefault="00BE1F7F" w:rsidP="00860EC6">
            <w:pPr>
              <w:topLinePunct/>
              <w:spacing w:afterLines="20" w:after="72" w:line="200" w:lineRule="exact"/>
              <w:rPr>
                <w:rFonts w:ascii="Arial" w:eastAsia="ＭＳ ゴシック" w:hAnsi="Arial" w:cs="Arial"/>
                <w:color w:val="FF0000"/>
                <w:sz w:val="16"/>
                <w:szCs w:val="16"/>
              </w:rPr>
            </w:pPr>
            <w:r w:rsidRPr="00860EC6">
              <w:rPr>
                <w:rFonts w:ascii="Arial" w:eastAsia="ＭＳ ゴシック" w:hAnsi="Arial" w:cs="Arial" w:hint="eastAsia"/>
                <w:color w:val="FF0000"/>
                <w:sz w:val="16"/>
                <w:szCs w:val="16"/>
              </w:rPr>
              <w:t>S</w:t>
            </w:r>
            <w:r w:rsidRPr="00860EC6">
              <w:rPr>
                <w:rFonts w:ascii="Arial" w:eastAsia="ＭＳ ゴシック" w:hAnsi="Arial" w:cs="Arial"/>
                <w:color w:val="FF0000"/>
                <w:sz w:val="16"/>
                <w:szCs w:val="16"/>
              </w:rPr>
              <w:t>TEP Lesson 2</w:t>
            </w:r>
          </w:p>
          <w:p w14:paraId="077F27CE" w14:textId="46E47A45" w:rsidR="00860EC6" w:rsidRPr="00CD5E3B" w:rsidRDefault="00860EC6" w:rsidP="00860EC6">
            <w:pPr>
              <w:topLinePunct/>
              <w:spacing w:line="200" w:lineRule="exact"/>
              <w:rPr>
                <w:rFonts w:ascii="Arial" w:eastAsia="ＭＳ ゴシック" w:hAnsi="Arial" w:cs="Arial"/>
                <w:sz w:val="16"/>
                <w:szCs w:val="16"/>
              </w:rPr>
            </w:pPr>
            <w:r>
              <w:rPr>
                <w:rFonts w:ascii="Arial" w:eastAsia="ＭＳ ゴシック" w:hAnsi="Arial" w:cs="Arial"/>
                <w:sz w:val="16"/>
                <w:szCs w:val="16"/>
              </w:rPr>
              <w:t>I play soccer on Tuesdays.</w:t>
            </w:r>
          </w:p>
        </w:tc>
        <w:tc>
          <w:tcPr>
            <w:tcW w:w="1790" w:type="dxa"/>
            <w:tcBorders>
              <w:bottom w:val="single" w:sz="4" w:space="0" w:color="auto"/>
            </w:tcBorders>
          </w:tcPr>
          <w:p w14:paraId="3426BED0" w14:textId="77777777" w:rsidR="00BE1F7F" w:rsidRPr="00CD5E3B" w:rsidRDefault="00BE1F7F" w:rsidP="00FC5D96">
            <w:pPr>
              <w:topLinePunct/>
              <w:spacing w:line="210" w:lineRule="exact"/>
              <w:ind w:leftChars="-20" w:left="-42" w:rightChars="-20" w:right="-42"/>
              <w:rPr>
                <w:rFonts w:ascii="Arial" w:eastAsia="ＭＳ ゴシック" w:hAnsi="Arial" w:cs="Arial"/>
                <w:sz w:val="16"/>
                <w:szCs w:val="16"/>
              </w:rPr>
            </w:pPr>
            <w:r w:rsidRPr="00CD5E3B">
              <w:rPr>
                <w:rFonts w:ascii="Arial" w:eastAsia="ＭＳ ゴシック" w:hAnsi="Arial" w:cs="Arial"/>
                <w:sz w:val="16"/>
                <w:szCs w:val="16"/>
              </w:rPr>
              <w:t>好きな教科やふだんよくすることについて、具体的な情報を聞き取ることができる。</w:t>
            </w:r>
          </w:p>
        </w:tc>
        <w:tc>
          <w:tcPr>
            <w:tcW w:w="1791" w:type="dxa"/>
            <w:tcBorders>
              <w:bottom w:val="single" w:sz="4" w:space="0" w:color="auto"/>
              <w:right w:val="single" w:sz="18" w:space="0" w:color="auto"/>
            </w:tcBorders>
          </w:tcPr>
          <w:p w14:paraId="4D72F526" w14:textId="77777777" w:rsidR="00BE1F7F" w:rsidRPr="00CD5E3B" w:rsidRDefault="00BE1F7F" w:rsidP="00FC5D96">
            <w:pPr>
              <w:topLinePunct/>
              <w:spacing w:line="210" w:lineRule="exact"/>
              <w:ind w:leftChars="-20" w:left="-42" w:rightChars="-20" w:right="-42"/>
              <w:rPr>
                <w:rFonts w:ascii="Arial" w:eastAsia="ＭＳ ゴシック" w:hAnsi="Arial" w:cs="Arial"/>
                <w:sz w:val="16"/>
                <w:szCs w:val="16"/>
              </w:rPr>
            </w:pPr>
            <w:r w:rsidRPr="00CD5E3B">
              <w:rPr>
                <w:rFonts w:ascii="Arial" w:eastAsia="ＭＳ ゴシック" w:hAnsi="Arial" w:cs="Arial"/>
                <w:sz w:val="16"/>
                <w:szCs w:val="16"/>
              </w:rPr>
              <w:t>音声や絵をたよりに、ふだんがんばってしていることが書かれている文章を読むことができる。</w:t>
            </w:r>
          </w:p>
        </w:tc>
        <w:tc>
          <w:tcPr>
            <w:tcW w:w="1791" w:type="dxa"/>
            <w:tcBorders>
              <w:top w:val="single" w:sz="18" w:space="0" w:color="auto"/>
              <w:left w:val="single" w:sz="18" w:space="0" w:color="auto"/>
              <w:bottom w:val="single" w:sz="18" w:space="0" w:color="auto"/>
              <w:right w:val="single" w:sz="18" w:space="0" w:color="auto"/>
            </w:tcBorders>
          </w:tcPr>
          <w:p w14:paraId="4E338680" w14:textId="77777777" w:rsidR="00BE1F7F" w:rsidRPr="00CD5E3B" w:rsidRDefault="00BE1F7F" w:rsidP="00FC5D96">
            <w:pPr>
              <w:topLinePunct/>
              <w:spacing w:line="210" w:lineRule="exact"/>
              <w:ind w:leftChars="-20" w:left="-42" w:rightChars="-20" w:right="-42"/>
              <w:rPr>
                <w:rFonts w:ascii="Arial" w:eastAsia="ＭＳ ゴシック" w:hAnsi="Arial" w:cs="Arial"/>
                <w:sz w:val="16"/>
                <w:szCs w:val="16"/>
              </w:rPr>
            </w:pPr>
            <w:r w:rsidRPr="00CD5E3B">
              <w:rPr>
                <w:rFonts w:ascii="Cambria Math" w:eastAsia="ＭＳ ゴシック" w:hAnsi="Cambria Math" w:cs="Cambria Math"/>
                <w:sz w:val="16"/>
                <w:szCs w:val="16"/>
              </w:rPr>
              <w:t>◎</w:t>
            </w:r>
            <w:r w:rsidRPr="00CD5E3B">
              <w:rPr>
                <w:rFonts w:ascii="Arial" w:eastAsia="ＭＳ ゴシック" w:hAnsi="Arial" w:cs="Arial"/>
                <w:sz w:val="16"/>
                <w:szCs w:val="16"/>
              </w:rPr>
              <w:t>自分のことをもっと知ってもらうために、好きな教科やふだんよくすることを伝え合うことができる。</w:t>
            </w:r>
          </w:p>
        </w:tc>
        <w:tc>
          <w:tcPr>
            <w:tcW w:w="1791" w:type="dxa"/>
            <w:tcBorders>
              <w:left w:val="single" w:sz="18" w:space="0" w:color="auto"/>
              <w:tr2bl w:val="single" w:sz="4" w:space="0" w:color="auto"/>
            </w:tcBorders>
          </w:tcPr>
          <w:p w14:paraId="29BBB238" w14:textId="77777777" w:rsidR="00BE1F7F" w:rsidRPr="00CD5E3B" w:rsidRDefault="00BE1F7F" w:rsidP="00FC5D96">
            <w:pPr>
              <w:topLinePunct/>
              <w:spacing w:line="210" w:lineRule="exact"/>
              <w:ind w:leftChars="-20" w:left="-42" w:rightChars="-20" w:right="-42"/>
              <w:rPr>
                <w:rFonts w:ascii="Arial" w:eastAsia="ＭＳ ゴシック" w:hAnsi="Arial" w:cs="Arial"/>
                <w:sz w:val="16"/>
                <w:szCs w:val="16"/>
              </w:rPr>
            </w:pPr>
          </w:p>
        </w:tc>
        <w:tc>
          <w:tcPr>
            <w:tcW w:w="1791" w:type="dxa"/>
            <w:tcBorders>
              <w:bottom w:val="single" w:sz="4" w:space="0" w:color="auto"/>
            </w:tcBorders>
          </w:tcPr>
          <w:p w14:paraId="20B0E064" w14:textId="77777777" w:rsidR="00BE1F7F" w:rsidRPr="00CD5E3B" w:rsidRDefault="00BE1F7F" w:rsidP="00FC5D96">
            <w:pPr>
              <w:topLinePunct/>
              <w:spacing w:line="210" w:lineRule="exact"/>
              <w:ind w:leftChars="-20" w:left="-42" w:rightChars="-20" w:right="-42"/>
              <w:rPr>
                <w:rFonts w:ascii="Arial" w:eastAsia="ＭＳ ゴシック" w:hAnsi="Arial" w:cs="Arial"/>
                <w:sz w:val="16"/>
                <w:szCs w:val="16"/>
              </w:rPr>
            </w:pPr>
            <w:r w:rsidRPr="00CD5E3B">
              <w:rPr>
                <w:rFonts w:ascii="Arial" w:eastAsia="ＭＳ ゴシック" w:hAnsi="Arial" w:cs="Arial"/>
                <w:sz w:val="16"/>
                <w:szCs w:val="16"/>
              </w:rPr>
              <w:t>好きな教科やふだんよくすることを表す語句や表現をなぞる。</w:t>
            </w:r>
          </w:p>
        </w:tc>
      </w:tr>
      <w:tr w:rsidR="00CD5E3B" w:rsidRPr="00CD5E3B" w14:paraId="31558A2F" w14:textId="77777777" w:rsidTr="003E6861">
        <w:tc>
          <w:tcPr>
            <w:tcW w:w="964" w:type="dxa"/>
          </w:tcPr>
          <w:p w14:paraId="40DE73B4" w14:textId="77777777" w:rsidR="00BE1F7F" w:rsidRDefault="00BE1F7F" w:rsidP="00860EC6">
            <w:pPr>
              <w:topLinePunct/>
              <w:spacing w:afterLines="20" w:after="72" w:line="200" w:lineRule="exact"/>
              <w:rPr>
                <w:rFonts w:ascii="Arial" w:eastAsia="ＭＳ ゴシック" w:hAnsi="Arial" w:cs="Arial"/>
                <w:sz w:val="16"/>
                <w:szCs w:val="16"/>
              </w:rPr>
            </w:pPr>
            <w:r w:rsidRPr="00860EC6">
              <w:rPr>
                <w:rFonts w:ascii="Arial" w:eastAsia="ＭＳ ゴシック" w:hAnsi="Arial" w:cs="Arial" w:hint="eastAsia"/>
                <w:color w:val="0070C0"/>
                <w:sz w:val="16"/>
                <w:szCs w:val="16"/>
              </w:rPr>
              <w:t>J</w:t>
            </w:r>
            <w:r w:rsidRPr="00860EC6">
              <w:rPr>
                <w:rFonts w:ascii="Arial" w:eastAsia="ＭＳ ゴシック" w:hAnsi="Arial" w:cs="Arial"/>
                <w:color w:val="0070C0"/>
                <w:sz w:val="16"/>
                <w:szCs w:val="16"/>
              </w:rPr>
              <w:t>UMP 1</w:t>
            </w:r>
          </w:p>
          <w:p w14:paraId="6AC2E76E" w14:textId="49A782D8" w:rsidR="00860EC6" w:rsidRPr="00CD5E3B" w:rsidRDefault="00860EC6" w:rsidP="00860EC6">
            <w:pPr>
              <w:topLinePunct/>
              <w:spacing w:line="200" w:lineRule="exact"/>
              <w:rPr>
                <w:rFonts w:ascii="Arial" w:eastAsia="ＭＳ ゴシック" w:hAnsi="Arial" w:cs="Arial"/>
                <w:sz w:val="16"/>
                <w:szCs w:val="16"/>
              </w:rPr>
            </w:pPr>
            <w:r>
              <w:rPr>
                <w:rFonts w:ascii="Arial" w:eastAsia="ＭＳ ゴシック" w:hAnsi="Arial" w:cs="Arial"/>
                <w:sz w:val="16"/>
                <w:szCs w:val="16"/>
              </w:rPr>
              <w:t>My name is Waka.</w:t>
            </w:r>
          </w:p>
        </w:tc>
        <w:tc>
          <w:tcPr>
            <w:tcW w:w="1790" w:type="dxa"/>
            <w:tcBorders>
              <w:tr2bl w:val="single" w:sz="4" w:space="0" w:color="auto"/>
            </w:tcBorders>
          </w:tcPr>
          <w:p w14:paraId="523547B1" w14:textId="77777777" w:rsidR="00BE1F7F" w:rsidRPr="00CD5E3B" w:rsidRDefault="00BE1F7F" w:rsidP="00FC5D96">
            <w:pPr>
              <w:topLinePunct/>
              <w:spacing w:line="210" w:lineRule="exact"/>
              <w:ind w:leftChars="-20" w:left="-42" w:rightChars="-20" w:right="-42"/>
              <w:rPr>
                <w:rFonts w:ascii="Arial" w:eastAsia="ＭＳ ゴシック" w:hAnsi="Arial" w:cs="Arial"/>
                <w:sz w:val="16"/>
                <w:szCs w:val="16"/>
              </w:rPr>
            </w:pPr>
          </w:p>
        </w:tc>
        <w:tc>
          <w:tcPr>
            <w:tcW w:w="1791" w:type="dxa"/>
            <w:tcBorders>
              <w:tr2bl w:val="single" w:sz="4" w:space="0" w:color="auto"/>
            </w:tcBorders>
          </w:tcPr>
          <w:p w14:paraId="610C3E3F" w14:textId="77777777" w:rsidR="00BE1F7F" w:rsidRPr="00CD5E3B" w:rsidRDefault="00BE1F7F" w:rsidP="00FC5D96">
            <w:pPr>
              <w:topLinePunct/>
              <w:spacing w:line="210" w:lineRule="exact"/>
              <w:ind w:leftChars="-20" w:left="-42" w:rightChars="-20" w:right="-42"/>
              <w:rPr>
                <w:rFonts w:ascii="Arial" w:eastAsia="ＭＳ ゴシック" w:hAnsi="Arial" w:cs="Arial"/>
                <w:sz w:val="16"/>
                <w:szCs w:val="16"/>
              </w:rPr>
            </w:pPr>
          </w:p>
        </w:tc>
        <w:tc>
          <w:tcPr>
            <w:tcW w:w="1791" w:type="dxa"/>
            <w:tcBorders>
              <w:top w:val="single" w:sz="18" w:space="0" w:color="auto"/>
              <w:bottom w:val="single" w:sz="18" w:space="0" w:color="auto"/>
              <w:tr2bl w:val="single" w:sz="4" w:space="0" w:color="auto"/>
            </w:tcBorders>
          </w:tcPr>
          <w:p w14:paraId="2DBCD4C6" w14:textId="77777777" w:rsidR="00BE1F7F" w:rsidRPr="00CD5E3B" w:rsidRDefault="00BE1F7F" w:rsidP="00FC5D96">
            <w:pPr>
              <w:topLinePunct/>
              <w:spacing w:line="210" w:lineRule="exact"/>
              <w:ind w:leftChars="-20" w:left="-42" w:rightChars="-20" w:right="-42"/>
              <w:rPr>
                <w:rFonts w:ascii="Arial" w:eastAsia="ＭＳ ゴシック" w:hAnsi="Arial" w:cs="Arial"/>
                <w:sz w:val="16"/>
                <w:szCs w:val="16"/>
              </w:rPr>
            </w:pPr>
          </w:p>
        </w:tc>
        <w:tc>
          <w:tcPr>
            <w:tcW w:w="1791" w:type="dxa"/>
            <w:tcBorders>
              <w:bottom w:val="single" w:sz="4" w:space="0" w:color="auto"/>
            </w:tcBorders>
          </w:tcPr>
          <w:p w14:paraId="403B7A42" w14:textId="77777777" w:rsidR="00BE1F7F" w:rsidRPr="00CD5E3B" w:rsidRDefault="00BE1F7F" w:rsidP="00FC5D96">
            <w:pPr>
              <w:widowControl/>
              <w:spacing w:line="210" w:lineRule="exact"/>
              <w:ind w:leftChars="-20" w:left="-42" w:rightChars="-20" w:right="-42"/>
              <w:jc w:val="left"/>
              <w:rPr>
                <w:rFonts w:ascii="Arial" w:eastAsia="ＭＳ ゴシック" w:hAnsi="Arial" w:cs="Arial"/>
                <w:sz w:val="16"/>
                <w:szCs w:val="16"/>
              </w:rPr>
            </w:pPr>
            <w:r w:rsidRPr="00CD5E3B">
              <w:rPr>
                <w:rFonts w:ascii="Arial" w:eastAsia="ＭＳ ゴシック" w:hAnsi="Arial" w:cs="Arial"/>
                <w:sz w:val="16"/>
                <w:szCs w:val="16"/>
              </w:rPr>
              <w:t>自分のことをもっと知ってもらうために、友だちや先生に自己紹介をすることができる。</w:t>
            </w:r>
          </w:p>
        </w:tc>
        <w:tc>
          <w:tcPr>
            <w:tcW w:w="1791" w:type="dxa"/>
            <w:tcBorders>
              <w:bottom w:val="single" w:sz="18" w:space="0" w:color="auto"/>
              <w:tr2bl w:val="single" w:sz="4" w:space="0" w:color="auto"/>
            </w:tcBorders>
          </w:tcPr>
          <w:p w14:paraId="44CE1702" w14:textId="77777777" w:rsidR="00BE1F7F" w:rsidRPr="00CD5E3B" w:rsidRDefault="00BE1F7F" w:rsidP="00FC5D96">
            <w:pPr>
              <w:topLinePunct/>
              <w:spacing w:line="210" w:lineRule="exact"/>
              <w:ind w:leftChars="-20" w:left="-42" w:rightChars="-20" w:right="-42"/>
              <w:rPr>
                <w:rFonts w:ascii="Arial" w:eastAsia="ＭＳ ゴシック" w:hAnsi="Arial" w:cs="Arial"/>
                <w:sz w:val="16"/>
                <w:szCs w:val="16"/>
              </w:rPr>
            </w:pPr>
          </w:p>
        </w:tc>
      </w:tr>
      <w:tr w:rsidR="00CD5E3B" w:rsidRPr="00CD5E3B" w14:paraId="2C848B27" w14:textId="77777777" w:rsidTr="003E6861">
        <w:tc>
          <w:tcPr>
            <w:tcW w:w="964" w:type="dxa"/>
          </w:tcPr>
          <w:p w14:paraId="2F5D8679" w14:textId="77777777" w:rsidR="00BE1F7F" w:rsidRPr="00860EC6" w:rsidRDefault="00BE1F7F" w:rsidP="00860EC6">
            <w:pPr>
              <w:topLinePunct/>
              <w:spacing w:afterLines="20" w:after="72" w:line="200" w:lineRule="exact"/>
              <w:rPr>
                <w:rFonts w:ascii="Arial" w:eastAsia="ＭＳ ゴシック" w:hAnsi="Arial" w:cs="Arial"/>
                <w:color w:val="FF0000"/>
                <w:sz w:val="16"/>
                <w:szCs w:val="16"/>
              </w:rPr>
            </w:pPr>
            <w:r w:rsidRPr="00860EC6">
              <w:rPr>
                <w:rFonts w:ascii="Arial" w:eastAsia="ＭＳ ゴシック" w:hAnsi="Arial" w:cs="Arial" w:hint="eastAsia"/>
                <w:color w:val="FF0000"/>
                <w:sz w:val="16"/>
                <w:szCs w:val="16"/>
              </w:rPr>
              <w:t>S</w:t>
            </w:r>
            <w:r w:rsidRPr="00860EC6">
              <w:rPr>
                <w:rFonts w:ascii="Arial" w:eastAsia="ＭＳ ゴシック" w:hAnsi="Arial" w:cs="Arial"/>
                <w:color w:val="FF0000"/>
                <w:sz w:val="16"/>
                <w:szCs w:val="16"/>
              </w:rPr>
              <w:t>TEP Lesson 3</w:t>
            </w:r>
          </w:p>
          <w:p w14:paraId="2BDD12C0" w14:textId="11D70985" w:rsidR="00860EC6" w:rsidRPr="00CD5E3B" w:rsidRDefault="00860EC6" w:rsidP="00860EC6">
            <w:pPr>
              <w:topLinePunct/>
              <w:spacing w:line="200" w:lineRule="exact"/>
              <w:rPr>
                <w:rFonts w:ascii="Arial" w:eastAsia="ＭＳ ゴシック" w:hAnsi="Arial" w:cs="Arial"/>
                <w:sz w:val="16"/>
                <w:szCs w:val="16"/>
              </w:rPr>
            </w:pPr>
            <w:r>
              <w:rPr>
                <w:rFonts w:ascii="Arial" w:eastAsia="ＭＳ ゴシック" w:hAnsi="Arial" w:cs="Arial"/>
                <w:sz w:val="16"/>
                <w:szCs w:val="16"/>
              </w:rPr>
              <w:t>He is my brother.</w:t>
            </w:r>
          </w:p>
        </w:tc>
        <w:tc>
          <w:tcPr>
            <w:tcW w:w="1790" w:type="dxa"/>
          </w:tcPr>
          <w:p w14:paraId="5B252C83" w14:textId="77777777" w:rsidR="00BE1F7F" w:rsidRPr="00CD5E3B" w:rsidRDefault="00BE1F7F" w:rsidP="00FC5D96">
            <w:pPr>
              <w:topLinePunct/>
              <w:spacing w:line="210" w:lineRule="exact"/>
              <w:ind w:leftChars="-20" w:left="-42" w:rightChars="-20" w:right="-42"/>
              <w:rPr>
                <w:rFonts w:ascii="Arial" w:eastAsia="ＭＳ ゴシック" w:hAnsi="Arial" w:cs="Arial"/>
                <w:sz w:val="16"/>
                <w:szCs w:val="16"/>
              </w:rPr>
            </w:pPr>
            <w:r w:rsidRPr="00CD5E3B">
              <w:rPr>
                <w:rFonts w:ascii="Arial" w:eastAsia="ＭＳ ゴシック" w:hAnsi="Arial" w:cs="Arial"/>
                <w:sz w:val="16"/>
                <w:szCs w:val="16"/>
              </w:rPr>
              <w:t>友だちや家族の名前、紹介者とのかかわり、その人の性格や特徴などについて、具体的な情報を聞き取ることができる。</w:t>
            </w:r>
          </w:p>
        </w:tc>
        <w:tc>
          <w:tcPr>
            <w:tcW w:w="1791" w:type="dxa"/>
            <w:tcBorders>
              <w:right w:val="single" w:sz="18" w:space="0" w:color="auto"/>
            </w:tcBorders>
          </w:tcPr>
          <w:p w14:paraId="3C29727C" w14:textId="77777777" w:rsidR="00BE1F7F" w:rsidRPr="00CD5E3B" w:rsidRDefault="00BE1F7F" w:rsidP="00FC5D96">
            <w:pPr>
              <w:topLinePunct/>
              <w:spacing w:line="210" w:lineRule="exact"/>
              <w:ind w:leftChars="-20" w:left="-42" w:rightChars="-20" w:right="-42"/>
              <w:rPr>
                <w:rFonts w:ascii="Arial" w:eastAsia="ＭＳ ゴシック" w:hAnsi="Arial" w:cs="Arial"/>
                <w:sz w:val="16"/>
                <w:szCs w:val="16"/>
              </w:rPr>
            </w:pPr>
            <w:r w:rsidRPr="00CD5E3B">
              <w:rPr>
                <w:rFonts w:ascii="Arial" w:eastAsia="ＭＳ ゴシック" w:hAnsi="Arial" w:cs="Arial"/>
                <w:sz w:val="16"/>
                <w:szCs w:val="16"/>
              </w:rPr>
              <w:t>音声や絵をたよりに、友だちや家族の紹介を読むことができる。</w:t>
            </w:r>
          </w:p>
        </w:tc>
        <w:tc>
          <w:tcPr>
            <w:tcW w:w="1791" w:type="dxa"/>
            <w:tcBorders>
              <w:top w:val="single" w:sz="18" w:space="0" w:color="auto"/>
              <w:left w:val="single" w:sz="18" w:space="0" w:color="auto"/>
              <w:bottom w:val="single" w:sz="18" w:space="0" w:color="auto"/>
              <w:right w:val="single" w:sz="18" w:space="0" w:color="auto"/>
            </w:tcBorders>
          </w:tcPr>
          <w:p w14:paraId="1D19D12C" w14:textId="77777777" w:rsidR="00BE1F7F" w:rsidRPr="00CD5E3B" w:rsidRDefault="00BE1F7F" w:rsidP="00FC5D96">
            <w:pPr>
              <w:topLinePunct/>
              <w:spacing w:line="210" w:lineRule="exact"/>
              <w:ind w:leftChars="-20" w:left="-42" w:rightChars="-20" w:right="-42"/>
              <w:rPr>
                <w:rFonts w:ascii="Arial" w:eastAsia="ＭＳ ゴシック" w:hAnsi="Arial" w:cs="Arial"/>
                <w:sz w:val="16"/>
                <w:szCs w:val="16"/>
              </w:rPr>
            </w:pPr>
            <w:r w:rsidRPr="00CD5E3B">
              <w:rPr>
                <w:rFonts w:ascii="Cambria Math" w:eastAsia="ＭＳ ゴシック" w:hAnsi="Cambria Math" w:cs="Cambria Math"/>
                <w:sz w:val="16"/>
                <w:szCs w:val="16"/>
              </w:rPr>
              <w:t>◎</w:t>
            </w:r>
            <w:r w:rsidRPr="00CD5E3B">
              <w:rPr>
                <w:rFonts w:ascii="Arial" w:eastAsia="ＭＳ ゴシック" w:hAnsi="Arial" w:cs="Arial"/>
                <w:sz w:val="16"/>
                <w:szCs w:val="16"/>
              </w:rPr>
              <w:t>友だちや家族のことを知ってもらうために、名前や自分とのかかわり、その人の性格や特徴などを伝え合うことができる。</w:t>
            </w:r>
          </w:p>
        </w:tc>
        <w:tc>
          <w:tcPr>
            <w:tcW w:w="1791" w:type="dxa"/>
            <w:tcBorders>
              <w:left w:val="single" w:sz="18" w:space="0" w:color="auto"/>
              <w:right w:val="single" w:sz="18" w:space="0" w:color="auto"/>
              <w:tr2bl w:val="single" w:sz="4" w:space="0" w:color="auto"/>
            </w:tcBorders>
          </w:tcPr>
          <w:p w14:paraId="027A3B76" w14:textId="77777777" w:rsidR="00BE1F7F" w:rsidRPr="00CD5E3B" w:rsidRDefault="00BE1F7F" w:rsidP="00FC5D96">
            <w:pPr>
              <w:topLinePunct/>
              <w:spacing w:line="210" w:lineRule="exact"/>
              <w:ind w:leftChars="-20" w:left="-42" w:rightChars="-20" w:right="-42"/>
              <w:rPr>
                <w:rFonts w:ascii="Arial" w:eastAsia="ＭＳ ゴシック" w:hAnsi="Arial" w:cs="Arial"/>
                <w:sz w:val="16"/>
                <w:szCs w:val="16"/>
              </w:rPr>
            </w:pPr>
          </w:p>
        </w:tc>
        <w:tc>
          <w:tcPr>
            <w:tcW w:w="1791" w:type="dxa"/>
            <w:tcBorders>
              <w:top w:val="single" w:sz="18" w:space="0" w:color="auto"/>
              <w:left w:val="single" w:sz="18" w:space="0" w:color="auto"/>
              <w:bottom w:val="single" w:sz="18" w:space="0" w:color="auto"/>
              <w:right w:val="single" w:sz="18" w:space="0" w:color="auto"/>
            </w:tcBorders>
          </w:tcPr>
          <w:p w14:paraId="2647D35E" w14:textId="77777777" w:rsidR="00BE1F7F" w:rsidRPr="00CD5E3B" w:rsidRDefault="00BE1F7F" w:rsidP="00FC5D96">
            <w:pPr>
              <w:topLinePunct/>
              <w:spacing w:line="210" w:lineRule="exact"/>
              <w:ind w:leftChars="-20" w:left="-42" w:rightChars="-20" w:right="-42"/>
              <w:rPr>
                <w:rFonts w:ascii="Arial" w:eastAsia="ＭＳ ゴシック" w:hAnsi="Arial" w:cs="Arial"/>
                <w:sz w:val="16"/>
                <w:szCs w:val="16"/>
              </w:rPr>
            </w:pPr>
            <w:r w:rsidRPr="00CD5E3B">
              <w:rPr>
                <w:rFonts w:ascii="Cambria Math" w:eastAsia="ＭＳ ゴシック" w:hAnsi="Cambria Math" w:cs="Cambria Math"/>
                <w:sz w:val="16"/>
                <w:szCs w:val="16"/>
              </w:rPr>
              <w:t>◎</w:t>
            </w:r>
            <w:r w:rsidRPr="00CD5E3B">
              <w:rPr>
                <w:rFonts w:ascii="Arial" w:eastAsia="ＭＳ ゴシック" w:hAnsi="Arial" w:cs="Arial"/>
                <w:sz w:val="16"/>
                <w:szCs w:val="16"/>
              </w:rPr>
              <w:t>友だちや家族に関して、自分とのかかわり、その人の性格や特徴などについて、語句や表現を見本を見ながら書くことができる。</w:t>
            </w:r>
          </w:p>
        </w:tc>
      </w:tr>
      <w:tr w:rsidR="00CD5E3B" w:rsidRPr="00CD5E3B" w14:paraId="790B42AF" w14:textId="77777777" w:rsidTr="003E6861">
        <w:tc>
          <w:tcPr>
            <w:tcW w:w="964" w:type="dxa"/>
          </w:tcPr>
          <w:p w14:paraId="4B4C6A0D" w14:textId="77777777" w:rsidR="00BE1F7F" w:rsidRPr="00860EC6" w:rsidRDefault="00BE1F7F" w:rsidP="00860EC6">
            <w:pPr>
              <w:topLinePunct/>
              <w:spacing w:afterLines="20" w:after="72" w:line="200" w:lineRule="exact"/>
              <w:rPr>
                <w:rFonts w:ascii="Arial" w:eastAsia="ＭＳ ゴシック" w:hAnsi="Arial" w:cs="Arial"/>
                <w:color w:val="FF0000"/>
                <w:sz w:val="16"/>
                <w:szCs w:val="16"/>
              </w:rPr>
            </w:pPr>
            <w:r w:rsidRPr="00860EC6">
              <w:rPr>
                <w:rFonts w:ascii="Arial" w:eastAsia="ＭＳ ゴシック" w:hAnsi="Arial" w:cs="Arial" w:hint="eastAsia"/>
                <w:color w:val="FF0000"/>
                <w:sz w:val="16"/>
                <w:szCs w:val="16"/>
              </w:rPr>
              <w:t>S</w:t>
            </w:r>
            <w:r w:rsidRPr="00860EC6">
              <w:rPr>
                <w:rFonts w:ascii="Arial" w:eastAsia="ＭＳ ゴシック" w:hAnsi="Arial" w:cs="Arial"/>
                <w:color w:val="FF0000"/>
                <w:sz w:val="16"/>
                <w:szCs w:val="16"/>
              </w:rPr>
              <w:t>TEP Lesson 4</w:t>
            </w:r>
          </w:p>
          <w:p w14:paraId="39280017" w14:textId="5596C661" w:rsidR="00860EC6" w:rsidRPr="00CD5E3B" w:rsidRDefault="00860EC6" w:rsidP="00860EC6">
            <w:pPr>
              <w:topLinePunct/>
              <w:spacing w:line="200" w:lineRule="exact"/>
              <w:rPr>
                <w:rFonts w:ascii="Arial" w:eastAsia="ＭＳ ゴシック" w:hAnsi="Arial" w:cs="Arial"/>
                <w:sz w:val="16"/>
                <w:szCs w:val="16"/>
              </w:rPr>
            </w:pPr>
            <w:r>
              <w:rPr>
                <w:rFonts w:ascii="Arial" w:eastAsia="ＭＳ ゴシック" w:hAnsi="Arial" w:cs="Arial"/>
                <w:sz w:val="16"/>
                <w:szCs w:val="16"/>
              </w:rPr>
              <w:t>I can jump high.</w:t>
            </w:r>
          </w:p>
        </w:tc>
        <w:tc>
          <w:tcPr>
            <w:tcW w:w="1790" w:type="dxa"/>
          </w:tcPr>
          <w:p w14:paraId="4E985316" w14:textId="77777777" w:rsidR="00BE1F7F" w:rsidRPr="00CD5E3B" w:rsidRDefault="00BE1F7F" w:rsidP="00FC5D96">
            <w:pPr>
              <w:topLinePunct/>
              <w:spacing w:line="210" w:lineRule="exact"/>
              <w:ind w:leftChars="-20" w:left="-42" w:rightChars="-20" w:right="-42"/>
              <w:rPr>
                <w:rFonts w:ascii="Arial" w:eastAsia="ＭＳ ゴシック" w:hAnsi="Arial" w:cs="Arial"/>
                <w:sz w:val="16"/>
                <w:szCs w:val="16"/>
              </w:rPr>
            </w:pPr>
            <w:r w:rsidRPr="00CD5E3B">
              <w:rPr>
                <w:rFonts w:ascii="Arial" w:eastAsia="ＭＳ ゴシック" w:hAnsi="Arial" w:cs="Arial"/>
                <w:sz w:val="16"/>
                <w:szCs w:val="16"/>
              </w:rPr>
              <w:t>友だちができることについて、具体的な情報を聞き取ることができる。</w:t>
            </w:r>
          </w:p>
        </w:tc>
        <w:tc>
          <w:tcPr>
            <w:tcW w:w="1791" w:type="dxa"/>
            <w:tcBorders>
              <w:right w:val="single" w:sz="18" w:space="0" w:color="auto"/>
            </w:tcBorders>
          </w:tcPr>
          <w:p w14:paraId="44B85FF0" w14:textId="77777777" w:rsidR="00BE1F7F" w:rsidRPr="00CD5E3B" w:rsidRDefault="00BE1F7F" w:rsidP="00FC5D96">
            <w:pPr>
              <w:topLinePunct/>
              <w:spacing w:line="210" w:lineRule="exact"/>
              <w:ind w:leftChars="-20" w:left="-42" w:rightChars="-20" w:right="-42"/>
              <w:rPr>
                <w:rFonts w:ascii="Arial" w:eastAsia="ＭＳ ゴシック" w:hAnsi="Arial" w:cs="Arial"/>
                <w:sz w:val="16"/>
                <w:szCs w:val="16"/>
              </w:rPr>
            </w:pPr>
            <w:r w:rsidRPr="00CD5E3B">
              <w:rPr>
                <w:rFonts w:ascii="Arial" w:eastAsia="ＭＳ ゴシック" w:hAnsi="Arial" w:cs="Arial"/>
                <w:sz w:val="16"/>
                <w:szCs w:val="16"/>
              </w:rPr>
              <w:t>音声や絵をたよりに、できることが書かれた文を読むことができる。</w:t>
            </w:r>
          </w:p>
        </w:tc>
        <w:tc>
          <w:tcPr>
            <w:tcW w:w="1791" w:type="dxa"/>
            <w:tcBorders>
              <w:top w:val="single" w:sz="18" w:space="0" w:color="auto"/>
              <w:left w:val="single" w:sz="18" w:space="0" w:color="auto"/>
              <w:bottom w:val="single" w:sz="18" w:space="0" w:color="auto"/>
              <w:right w:val="single" w:sz="18" w:space="0" w:color="auto"/>
            </w:tcBorders>
          </w:tcPr>
          <w:p w14:paraId="70455812" w14:textId="77777777" w:rsidR="00BE1F7F" w:rsidRPr="00CD5E3B" w:rsidRDefault="00BE1F7F" w:rsidP="00FC5D96">
            <w:pPr>
              <w:topLinePunct/>
              <w:spacing w:line="210" w:lineRule="exact"/>
              <w:ind w:leftChars="-20" w:left="-42" w:rightChars="-20" w:right="-42"/>
              <w:rPr>
                <w:rFonts w:ascii="Arial" w:eastAsia="ＭＳ ゴシック" w:hAnsi="Arial" w:cs="Arial"/>
                <w:sz w:val="16"/>
                <w:szCs w:val="16"/>
              </w:rPr>
            </w:pPr>
            <w:r w:rsidRPr="00CD5E3B">
              <w:rPr>
                <w:rFonts w:ascii="Cambria Math" w:eastAsia="ＭＳ ゴシック" w:hAnsi="Cambria Math" w:cs="Cambria Math"/>
                <w:sz w:val="16"/>
                <w:szCs w:val="16"/>
              </w:rPr>
              <w:t>◎</w:t>
            </w:r>
            <w:r w:rsidRPr="00CD5E3B">
              <w:rPr>
                <w:rFonts w:ascii="Arial" w:eastAsia="ＭＳ ゴシック" w:hAnsi="Arial" w:cs="Arial"/>
                <w:sz w:val="16"/>
                <w:szCs w:val="16"/>
              </w:rPr>
              <w:t>お互いのことをもっと知るために、できることを伝え合うことができる。</w:t>
            </w:r>
          </w:p>
        </w:tc>
        <w:tc>
          <w:tcPr>
            <w:tcW w:w="1791" w:type="dxa"/>
            <w:tcBorders>
              <w:left w:val="single" w:sz="18" w:space="0" w:color="auto"/>
              <w:tr2bl w:val="single" w:sz="4" w:space="0" w:color="auto"/>
            </w:tcBorders>
          </w:tcPr>
          <w:p w14:paraId="2F509B3C" w14:textId="77777777" w:rsidR="00BE1F7F" w:rsidRPr="00CD5E3B" w:rsidRDefault="00BE1F7F" w:rsidP="00FC5D96">
            <w:pPr>
              <w:topLinePunct/>
              <w:spacing w:line="210" w:lineRule="exact"/>
              <w:ind w:leftChars="-20" w:left="-42" w:rightChars="-20" w:right="-42"/>
              <w:rPr>
                <w:rFonts w:ascii="Arial" w:eastAsia="ＭＳ ゴシック" w:hAnsi="Arial" w:cs="Arial"/>
                <w:sz w:val="16"/>
                <w:szCs w:val="16"/>
              </w:rPr>
            </w:pPr>
          </w:p>
        </w:tc>
        <w:tc>
          <w:tcPr>
            <w:tcW w:w="1791" w:type="dxa"/>
            <w:tcBorders>
              <w:top w:val="single" w:sz="18" w:space="0" w:color="auto"/>
            </w:tcBorders>
          </w:tcPr>
          <w:p w14:paraId="42600777" w14:textId="77777777" w:rsidR="00BE1F7F" w:rsidRPr="00CD5E3B" w:rsidRDefault="00BE1F7F" w:rsidP="00FC5D96">
            <w:pPr>
              <w:topLinePunct/>
              <w:spacing w:line="210" w:lineRule="exact"/>
              <w:ind w:leftChars="-20" w:left="-42" w:rightChars="-20" w:right="-42"/>
              <w:rPr>
                <w:rFonts w:ascii="Arial" w:eastAsia="ＭＳ ゴシック" w:hAnsi="Arial" w:cs="Arial"/>
                <w:sz w:val="16"/>
                <w:szCs w:val="16"/>
              </w:rPr>
            </w:pPr>
            <w:r w:rsidRPr="00CD5E3B">
              <w:rPr>
                <w:rFonts w:ascii="Arial" w:eastAsia="ＭＳ ゴシック" w:hAnsi="Arial" w:cs="Arial"/>
                <w:sz w:val="16"/>
                <w:szCs w:val="16"/>
              </w:rPr>
              <w:t>自分ができることを表す語句を見本を見ながら書くことができる。</w:t>
            </w:r>
          </w:p>
        </w:tc>
      </w:tr>
      <w:tr w:rsidR="00CD5E3B" w:rsidRPr="00CD5E3B" w14:paraId="522B74A6" w14:textId="77777777" w:rsidTr="003E6861">
        <w:tc>
          <w:tcPr>
            <w:tcW w:w="964" w:type="dxa"/>
          </w:tcPr>
          <w:p w14:paraId="415B686A" w14:textId="77777777" w:rsidR="00BE1F7F" w:rsidRPr="00860EC6" w:rsidRDefault="00BE1F7F" w:rsidP="00860EC6">
            <w:pPr>
              <w:topLinePunct/>
              <w:spacing w:afterLines="20" w:after="72" w:line="200" w:lineRule="exact"/>
              <w:rPr>
                <w:rFonts w:ascii="Arial" w:eastAsia="ＭＳ ゴシック" w:hAnsi="Arial" w:cs="Arial"/>
                <w:color w:val="FF0000"/>
                <w:sz w:val="16"/>
                <w:szCs w:val="16"/>
              </w:rPr>
            </w:pPr>
            <w:r w:rsidRPr="00860EC6">
              <w:rPr>
                <w:rFonts w:ascii="Arial" w:eastAsia="ＭＳ ゴシック" w:hAnsi="Arial" w:cs="Arial" w:hint="eastAsia"/>
                <w:color w:val="FF0000"/>
                <w:sz w:val="16"/>
                <w:szCs w:val="16"/>
              </w:rPr>
              <w:t>S</w:t>
            </w:r>
            <w:r w:rsidRPr="00860EC6">
              <w:rPr>
                <w:rFonts w:ascii="Arial" w:eastAsia="ＭＳ ゴシック" w:hAnsi="Arial" w:cs="Arial"/>
                <w:color w:val="FF0000"/>
                <w:sz w:val="16"/>
                <w:szCs w:val="16"/>
              </w:rPr>
              <w:t>TEP Lesson 5</w:t>
            </w:r>
          </w:p>
          <w:p w14:paraId="60940082" w14:textId="274B5557" w:rsidR="00860EC6" w:rsidRPr="00CD5E3B" w:rsidRDefault="00860EC6" w:rsidP="00860EC6">
            <w:pPr>
              <w:topLinePunct/>
              <w:spacing w:line="200" w:lineRule="exact"/>
              <w:rPr>
                <w:rFonts w:ascii="Arial" w:eastAsia="ＭＳ ゴシック" w:hAnsi="Arial" w:cs="Arial"/>
                <w:sz w:val="16"/>
                <w:szCs w:val="16"/>
              </w:rPr>
            </w:pPr>
            <w:r>
              <w:rPr>
                <w:rFonts w:ascii="Arial" w:eastAsia="ＭＳ ゴシック" w:hAnsi="Arial" w:cs="Arial"/>
                <w:sz w:val="16"/>
                <w:szCs w:val="16"/>
              </w:rPr>
              <w:t>She can bake cookies.</w:t>
            </w:r>
          </w:p>
        </w:tc>
        <w:tc>
          <w:tcPr>
            <w:tcW w:w="1790" w:type="dxa"/>
            <w:tcBorders>
              <w:bottom w:val="single" w:sz="4" w:space="0" w:color="auto"/>
            </w:tcBorders>
          </w:tcPr>
          <w:p w14:paraId="28E45524" w14:textId="77777777" w:rsidR="00BE1F7F" w:rsidRPr="00CD5E3B" w:rsidRDefault="00BE1F7F" w:rsidP="00FC5D96">
            <w:pPr>
              <w:topLinePunct/>
              <w:spacing w:line="210" w:lineRule="exact"/>
              <w:ind w:leftChars="-20" w:left="-42" w:rightChars="-20" w:right="-42"/>
              <w:rPr>
                <w:rFonts w:ascii="Arial" w:eastAsia="ＭＳ ゴシック" w:hAnsi="Arial" w:cs="Arial"/>
                <w:sz w:val="16"/>
                <w:szCs w:val="16"/>
              </w:rPr>
            </w:pPr>
            <w:r w:rsidRPr="00CD5E3B">
              <w:rPr>
                <w:rFonts w:ascii="Arial" w:eastAsia="ＭＳ ゴシック" w:hAnsi="Arial" w:cs="Arial"/>
                <w:sz w:val="16"/>
                <w:szCs w:val="16"/>
              </w:rPr>
              <w:t>友だちのあこがれの人や身近な人について、具体的な情報を聞き取ることができる。</w:t>
            </w:r>
          </w:p>
        </w:tc>
        <w:tc>
          <w:tcPr>
            <w:tcW w:w="1791" w:type="dxa"/>
            <w:tcBorders>
              <w:bottom w:val="single" w:sz="4" w:space="0" w:color="auto"/>
              <w:right w:val="single" w:sz="18" w:space="0" w:color="auto"/>
            </w:tcBorders>
          </w:tcPr>
          <w:p w14:paraId="5AA31EB8" w14:textId="77777777" w:rsidR="00BE1F7F" w:rsidRPr="00CD5E3B" w:rsidRDefault="00BE1F7F" w:rsidP="00FC5D96">
            <w:pPr>
              <w:topLinePunct/>
              <w:spacing w:line="210" w:lineRule="exact"/>
              <w:ind w:leftChars="-20" w:left="-42" w:rightChars="-20" w:right="-42"/>
              <w:rPr>
                <w:rFonts w:ascii="Arial" w:eastAsia="ＭＳ ゴシック" w:hAnsi="Arial" w:cs="Arial"/>
                <w:sz w:val="16"/>
                <w:szCs w:val="16"/>
              </w:rPr>
            </w:pPr>
            <w:r w:rsidRPr="00CD5E3B">
              <w:rPr>
                <w:rFonts w:ascii="Arial" w:eastAsia="ＭＳ ゴシック" w:hAnsi="Arial" w:cs="Arial"/>
                <w:sz w:val="16"/>
                <w:szCs w:val="16"/>
              </w:rPr>
              <w:t>音声や絵をたよりに、友だちのあこがれの人や身近な人ができることや得意なことが書かれた文を読むことができる。</w:t>
            </w:r>
          </w:p>
        </w:tc>
        <w:tc>
          <w:tcPr>
            <w:tcW w:w="1791" w:type="dxa"/>
            <w:tcBorders>
              <w:top w:val="single" w:sz="18" w:space="0" w:color="auto"/>
              <w:left w:val="single" w:sz="18" w:space="0" w:color="auto"/>
              <w:bottom w:val="single" w:sz="18" w:space="0" w:color="auto"/>
              <w:right w:val="single" w:sz="18" w:space="0" w:color="auto"/>
            </w:tcBorders>
          </w:tcPr>
          <w:p w14:paraId="3EDE4E1D" w14:textId="77777777" w:rsidR="00BE1F7F" w:rsidRPr="00CD5E3B" w:rsidRDefault="00BE1F7F" w:rsidP="00FC5D96">
            <w:pPr>
              <w:topLinePunct/>
              <w:spacing w:line="210" w:lineRule="exact"/>
              <w:ind w:leftChars="-20" w:left="-42" w:rightChars="-20" w:right="-42"/>
              <w:rPr>
                <w:rFonts w:ascii="Arial" w:eastAsia="ＭＳ ゴシック" w:hAnsi="Arial" w:cs="Arial"/>
                <w:sz w:val="16"/>
                <w:szCs w:val="16"/>
              </w:rPr>
            </w:pPr>
            <w:r w:rsidRPr="00CD5E3B">
              <w:rPr>
                <w:rFonts w:ascii="Cambria Math" w:eastAsia="ＭＳ ゴシック" w:hAnsi="Cambria Math" w:cs="Cambria Math"/>
                <w:sz w:val="16"/>
                <w:szCs w:val="16"/>
              </w:rPr>
              <w:t>◎</w:t>
            </w:r>
            <w:r w:rsidRPr="00CD5E3B">
              <w:rPr>
                <w:rFonts w:ascii="Arial" w:eastAsia="ＭＳ ゴシック" w:hAnsi="Arial" w:cs="Arial"/>
                <w:sz w:val="16"/>
                <w:szCs w:val="16"/>
              </w:rPr>
              <w:t>あこがれの人や身近な人のことを知ってもらうために、その人のできることや得意なことを伝え合うことができる。</w:t>
            </w:r>
          </w:p>
        </w:tc>
        <w:tc>
          <w:tcPr>
            <w:tcW w:w="1791" w:type="dxa"/>
            <w:tcBorders>
              <w:left w:val="single" w:sz="18" w:space="0" w:color="auto"/>
              <w:bottom w:val="single" w:sz="18" w:space="0" w:color="auto"/>
              <w:tr2bl w:val="single" w:sz="4" w:space="0" w:color="auto"/>
            </w:tcBorders>
          </w:tcPr>
          <w:p w14:paraId="71677D22" w14:textId="77777777" w:rsidR="00BE1F7F" w:rsidRPr="00CD5E3B" w:rsidRDefault="00BE1F7F" w:rsidP="00FC5D96">
            <w:pPr>
              <w:topLinePunct/>
              <w:spacing w:line="210" w:lineRule="exact"/>
              <w:ind w:leftChars="-20" w:left="-42" w:rightChars="-20" w:right="-42"/>
              <w:rPr>
                <w:rFonts w:ascii="Arial" w:eastAsia="ＭＳ ゴシック" w:hAnsi="Arial" w:cs="Arial"/>
                <w:sz w:val="16"/>
                <w:szCs w:val="16"/>
              </w:rPr>
            </w:pPr>
          </w:p>
        </w:tc>
        <w:tc>
          <w:tcPr>
            <w:tcW w:w="1791" w:type="dxa"/>
            <w:tcBorders>
              <w:bottom w:val="single" w:sz="4" w:space="0" w:color="auto"/>
            </w:tcBorders>
          </w:tcPr>
          <w:p w14:paraId="2A386FF3" w14:textId="77777777" w:rsidR="00BE1F7F" w:rsidRPr="00CD5E3B" w:rsidRDefault="00BE1F7F" w:rsidP="00FC5D96">
            <w:pPr>
              <w:topLinePunct/>
              <w:spacing w:line="210" w:lineRule="exact"/>
              <w:ind w:leftChars="-20" w:left="-42" w:rightChars="-20" w:right="-42"/>
              <w:rPr>
                <w:rFonts w:ascii="Arial" w:eastAsia="ＭＳ ゴシック" w:hAnsi="Arial" w:cs="Arial"/>
                <w:sz w:val="16"/>
                <w:szCs w:val="16"/>
              </w:rPr>
            </w:pPr>
            <w:r w:rsidRPr="00CD5E3B">
              <w:rPr>
                <w:rFonts w:ascii="Arial" w:eastAsia="ＭＳ ゴシック" w:hAnsi="Arial" w:cs="Arial"/>
                <w:sz w:val="16"/>
                <w:szCs w:val="16"/>
              </w:rPr>
              <w:t>自分のあこがれの人や身近な人のできることや得意なことを表す語句を見本を見ながら書くことができる。</w:t>
            </w:r>
          </w:p>
        </w:tc>
      </w:tr>
      <w:tr w:rsidR="00CD5E3B" w:rsidRPr="00CD5E3B" w14:paraId="4777334A" w14:textId="77777777" w:rsidTr="003E6861">
        <w:tc>
          <w:tcPr>
            <w:tcW w:w="964" w:type="dxa"/>
          </w:tcPr>
          <w:p w14:paraId="3E8CE874" w14:textId="77777777" w:rsidR="00BE1F7F" w:rsidRPr="00860EC6" w:rsidRDefault="00BE1F7F" w:rsidP="00860EC6">
            <w:pPr>
              <w:topLinePunct/>
              <w:spacing w:afterLines="20" w:after="72" w:line="200" w:lineRule="exact"/>
              <w:rPr>
                <w:rFonts w:ascii="Arial" w:eastAsia="ＭＳ ゴシック" w:hAnsi="Arial" w:cs="Arial"/>
                <w:color w:val="0070C0"/>
                <w:sz w:val="16"/>
                <w:szCs w:val="16"/>
              </w:rPr>
            </w:pPr>
            <w:r w:rsidRPr="00860EC6">
              <w:rPr>
                <w:rFonts w:ascii="Arial" w:eastAsia="ＭＳ ゴシック" w:hAnsi="Arial" w:cs="Arial" w:hint="eastAsia"/>
                <w:color w:val="0070C0"/>
                <w:sz w:val="16"/>
                <w:szCs w:val="16"/>
              </w:rPr>
              <w:t>J</w:t>
            </w:r>
            <w:r w:rsidRPr="00860EC6">
              <w:rPr>
                <w:rFonts w:ascii="Arial" w:eastAsia="ＭＳ ゴシック" w:hAnsi="Arial" w:cs="Arial"/>
                <w:color w:val="0070C0"/>
                <w:sz w:val="16"/>
                <w:szCs w:val="16"/>
              </w:rPr>
              <w:t>UMP 2</w:t>
            </w:r>
          </w:p>
          <w:p w14:paraId="377B13B9" w14:textId="340AA853" w:rsidR="00860EC6" w:rsidRPr="00CD5E3B" w:rsidRDefault="00860EC6" w:rsidP="00860EC6">
            <w:pPr>
              <w:topLinePunct/>
              <w:spacing w:line="200" w:lineRule="exact"/>
              <w:rPr>
                <w:rFonts w:ascii="Arial" w:eastAsia="ＭＳ ゴシック" w:hAnsi="Arial" w:cs="Arial"/>
                <w:sz w:val="16"/>
                <w:szCs w:val="16"/>
              </w:rPr>
            </w:pPr>
            <w:r>
              <w:rPr>
                <w:rFonts w:ascii="Arial" w:eastAsia="ＭＳ ゴシック" w:hAnsi="Arial" w:cs="Arial"/>
                <w:sz w:val="16"/>
                <w:szCs w:val="16"/>
              </w:rPr>
              <w:t>She is my hero.</w:t>
            </w:r>
          </w:p>
        </w:tc>
        <w:tc>
          <w:tcPr>
            <w:tcW w:w="1790" w:type="dxa"/>
            <w:tcBorders>
              <w:tr2bl w:val="single" w:sz="4" w:space="0" w:color="auto"/>
            </w:tcBorders>
          </w:tcPr>
          <w:p w14:paraId="07B081EB" w14:textId="77777777" w:rsidR="00BE1F7F" w:rsidRPr="00CD5E3B" w:rsidRDefault="00BE1F7F" w:rsidP="00FC5D96">
            <w:pPr>
              <w:topLinePunct/>
              <w:spacing w:line="210" w:lineRule="exact"/>
              <w:ind w:leftChars="-20" w:left="-42" w:rightChars="-20" w:right="-42"/>
              <w:rPr>
                <w:rFonts w:ascii="Arial" w:eastAsia="ＭＳ ゴシック" w:hAnsi="Arial" w:cs="Arial"/>
                <w:sz w:val="16"/>
                <w:szCs w:val="16"/>
              </w:rPr>
            </w:pPr>
          </w:p>
        </w:tc>
        <w:tc>
          <w:tcPr>
            <w:tcW w:w="1791" w:type="dxa"/>
            <w:tcBorders>
              <w:tr2bl w:val="single" w:sz="4" w:space="0" w:color="auto"/>
            </w:tcBorders>
          </w:tcPr>
          <w:p w14:paraId="1974C274" w14:textId="77777777" w:rsidR="00BE1F7F" w:rsidRPr="00CD5E3B" w:rsidRDefault="00BE1F7F" w:rsidP="00FC5D96">
            <w:pPr>
              <w:topLinePunct/>
              <w:spacing w:line="210" w:lineRule="exact"/>
              <w:ind w:leftChars="-20" w:left="-42" w:rightChars="-20" w:right="-42"/>
              <w:rPr>
                <w:rFonts w:ascii="Arial" w:eastAsia="ＭＳ ゴシック" w:hAnsi="Arial" w:cs="Arial"/>
                <w:sz w:val="16"/>
                <w:szCs w:val="16"/>
              </w:rPr>
            </w:pPr>
          </w:p>
        </w:tc>
        <w:tc>
          <w:tcPr>
            <w:tcW w:w="1791" w:type="dxa"/>
            <w:tcBorders>
              <w:top w:val="single" w:sz="18" w:space="0" w:color="auto"/>
              <w:bottom w:val="single" w:sz="18" w:space="0" w:color="auto"/>
              <w:right w:val="single" w:sz="18" w:space="0" w:color="auto"/>
              <w:tr2bl w:val="single" w:sz="4" w:space="0" w:color="auto"/>
            </w:tcBorders>
          </w:tcPr>
          <w:p w14:paraId="2F54AAD1" w14:textId="77777777" w:rsidR="00BE1F7F" w:rsidRPr="00CD5E3B" w:rsidRDefault="00BE1F7F" w:rsidP="00FC5D96">
            <w:pPr>
              <w:topLinePunct/>
              <w:spacing w:line="210" w:lineRule="exact"/>
              <w:ind w:leftChars="-20" w:left="-42" w:rightChars="-20" w:right="-42"/>
              <w:rPr>
                <w:rFonts w:ascii="Arial" w:eastAsia="ＭＳ ゴシック" w:hAnsi="Arial" w:cs="Arial"/>
                <w:sz w:val="16"/>
                <w:szCs w:val="16"/>
              </w:rPr>
            </w:pPr>
          </w:p>
        </w:tc>
        <w:tc>
          <w:tcPr>
            <w:tcW w:w="1791" w:type="dxa"/>
            <w:tcBorders>
              <w:top w:val="single" w:sz="18" w:space="0" w:color="auto"/>
              <w:left w:val="single" w:sz="18" w:space="0" w:color="auto"/>
              <w:bottom w:val="single" w:sz="18" w:space="0" w:color="auto"/>
              <w:right w:val="single" w:sz="18" w:space="0" w:color="auto"/>
            </w:tcBorders>
          </w:tcPr>
          <w:p w14:paraId="5E29E320" w14:textId="77777777" w:rsidR="00BE1F7F" w:rsidRPr="00CD5E3B" w:rsidRDefault="00BE1F7F" w:rsidP="00FC5D96">
            <w:pPr>
              <w:topLinePunct/>
              <w:spacing w:line="210" w:lineRule="exact"/>
              <w:ind w:leftChars="-20" w:left="-42" w:rightChars="-20" w:right="-42"/>
              <w:rPr>
                <w:rFonts w:ascii="Arial" w:eastAsia="ＭＳ ゴシック" w:hAnsi="Arial" w:cs="Arial"/>
                <w:sz w:val="16"/>
                <w:szCs w:val="16"/>
              </w:rPr>
            </w:pPr>
            <w:r w:rsidRPr="00CD5E3B">
              <w:rPr>
                <w:rFonts w:ascii="Cambria Math" w:eastAsia="ＭＳ ゴシック" w:hAnsi="Cambria Math" w:cs="Cambria Math"/>
                <w:sz w:val="16"/>
                <w:szCs w:val="16"/>
              </w:rPr>
              <w:t>◎</w:t>
            </w:r>
            <w:r w:rsidRPr="00CD5E3B">
              <w:rPr>
                <w:rFonts w:ascii="Arial" w:eastAsia="ＭＳ ゴシック" w:hAnsi="Arial" w:cs="Arial"/>
                <w:sz w:val="16"/>
                <w:szCs w:val="16"/>
              </w:rPr>
              <w:t>あこがれの人のすばらしさを知ってもらうために、友だちにあこがれの人を紹介することができる。</w:t>
            </w:r>
          </w:p>
        </w:tc>
        <w:tc>
          <w:tcPr>
            <w:tcW w:w="1791" w:type="dxa"/>
            <w:tcBorders>
              <w:left w:val="single" w:sz="18" w:space="0" w:color="auto"/>
              <w:tr2bl w:val="single" w:sz="4" w:space="0" w:color="auto"/>
            </w:tcBorders>
          </w:tcPr>
          <w:p w14:paraId="07FB1C3E" w14:textId="77777777" w:rsidR="00BE1F7F" w:rsidRPr="00CD5E3B" w:rsidRDefault="00BE1F7F" w:rsidP="00FC5D96">
            <w:pPr>
              <w:topLinePunct/>
              <w:spacing w:line="210" w:lineRule="exact"/>
              <w:ind w:leftChars="-20" w:left="-42" w:rightChars="-20" w:right="-42"/>
              <w:rPr>
                <w:rFonts w:ascii="Arial" w:eastAsia="ＭＳ ゴシック" w:hAnsi="Arial" w:cs="Arial"/>
                <w:sz w:val="16"/>
                <w:szCs w:val="16"/>
              </w:rPr>
            </w:pPr>
          </w:p>
        </w:tc>
      </w:tr>
      <w:tr w:rsidR="00CD5E3B" w:rsidRPr="00CD5E3B" w14:paraId="00B4E1A2" w14:textId="77777777" w:rsidTr="003E6861">
        <w:tc>
          <w:tcPr>
            <w:tcW w:w="964" w:type="dxa"/>
          </w:tcPr>
          <w:p w14:paraId="45F79672" w14:textId="77777777" w:rsidR="00BE1F7F" w:rsidRPr="00860EC6" w:rsidRDefault="00BE1F7F" w:rsidP="00860EC6">
            <w:pPr>
              <w:topLinePunct/>
              <w:spacing w:afterLines="20" w:after="72" w:line="200" w:lineRule="exact"/>
              <w:rPr>
                <w:rFonts w:ascii="Arial" w:eastAsia="ＭＳ ゴシック" w:hAnsi="Arial" w:cs="Arial"/>
                <w:color w:val="FF0000"/>
                <w:sz w:val="16"/>
                <w:szCs w:val="16"/>
              </w:rPr>
            </w:pPr>
            <w:r w:rsidRPr="00860EC6">
              <w:rPr>
                <w:rFonts w:ascii="Arial" w:eastAsia="ＭＳ ゴシック" w:hAnsi="Arial" w:cs="Arial" w:hint="eastAsia"/>
                <w:color w:val="FF0000"/>
                <w:sz w:val="16"/>
                <w:szCs w:val="16"/>
              </w:rPr>
              <w:t>S</w:t>
            </w:r>
            <w:r w:rsidRPr="00860EC6">
              <w:rPr>
                <w:rFonts w:ascii="Arial" w:eastAsia="ＭＳ ゴシック" w:hAnsi="Arial" w:cs="Arial"/>
                <w:color w:val="FF0000"/>
                <w:sz w:val="16"/>
                <w:szCs w:val="16"/>
              </w:rPr>
              <w:t>TEP Lesson 6</w:t>
            </w:r>
          </w:p>
          <w:p w14:paraId="0B47E6BF" w14:textId="182DC54D" w:rsidR="00860EC6" w:rsidRPr="00CD5E3B" w:rsidRDefault="00860EC6" w:rsidP="00860EC6">
            <w:pPr>
              <w:topLinePunct/>
              <w:spacing w:line="200" w:lineRule="exact"/>
              <w:rPr>
                <w:rFonts w:ascii="Arial" w:eastAsia="ＭＳ ゴシック" w:hAnsi="Arial" w:cs="Arial"/>
                <w:sz w:val="16"/>
                <w:szCs w:val="16"/>
              </w:rPr>
            </w:pPr>
            <w:r>
              <w:rPr>
                <w:rFonts w:ascii="Arial" w:eastAsia="ＭＳ ゴシック" w:hAnsi="Arial" w:cs="Arial"/>
                <w:sz w:val="16"/>
                <w:szCs w:val="16"/>
              </w:rPr>
              <w:t>It is in Fukui.</w:t>
            </w:r>
          </w:p>
        </w:tc>
        <w:tc>
          <w:tcPr>
            <w:tcW w:w="1790" w:type="dxa"/>
          </w:tcPr>
          <w:p w14:paraId="606BEA74" w14:textId="77777777" w:rsidR="00BE1F7F" w:rsidRPr="00CD5E3B" w:rsidRDefault="00BE1F7F" w:rsidP="00FC5D96">
            <w:pPr>
              <w:topLinePunct/>
              <w:spacing w:line="210" w:lineRule="exact"/>
              <w:ind w:leftChars="-20" w:left="-42" w:rightChars="-20" w:right="-42"/>
              <w:rPr>
                <w:rFonts w:ascii="Arial" w:eastAsia="ＭＳ ゴシック" w:hAnsi="Arial" w:cs="Arial"/>
                <w:sz w:val="16"/>
                <w:szCs w:val="16"/>
              </w:rPr>
            </w:pPr>
            <w:r w:rsidRPr="00CD5E3B">
              <w:rPr>
                <w:rFonts w:ascii="Arial" w:eastAsia="ＭＳ ゴシック" w:hAnsi="Arial" w:cs="Arial"/>
                <w:kern w:val="0"/>
                <w:sz w:val="16"/>
                <w:szCs w:val="16"/>
              </w:rPr>
              <w:t>おすすめの場所と、そこでできることについて、具体的な情報を聞き取ることができる。</w:t>
            </w:r>
          </w:p>
        </w:tc>
        <w:tc>
          <w:tcPr>
            <w:tcW w:w="1791" w:type="dxa"/>
            <w:tcBorders>
              <w:right w:val="single" w:sz="18" w:space="0" w:color="auto"/>
            </w:tcBorders>
          </w:tcPr>
          <w:p w14:paraId="270E3F68" w14:textId="77777777" w:rsidR="00BE1F7F" w:rsidRPr="00CD5E3B" w:rsidRDefault="00BE1F7F" w:rsidP="00FC5D96">
            <w:pPr>
              <w:topLinePunct/>
              <w:spacing w:line="210" w:lineRule="exact"/>
              <w:ind w:leftChars="-20" w:left="-42" w:rightChars="-20" w:right="-42"/>
              <w:rPr>
                <w:rFonts w:ascii="Arial" w:eastAsia="ＭＳ ゴシック" w:hAnsi="Arial" w:cs="Arial"/>
                <w:sz w:val="16"/>
                <w:szCs w:val="16"/>
              </w:rPr>
            </w:pPr>
            <w:r w:rsidRPr="00CD5E3B">
              <w:rPr>
                <w:rFonts w:ascii="Arial" w:eastAsia="ＭＳ ゴシック" w:hAnsi="Arial" w:cs="Arial"/>
                <w:kern w:val="0"/>
                <w:sz w:val="16"/>
                <w:szCs w:val="16"/>
              </w:rPr>
              <w:t>音声や絵をたよりに、おすすめの場所と、そこでできることが書かれた文章を読むことができる。</w:t>
            </w:r>
          </w:p>
        </w:tc>
        <w:tc>
          <w:tcPr>
            <w:tcW w:w="1791" w:type="dxa"/>
            <w:tcBorders>
              <w:top w:val="single" w:sz="18" w:space="0" w:color="auto"/>
              <w:left w:val="single" w:sz="18" w:space="0" w:color="auto"/>
              <w:bottom w:val="single" w:sz="18" w:space="0" w:color="auto"/>
              <w:right w:val="single" w:sz="18" w:space="0" w:color="auto"/>
            </w:tcBorders>
          </w:tcPr>
          <w:p w14:paraId="68A33565" w14:textId="77777777" w:rsidR="00BE1F7F" w:rsidRPr="00CD5E3B" w:rsidRDefault="00BE1F7F" w:rsidP="00FC5D96">
            <w:pPr>
              <w:topLinePunct/>
              <w:spacing w:line="210" w:lineRule="exact"/>
              <w:ind w:leftChars="-20" w:left="-42" w:rightChars="-20" w:right="-42"/>
              <w:rPr>
                <w:rFonts w:ascii="Arial" w:eastAsia="ＭＳ ゴシック" w:hAnsi="Arial" w:cs="Arial"/>
                <w:sz w:val="16"/>
                <w:szCs w:val="16"/>
              </w:rPr>
            </w:pPr>
            <w:r w:rsidRPr="00CD5E3B">
              <w:rPr>
                <w:rFonts w:ascii="Cambria Math" w:eastAsia="ＭＳ ゴシック" w:hAnsi="Cambria Math" w:cs="Cambria Math"/>
                <w:kern w:val="0"/>
                <w:sz w:val="16"/>
                <w:szCs w:val="16"/>
              </w:rPr>
              <w:t>◎</w:t>
            </w:r>
            <w:r w:rsidRPr="00CD5E3B">
              <w:rPr>
                <w:rFonts w:ascii="Arial" w:eastAsia="ＭＳ ゴシック" w:hAnsi="Arial" w:cs="Arial"/>
                <w:kern w:val="0"/>
                <w:sz w:val="16"/>
                <w:szCs w:val="16"/>
              </w:rPr>
              <w:t>日本や地域のおすすめの場所に魅力を感じてもらうために、その場所がどこにあるかや、そこでできることを伝え合うことができる。</w:t>
            </w:r>
          </w:p>
        </w:tc>
        <w:tc>
          <w:tcPr>
            <w:tcW w:w="1791" w:type="dxa"/>
            <w:tcBorders>
              <w:top w:val="single" w:sz="18" w:space="0" w:color="auto"/>
              <w:left w:val="single" w:sz="18" w:space="0" w:color="auto"/>
              <w:tr2bl w:val="single" w:sz="4" w:space="0" w:color="auto"/>
            </w:tcBorders>
          </w:tcPr>
          <w:p w14:paraId="584461DF" w14:textId="77777777" w:rsidR="00BE1F7F" w:rsidRPr="00CD5E3B" w:rsidRDefault="00BE1F7F" w:rsidP="00FC5D96">
            <w:pPr>
              <w:topLinePunct/>
              <w:spacing w:line="210" w:lineRule="exact"/>
              <w:ind w:leftChars="-20" w:left="-42" w:rightChars="-20" w:right="-42"/>
              <w:rPr>
                <w:rFonts w:ascii="Arial" w:eastAsia="ＭＳ ゴシック" w:hAnsi="Arial" w:cs="Arial"/>
                <w:sz w:val="16"/>
                <w:szCs w:val="16"/>
              </w:rPr>
            </w:pPr>
          </w:p>
        </w:tc>
        <w:tc>
          <w:tcPr>
            <w:tcW w:w="1791" w:type="dxa"/>
            <w:tcBorders>
              <w:bottom w:val="single" w:sz="18" w:space="0" w:color="auto"/>
            </w:tcBorders>
          </w:tcPr>
          <w:p w14:paraId="526B7D5B" w14:textId="77777777" w:rsidR="00BE1F7F" w:rsidRPr="00CD5E3B" w:rsidRDefault="00BE1F7F" w:rsidP="00FC5D96">
            <w:pPr>
              <w:topLinePunct/>
              <w:spacing w:line="210" w:lineRule="exact"/>
              <w:ind w:leftChars="-20" w:left="-42" w:rightChars="-20" w:right="-42"/>
              <w:rPr>
                <w:rFonts w:ascii="Arial" w:eastAsia="ＭＳ ゴシック" w:hAnsi="Arial" w:cs="Arial"/>
                <w:sz w:val="16"/>
                <w:szCs w:val="16"/>
              </w:rPr>
            </w:pPr>
            <w:r w:rsidRPr="00CD5E3B">
              <w:rPr>
                <w:rFonts w:ascii="Arial" w:eastAsia="ＭＳ ゴシック" w:hAnsi="Arial" w:cs="Arial"/>
                <w:kern w:val="0"/>
                <w:sz w:val="16"/>
                <w:szCs w:val="16"/>
              </w:rPr>
              <w:t>おすすめの場所と、そこでできることを表す語句を見本を見ながら書くことができる。</w:t>
            </w:r>
          </w:p>
        </w:tc>
      </w:tr>
      <w:tr w:rsidR="00CD5E3B" w:rsidRPr="00CD5E3B" w14:paraId="212E3C49" w14:textId="77777777" w:rsidTr="00126A11">
        <w:tc>
          <w:tcPr>
            <w:tcW w:w="964" w:type="dxa"/>
          </w:tcPr>
          <w:p w14:paraId="4D71E26A" w14:textId="77777777" w:rsidR="00BE1F7F" w:rsidRDefault="00BE1F7F" w:rsidP="00860EC6">
            <w:pPr>
              <w:topLinePunct/>
              <w:spacing w:afterLines="20" w:after="72" w:line="200" w:lineRule="exact"/>
              <w:rPr>
                <w:rFonts w:ascii="Arial" w:eastAsia="ＭＳ ゴシック" w:hAnsi="Arial" w:cs="Arial"/>
                <w:sz w:val="16"/>
                <w:szCs w:val="16"/>
              </w:rPr>
            </w:pPr>
            <w:r w:rsidRPr="00860EC6">
              <w:rPr>
                <w:rFonts w:ascii="Arial" w:eastAsia="ＭＳ ゴシック" w:hAnsi="Arial" w:cs="Arial" w:hint="eastAsia"/>
                <w:color w:val="FF0000"/>
                <w:sz w:val="16"/>
                <w:szCs w:val="16"/>
              </w:rPr>
              <w:t>S</w:t>
            </w:r>
            <w:r w:rsidRPr="00860EC6">
              <w:rPr>
                <w:rFonts w:ascii="Arial" w:eastAsia="ＭＳ ゴシック" w:hAnsi="Arial" w:cs="Arial"/>
                <w:color w:val="FF0000"/>
                <w:sz w:val="16"/>
                <w:szCs w:val="16"/>
              </w:rPr>
              <w:t>TEP Lesson 7</w:t>
            </w:r>
          </w:p>
          <w:p w14:paraId="688448B1" w14:textId="0A5AA37B" w:rsidR="00860EC6" w:rsidRPr="00CD5E3B" w:rsidRDefault="00860EC6" w:rsidP="00860EC6">
            <w:pPr>
              <w:topLinePunct/>
              <w:spacing w:line="200" w:lineRule="exact"/>
              <w:rPr>
                <w:rFonts w:ascii="Arial" w:eastAsia="ＭＳ ゴシック" w:hAnsi="Arial" w:cs="Arial"/>
                <w:sz w:val="16"/>
                <w:szCs w:val="16"/>
              </w:rPr>
            </w:pPr>
            <w:r>
              <w:rPr>
                <w:rFonts w:ascii="Arial" w:eastAsia="ＭＳ ゴシック" w:hAnsi="Arial" w:cs="Arial"/>
                <w:sz w:val="16"/>
                <w:szCs w:val="16"/>
              </w:rPr>
              <w:t>I want to go to Kenya.</w:t>
            </w:r>
          </w:p>
        </w:tc>
        <w:tc>
          <w:tcPr>
            <w:tcW w:w="1790" w:type="dxa"/>
            <w:tcBorders>
              <w:bottom w:val="single" w:sz="4" w:space="0" w:color="auto"/>
            </w:tcBorders>
          </w:tcPr>
          <w:p w14:paraId="35E59900" w14:textId="77777777" w:rsidR="00BE1F7F" w:rsidRPr="00CD5E3B" w:rsidRDefault="00BE1F7F" w:rsidP="00FC5D96">
            <w:pPr>
              <w:topLinePunct/>
              <w:spacing w:line="210" w:lineRule="exact"/>
              <w:ind w:leftChars="-20" w:left="-42" w:rightChars="-20" w:right="-42"/>
              <w:rPr>
                <w:rFonts w:ascii="Arial" w:eastAsia="ＭＳ ゴシック" w:hAnsi="Arial" w:cs="Arial"/>
                <w:sz w:val="16"/>
                <w:szCs w:val="16"/>
              </w:rPr>
            </w:pPr>
            <w:r w:rsidRPr="00CD5E3B">
              <w:rPr>
                <w:rFonts w:ascii="Arial" w:eastAsia="ＭＳ ゴシック" w:hAnsi="Arial" w:cs="Arial"/>
                <w:sz w:val="16"/>
                <w:szCs w:val="16"/>
              </w:rPr>
              <w:t>行きたい国とそこでしたいことについて、具体的な情報を聞き取ることができる。</w:t>
            </w:r>
          </w:p>
        </w:tc>
        <w:tc>
          <w:tcPr>
            <w:tcW w:w="1791" w:type="dxa"/>
            <w:tcBorders>
              <w:bottom w:val="single" w:sz="4" w:space="0" w:color="auto"/>
              <w:right w:val="single" w:sz="18" w:space="0" w:color="auto"/>
            </w:tcBorders>
          </w:tcPr>
          <w:p w14:paraId="442B61A7" w14:textId="77777777" w:rsidR="00BE1F7F" w:rsidRPr="00CD5E3B" w:rsidRDefault="00BE1F7F" w:rsidP="00FC5D96">
            <w:pPr>
              <w:topLinePunct/>
              <w:spacing w:line="210" w:lineRule="exact"/>
              <w:ind w:leftChars="-20" w:left="-42" w:rightChars="-20" w:right="-42"/>
              <w:rPr>
                <w:rFonts w:ascii="Arial" w:eastAsia="ＭＳ ゴシック" w:hAnsi="Arial" w:cs="Arial"/>
                <w:sz w:val="16"/>
                <w:szCs w:val="16"/>
              </w:rPr>
            </w:pPr>
            <w:r w:rsidRPr="00CD5E3B">
              <w:rPr>
                <w:rFonts w:ascii="Arial" w:eastAsia="ＭＳ ゴシック" w:hAnsi="Arial" w:cs="Arial"/>
                <w:sz w:val="16"/>
                <w:szCs w:val="16"/>
              </w:rPr>
              <w:t>音声や絵をたよりに、行きたい国とそこでしたいことが書かれた文章を読むことができる。</w:t>
            </w:r>
          </w:p>
        </w:tc>
        <w:tc>
          <w:tcPr>
            <w:tcW w:w="1791" w:type="dxa"/>
            <w:tcBorders>
              <w:top w:val="single" w:sz="18" w:space="0" w:color="auto"/>
              <w:left w:val="single" w:sz="18" w:space="0" w:color="auto"/>
              <w:bottom w:val="single" w:sz="18" w:space="0" w:color="auto"/>
              <w:right w:val="single" w:sz="18" w:space="0" w:color="auto"/>
            </w:tcBorders>
          </w:tcPr>
          <w:p w14:paraId="4F4E168A" w14:textId="77777777" w:rsidR="00BE1F7F" w:rsidRPr="00CD5E3B" w:rsidRDefault="00BE1F7F" w:rsidP="00FC5D96">
            <w:pPr>
              <w:topLinePunct/>
              <w:spacing w:line="210" w:lineRule="exact"/>
              <w:ind w:leftChars="-20" w:left="-42" w:rightChars="-20" w:right="-42"/>
              <w:rPr>
                <w:rFonts w:ascii="Arial" w:eastAsia="ＭＳ ゴシック" w:hAnsi="Arial" w:cs="Arial"/>
                <w:sz w:val="16"/>
                <w:szCs w:val="16"/>
              </w:rPr>
            </w:pPr>
            <w:r w:rsidRPr="00CD5E3B">
              <w:rPr>
                <w:rFonts w:ascii="Cambria Math" w:eastAsia="ＭＳ ゴシック" w:hAnsi="Cambria Math" w:cs="Cambria Math"/>
                <w:sz w:val="16"/>
                <w:szCs w:val="16"/>
              </w:rPr>
              <w:t>◎</w:t>
            </w:r>
            <w:r w:rsidRPr="00CD5E3B">
              <w:rPr>
                <w:rFonts w:ascii="Arial" w:eastAsia="ＭＳ ゴシック" w:hAnsi="Arial" w:cs="Arial"/>
                <w:sz w:val="16"/>
                <w:szCs w:val="16"/>
              </w:rPr>
              <w:t>自分のことを知ってもらうために、行きたい国と、そこでしたいことを伝え合うことができる。</w:t>
            </w:r>
          </w:p>
        </w:tc>
        <w:tc>
          <w:tcPr>
            <w:tcW w:w="1791" w:type="dxa"/>
            <w:tcBorders>
              <w:left w:val="single" w:sz="18" w:space="0" w:color="auto"/>
              <w:bottom w:val="single" w:sz="18" w:space="0" w:color="auto"/>
              <w:right w:val="single" w:sz="18" w:space="0" w:color="auto"/>
              <w:tr2bl w:val="single" w:sz="4" w:space="0" w:color="auto"/>
            </w:tcBorders>
          </w:tcPr>
          <w:p w14:paraId="01C381EE" w14:textId="77777777" w:rsidR="00BE1F7F" w:rsidRPr="00CD5E3B" w:rsidRDefault="00BE1F7F" w:rsidP="00FC5D96">
            <w:pPr>
              <w:topLinePunct/>
              <w:spacing w:line="210" w:lineRule="exact"/>
              <w:ind w:leftChars="-20" w:left="-42" w:rightChars="-20" w:right="-42"/>
              <w:rPr>
                <w:rFonts w:ascii="Arial" w:eastAsia="ＭＳ ゴシック" w:hAnsi="Arial" w:cs="Arial"/>
                <w:sz w:val="16"/>
                <w:szCs w:val="16"/>
              </w:rPr>
            </w:pPr>
          </w:p>
        </w:tc>
        <w:tc>
          <w:tcPr>
            <w:tcW w:w="1791" w:type="dxa"/>
            <w:tcBorders>
              <w:top w:val="single" w:sz="18" w:space="0" w:color="auto"/>
              <w:left w:val="single" w:sz="18" w:space="0" w:color="auto"/>
              <w:bottom w:val="single" w:sz="18" w:space="0" w:color="auto"/>
              <w:right w:val="single" w:sz="18" w:space="0" w:color="auto"/>
            </w:tcBorders>
          </w:tcPr>
          <w:p w14:paraId="445C3A1D" w14:textId="77777777" w:rsidR="00BE1F7F" w:rsidRPr="00CD5E3B" w:rsidRDefault="00BE1F7F" w:rsidP="00FC5D96">
            <w:pPr>
              <w:topLinePunct/>
              <w:spacing w:line="210" w:lineRule="exact"/>
              <w:ind w:leftChars="-20" w:left="-42" w:rightChars="-20" w:right="-42"/>
              <w:rPr>
                <w:rFonts w:ascii="Arial" w:eastAsia="ＭＳ ゴシック" w:hAnsi="Arial" w:cs="Arial"/>
                <w:sz w:val="16"/>
                <w:szCs w:val="16"/>
              </w:rPr>
            </w:pPr>
            <w:r w:rsidRPr="00CD5E3B">
              <w:rPr>
                <w:rFonts w:ascii="Cambria Math" w:eastAsia="ＭＳ ゴシック" w:hAnsi="Cambria Math" w:cs="Cambria Math"/>
                <w:sz w:val="16"/>
                <w:szCs w:val="16"/>
              </w:rPr>
              <w:t>◎</w:t>
            </w:r>
            <w:r w:rsidRPr="00CD5E3B">
              <w:rPr>
                <w:rFonts w:ascii="Arial" w:eastAsia="ＭＳ ゴシック" w:hAnsi="Arial" w:cs="Arial"/>
                <w:sz w:val="16"/>
                <w:szCs w:val="16"/>
              </w:rPr>
              <w:t>行きたい国とそこでしたいことについて、語句や表現を見本を見ながら書くことができる。</w:t>
            </w:r>
          </w:p>
        </w:tc>
      </w:tr>
      <w:tr w:rsidR="00CD5E3B" w:rsidRPr="00CD5E3B" w14:paraId="7E710964" w14:textId="77777777" w:rsidTr="00126A11">
        <w:tc>
          <w:tcPr>
            <w:tcW w:w="964" w:type="dxa"/>
            <w:tcBorders>
              <w:bottom w:val="double" w:sz="4" w:space="0" w:color="auto"/>
            </w:tcBorders>
          </w:tcPr>
          <w:p w14:paraId="1FCC65E8" w14:textId="77777777" w:rsidR="00BE1F7F" w:rsidRPr="00860EC6" w:rsidRDefault="00BE1F7F" w:rsidP="00860EC6">
            <w:pPr>
              <w:topLinePunct/>
              <w:spacing w:afterLines="20" w:after="72" w:line="200" w:lineRule="exact"/>
              <w:rPr>
                <w:rFonts w:ascii="Arial" w:eastAsia="ＭＳ ゴシック" w:hAnsi="Arial" w:cs="Arial"/>
                <w:color w:val="0070C0"/>
                <w:sz w:val="16"/>
                <w:szCs w:val="16"/>
              </w:rPr>
            </w:pPr>
            <w:r w:rsidRPr="00860EC6">
              <w:rPr>
                <w:rFonts w:ascii="Arial" w:eastAsia="ＭＳ ゴシック" w:hAnsi="Arial" w:cs="Arial" w:hint="eastAsia"/>
                <w:color w:val="0070C0"/>
                <w:sz w:val="16"/>
                <w:szCs w:val="16"/>
              </w:rPr>
              <w:t>J</w:t>
            </w:r>
            <w:r w:rsidRPr="00860EC6">
              <w:rPr>
                <w:rFonts w:ascii="Arial" w:eastAsia="ＭＳ ゴシック" w:hAnsi="Arial" w:cs="Arial"/>
                <w:color w:val="0070C0"/>
                <w:sz w:val="16"/>
                <w:szCs w:val="16"/>
              </w:rPr>
              <w:t>UMP 3</w:t>
            </w:r>
          </w:p>
          <w:p w14:paraId="6D00E85A" w14:textId="7520A0FF" w:rsidR="00860EC6" w:rsidRPr="00CD5E3B" w:rsidRDefault="00860EC6" w:rsidP="00860EC6">
            <w:pPr>
              <w:topLinePunct/>
              <w:spacing w:line="200" w:lineRule="exact"/>
              <w:rPr>
                <w:rFonts w:ascii="Arial" w:eastAsia="ＭＳ ゴシック" w:hAnsi="Arial" w:cs="Arial"/>
                <w:sz w:val="16"/>
                <w:szCs w:val="16"/>
              </w:rPr>
            </w:pPr>
            <w:r>
              <w:rPr>
                <w:rFonts w:ascii="Arial" w:eastAsia="ＭＳ ゴシック" w:hAnsi="Arial" w:cs="Arial"/>
                <w:sz w:val="16"/>
                <w:szCs w:val="16"/>
              </w:rPr>
              <w:t>You can swim in January.</w:t>
            </w:r>
          </w:p>
        </w:tc>
        <w:tc>
          <w:tcPr>
            <w:tcW w:w="1790" w:type="dxa"/>
            <w:tcBorders>
              <w:bottom w:val="double" w:sz="4" w:space="0" w:color="auto"/>
              <w:tr2bl w:val="single" w:sz="4" w:space="0" w:color="auto"/>
            </w:tcBorders>
          </w:tcPr>
          <w:p w14:paraId="56DEB802" w14:textId="77777777" w:rsidR="00BE1F7F" w:rsidRPr="00CD5E3B" w:rsidRDefault="00BE1F7F" w:rsidP="00FC5D96">
            <w:pPr>
              <w:topLinePunct/>
              <w:spacing w:line="210" w:lineRule="exact"/>
              <w:ind w:leftChars="-20" w:left="-42" w:rightChars="-20" w:right="-42"/>
              <w:rPr>
                <w:rFonts w:ascii="Arial" w:eastAsia="ＭＳ ゴシック" w:hAnsi="Arial" w:cs="Arial"/>
                <w:sz w:val="16"/>
                <w:szCs w:val="16"/>
              </w:rPr>
            </w:pPr>
          </w:p>
        </w:tc>
        <w:tc>
          <w:tcPr>
            <w:tcW w:w="1791" w:type="dxa"/>
            <w:tcBorders>
              <w:bottom w:val="double" w:sz="4" w:space="0" w:color="auto"/>
              <w:tr2bl w:val="single" w:sz="4" w:space="0" w:color="auto"/>
            </w:tcBorders>
          </w:tcPr>
          <w:p w14:paraId="3946138C" w14:textId="77777777" w:rsidR="00BE1F7F" w:rsidRPr="00CD5E3B" w:rsidRDefault="00BE1F7F" w:rsidP="00FC5D96">
            <w:pPr>
              <w:topLinePunct/>
              <w:spacing w:line="210" w:lineRule="exact"/>
              <w:ind w:leftChars="-20" w:left="-42" w:rightChars="-20" w:right="-42"/>
              <w:rPr>
                <w:rFonts w:ascii="Arial" w:eastAsia="ＭＳ ゴシック" w:hAnsi="Arial" w:cs="Arial"/>
                <w:sz w:val="16"/>
                <w:szCs w:val="16"/>
              </w:rPr>
            </w:pPr>
          </w:p>
        </w:tc>
        <w:tc>
          <w:tcPr>
            <w:tcW w:w="1791" w:type="dxa"/>
            <w:tcBorders>
              <w:top w:val="single" w:sz="18" w:space="0" w:color="auto"/>
              <w:bottom w:val="double" w:sz="4" w:space="0" w:color="auto"/>
              <w:right w:val="single" w:sz="18" w:space="0" w:color="auto"/>
              <w:tr2bl w:val="single" w:sz="4" w:space="0" w:color="auto"/>
            </w:tcBorders>
          </w:tcPr>
          <w:p w14:paraId="5068AE23" w14:textId="77777777" w:rsidR="00BE1F7F" w:rsidRPr="00CD5E3B" w:rsidRDefault="00BE1F7F" w:rsidP="00FC5D96">
            <w:pPr>
              <w:topLinePunct/>
              <w:spacing w:line="210" w:lineRule="exact"/>
              <w:ind w:leftChars="-20" w:left="-42" w:rightChars="-20" w:right="-42"/>
              <w:rPr>
                <w:rFonts w:ascii="Arial" w:eastAsia="ＭＳ ゴシック" w:hAnsi="Arial" w:cs="Arial"/>
                <w:sz w:val="16"/>
                <w:szCs w:val="16"/>
              </w:rPr>
            </w:pPr>
          </w:p>
        </w:tc>
        <w:tc>
          <w:tcPr>
            <w:tcW w:w="1791" w:type="dxa"/>
            <w:tcBorders>
              <w:top w:val="single" w:sz="18" w:space="0" w:color="auto"/>
              <w:left w:val="single" w:sz="18" w:space="0" w:color="auto"/>
              <w:bottom w:val="single" w:sz="18" w:space="0" w:color="auto"/>
              <w:right w:val="single" w:sz="18" w:space="0" w:color="auto"/>
            </w:tcBorders>
          </w:tcPr>
          <w:p w14:paraId="5AED4B1B" w14:textId="77777777" w:rsidR="00BE1F7F" w:rsidRPr="00CD5E3B" w:rsidRDefault="00BE1F7F" w:rsidP="00FC5D96">
            <w:pPr>
              <w:topLinePunct/>
              <w:spacing w:line="210" w:lineRule="exact"/>
              <w:ind w:leftChars="-20" w:left="-42" w:rightChars="-20" w:right="-42"/>
              <w:rPr>
                <w:rFonts w:ascii="Arial" w:eastAsia="ＭＳ ゴシック" w:hAnsi="Arial" w:cs="Arial"/>
                <w:sz w:val="16"/>
                <w:szCs w:val="16"/>
              </w:rPr>
            </w:pPr>
            <w:r w:rsidRPr="00CD5E3B">
              <w:rPr>
                <w:rFonts w:ascii="Cambria Math" w:eastAsia="ＭＳ ゴシック" w:hAnsi="Cambria Math" w:cs="Cambria Math"/>
                <w:sz w:val="16"/>
                <w:szCs w:val="16"/>
              </w:rPr>
              <w:t>◎</w:t>
            </w:r>
            <w:r w:rsidRPr="00CD5E3B">
              <w:rPr>
                <w:rFonts w:ascii="Arial" w:eastAsia="ＭＳ ゴシック" w:hAnsi="Arial" w:cs="Arial"/>
                <w:kern w:val="0"/>
                <w:sz w:val="16"/>
                <w:szCs w:val="16"/>
              </w:rPr>
              <w:t>おすすめの場所の魅力を共有するために、友だちにおすすめの場所を紹介することができる。</w:t>
            </w:r>
          </w:p>
        </w:tc>
        <w:tc>
          <w:tcPr>
            <w:tcW w:w="1791" w:type="dxa"/>
            <w:tcBorders>
              <w:top w:val="single" w:sz="18" w:space="0" w:color="auto"/>
              <w:left w:val="single" w:sz="18" w:space="0" w:color="auto"/>
              <w:bottom w:val="double" w:sz="4" w:space="0" w:color="auto"/>
              <w:tr2bl w:val="single" w:sz="4" w:space="0" w:color="auto"/>
            </w:tcBorders>
          </w:tcPr>
          <w:p w14:paraId="5C673535" w14:textId="77777777" w:rsidR="00BE1F7F" w:rsidRPr="00CD5E3B" w:rsidRDefault="00BE1F7F" w:rsidP="00FC5D96">
            <w:pPr>
              <w:topLinePunct/>
              <w:spacing w:line="210" w:lineRule="exact"/>
              <w:ind w:leftChars="-20" w:left="-42" w:rightChars="-20" w:right="-42"/>
              <w:rPr>
                <w:rFonts w:ascii="Arial" w:eastAsia="ＭＳ ゴシック" w:hAnsi="Arial" w:cs="Arial"/>
                <w:sz w:val="16"/>
                <w:szCs w:val="16"/>
              </w:rPr>
            </w:pPr>
          </w:p>
        </w:tc>
      </w:tr>
      <w:tr w:rsidR="00E209EF" w:rsidRPr="00CD5E3B" w14:paraId="553F0BD0" w14:textId="77777777" w:rsidTr="00126A11">
        <w:tc>
          <w:tcPr>
            <w:tcW w:w="964" w:type="dxa"/>
            <w:tcBorders>
              <w:top w:val="double" w:sz="4" w:space="0" w:color="auto"/>
              <w:right w:val="single" w:sz="4" w:space="0" w:color="auto"/>
            </w:tcBorders>
          </w:tcPr>
          <w:p w14:paraId="04EB1867" w14:textId="77777777" w:rsidR="00E209EF" w:rsidRPr="00CD5E3B" w:rsidRDefault="00E209EF" w:rsidP="00E209EF">
            <w:pPr>
              <w:topLinePunct/>
              <w:spacing w:line="300" w:lineRule="exact"/>
              <w:rPr>
                <w:rFonts w:ascii="Arial" w:eastAsia="ＭＳ ゴシック" w:hAnsi="Arial" w:cs="Arial"/>
                <w:sz w:val="16"/>
                <w:szCs w:val="16"/>
              </w:rPr>
            </w:pPr>
            <w:r w:rsidRPr="00CD5E3B">
              <w:rPr>
                <w:rFonts w:ascii="Arial" w:eastAsia="ＭＳ ゴシック" w:hAnsi="Arial" w:cs="Arial" w:hint="eastAsia"/>
                <w:sz w:val="16"/>
                <w:szCs w:val="16"/>
              </w:rPr>
              <w:t>学年ごとの目標</w:t>
            </w:r>
          </w:p>
          <w:p w14:paraId="0C941476" w14:textId="4A13D460" w:rsidR="00E209EF" w:rsidRPr="00CD5E3B" w:rsidRDefault="00E209EF" w:rsidP="00E209EF">
            <w:pPr>
              <w:topLinePunct/>
              <w:spacing w:line="240" w:lineRule="exact"/>
              <w:ind w:leftChars="-39" w:left="32" w:rightChars="-43" w:right="-90" w:hangingChars="71" w:hanging="114"/>
              <w:jc w:val="center"/>
              <w:rPr>
                <w:rFonts w:ascii="Arial" w:eastAsia="ＭＳ ゴシック" w:hAnsi="Arial" w:cs="Arial"/>
                <w:sz w:val="16"/>
                <w:szCs w:val="16"/>
              </w:rPr>
            </w:pPr>
            <w:r w:rsidRPr="00CD5E3B">
              <w:rPr>
                <w:rFonts w:ascii="Arial" w:eastAsia="ＭＳ ゴシック" w:hAnsi="Arial" w:cs="Arial" w:hint="eastAsia"/>
                <w:sz w:val="16"/>
                <w:szCs w:val="16"/>
              </w:rPr>
              <w:t>（</w:t>
            </w:r>
            <w:r w:rsidRPr="00CD5E3B">
              <w:rPr>
                <w:rFonts w:ascii="Arial" w:eastAsia="ＭＳ ゴシック" w:hAnsi="Arial" w:cs="Arial" w:hint="eastAsia"/>
                <w:sz w:val="16"/>
                <w:szCs w:val="16"/>
              </w:rPr>
              <w:t>C</w:t>
            </w:r>
            <w:r w:rsidRPr="00CD5E3B">
              <w:rPr>
                <w:rFonts w:ascii="Arial" w:eastAsia="ＭＳ ゴシック" w:hAnsi="Arial" w:cs="Arial"/>
                <w:sz w:val="16"/>
                <w:szCs w:val="16"/>
              </w:rPr>
              <w:t>AN-DO</w:t>
            </w:r>
            <w:r w:rsidRPr="00CD5E3B">
              <w:rPr>
                <w:rFonts w:ascii="Arial" w:eastAsia="ＭＳ ゴシック" w:hAnsi="Arial" w:cs="Arial" w:hint="eastAsia"/>
                <w:sz w:val="16"/>
                <w:szCs w:val="16"/>
              </w:rPr>
              <w:t>）</w:t>
            </w:r>
          </w:p>
        </w:tc>
        <w:tc>
          <w:tcPr>
            <w:tcW w:w="1790" w:type="dxa"/>
            <w:tcBorders>
              <w:top w:val="double" w:sz="4" w:space="0" w:color="auto"/>
              <w:left w:val="single" w:sz="4" w:space="0" w:color="auto"/>
              <w:bottom w:val="single" w:sz="4" w:space="0" w:color="auto"/>
              <w:right w:val="single" w:sz="4" w:space="0" w:color="auto"/>
              <w:tr2bl w:val="nil"/>
            </w:tcBorders>
          </w:tcPr>
          <w:p w14:paraId="64A56708" w14:textId="086238D3" w:rsidR="00E209EF" w:rsidRPr="00CD5E3B" w:rsidRDefault="00E209EF" w:rsidP="00E209EF">
            <w:pPr>
              <w:topLinePunct/>
              <w:spacing w:line="210" w:lineRule="exact"/>
              <w:ind w:leftChars="-20" w:left="-42" w:rightChars="-20" w:right="-42"/>
              <w:rPr>
                <w:rFonts w:ascii="Arial" w:eastAsia="ＭＳ ゴシック" w:hAnsi="Arial" w:cs="Arial"/>
                <w:sz w:val="16"/>
                <w:szCs w:val="16"/>
              </w:rPr>
            </w:pPr>
            <w:r w:rsidRPr="00CD5E3B">
              <w:rPr>
                <w:rFonts w:ascii="Arial" w:eastAsia="ＭＳ ゴシック" w:hAnsi="Arial" w:cs="Arial" w:hint="eastAsia"/>
                <w:sz w:val="16"/>
                <w:szCs w:val="16"/>
              </w:rPr>
              <w:t>●相手のことなどについて、具体的な情報を聞き取ることができる。</w:t>
            </w:r>
          </w:p>
          <w:p w14:paraId="27E1A479" w14:textId="32B9697B" w:rsidR="00E209EF" w:rsidRPr="00CD5E3B" w:rsidRDefault="00E209EF" w:rsidP="00E209EF">
            <w:pPr>
              <w:topLinePunct/>
              <w:spacing w:line="210" w:lineRule="exact"/>
              <w:ind w:leftChars="-20" w:left="-42" w:rightChars="-20" w:right="-42"/>
              <w:rPr>
                <w:rFonts w:ascii="Arial" w:eastAsia="ＭＳ ゴシック" w:hAnsi="Arial" w:cs="Arial"/>
                <w:sz w:val="16"/>
                <w:szCs w:val="16"/>
              </w:rPr>
            </w:pPr>
            <w:r w:rsidRPr="00CD5E3B">
              <w:rPr>
                <w:rFonts w:ascii="Arial" w:eastAsia="ＭＳ ゴシック" w:hAnsi="Arial" w:cs="Arial" w:hint="eastAsia"/>
                <w:sz w:val="16"/>
                <w:szCs w:val="16"/>
              </w:rPr>
              <w:t>●繰り返しが多い物語の内容を、絵を見ながら聞いてとらえることができる。（</w:t>
            </w:r>
            <w:r w:rsidRPr="00CD5E3B">
              <w:rPr>
                <w:rFonts w:ascii="Arial" w:eastAsia="ＭＳ ゴシック" w:hAnsi="Arial" w:cs="Arial" w:hint="eastAsia"/>
                <w:sz w:val="16"/>
                <w:szCs w:val="16"/>
              </w:rPr>
              <w:t>S</w:t>
            </w:r>
            <w:r w:rsidRPr="00CD5E3B">
              <w:rPr>
                <w:rFonts w:ascii="Arial" w:eastAsia="ＭＳ ゴシック" w:hAnsi="Arial" w:cs="Arial"/>
                <w:sz w:val="16"/>
                <w:szCs w:val="16"/>
              </w:rPr>
              <w:t>tory Time</w:t>
            </w:r>
            <w:r w:rsidRPr="00CD5E3B">
              <w:rPr>
                <w:rFonts w:ascii="Arial" w:eastAsia="ＭＳ ゴシック" w:hAnsi="Arial" w:cs="Arial" w:hint="eastAsia"/>
                <w:sz w:val="16"/>
                <w:szCs w:val="16"/>
              </w:rPr>
              <w:t>）</w:t>
            </w:r>
          </w:p>
        </w:tc>
        <w:tc>
          <w:tcPr>
            <w:tcW w:w="1791" w:type="dxa"/>
            <w:tcBorders>
              <w:top w:val="double" w:sz="4" w:space="0" w:color="auto"/>
              <w:left w:val="single" w:sz="4" w:space="0" w:color="auto"/>
              <w:bottom w:val="single" w:sz="4" w:space="0" w:color="auto"/>
              <w:right w:val="single" w:sz="4" w:space="0" w:color="auto"/>
              <w:tr2bl w:val="nil"/>
            </w:tcBorders>
          </w:tcPr>
          <w:p w14:paraId="1BBFFE4B" w14:textId="6F817EFC" w:rsidR="00E209EF" w:rsidRPr="00CD5E3B" w:rsidRDefault="00E209EF" w:rsidP="00E209EF">
            <w:pPr>
              <w:topLinePunct/>
              <w:spacing w:line="210" w:lineRule="exact"/>
              <w:ind w:leftChars="-20" w:left="-42" w:rightChars="-20" w:right="-42"/>
              <w:rPr>
                <w:rFonts w:ascii="Arial" w:eastAsia="ＭＳ ゴシック" w:hAnsi="Arial" w:cs="Arial"/>
                <w:sz w:val="16"/>
                <w:szCs w:val="16"/>
              </w:rPr>
            </w:pPr>
            <w:r w:rsidRPr="00CD5E3B">
              <w:rPr>
                <w:rFonts w:ascii="Arial" w:eastAsia="ＭＳ ゴシック" w:hAnsi="Arial" w:cs="Arial" w:hint="eastAsia"/>
                <w:sz w:val="16"/>
                <w:szCs w:val="16"/>
              </w:rPr>
              <w:t>●大文字や小文字を声に出して読むことができる。（</w:t>
            </w:r>
            <w:r w:rsidRPr="00CD5E3B">
              <w:rPr>
                <w:rFonts w:ascii="Arial" w:eastAsia="ＭＳ ゴシック" w:hAnsi="Arial" w:cs="Arial" w:hint="eastAsia"/>
                <w:sz w:val="16"/>
                <w:szCs w:val="16"/>
              </w:rPr>
              <w:t>A</w:t>
            </w:r>
            <w:r w:rsidRPr="00CD5E3B">
              <w:rPr>
                <w:rFonts w:ascii="Arial" w:eastAsia="ＭＳ ゴシック" w:hAnsi="Arial" w:cs="Arial"/>
                <w:sz w:val="16"/>
                <w:szCs w:val="16"/>
              </w:rPr>
              <w:t>BC Fun Box</w:t>
            </w:r>
            <w:r w:rsidRPr="00CD5E3B">
              <w:rPr>
                <w:rFonts w:ascii="Arial" w:eastAsia="ＭＳ ゴシック" w:hAnsi="Arial" w:cs="Arial" w:hint="eastAsia"/>
                <w:sz w:val="16"/>
                <w:szCs w:val="16"/>
              </w:rPr>
              <w:t>）</w:t>
            </w:r>
          </w:p>
          <w:p w14:paraId="166F72E0" w14:textId="409889BE" w:rsidR="00E209EF" w:rsidRPr="00CD5E3B" w:rsidRDefault="00E209EF" w:rsidP="00E209EF">
            <w:pPr>
              <w:topLinePunct/>
              <w:spacing w:line="210" w:lineRule="exact"/>
              <w:ind w:leftChars="-20" w:left="-42" w:rightChars="-20" w:right="-42"/>
              <w:rPr>
                <w:rFonts w:ascii="Arial" w:eastAsia="ＭＳ ゴシック" w:hAnsi="Arial" w:cs="Arial"/>
                <w:sz w:val="16"/>
                <w:szCs w:val="16"/>
              </w:rPr>
            </w:pPr>
            <w:r w:rsidRPr="00CD5E3B">
              <w:rPr>
                <w:rFonts w:ascii="Arial" w:eastAsia="ＭＳ ゴシック" w:hAnsi="Arial" w:cs="Arial" w:hint="eastAsia"/>
                <w:sz w:val="16"/>
                <w:szCs w:val="16"/>
              </w:rPr>
              <w:t>●音声や絵もたよりに、書かれた英語の意味がわかる。</w:t>
            </w:r>
          </w:p>
        </w:tc>
        <w:tc>
          <w:tcPr>
            <w:tcW w:w="1791" w:type="dxa"/>
            <w:tcBorders>
              <w:top w:val="double" w:sz="4" w:space="0" w:color="auto"/>
              <w:left w:val="single" w:sz="4" w:space="0" w:color="auto"/>
              <w:bottom w:val="single" w:sz="4" w:space="0" w:color="auto"/>
              <w:right w:val="single" w:sz="4" w:space="0" w:color="auto"/>
              <w:tr2bl w:val="nil"/>
            </w:tcBorders>
          </w:tcPr>
          <w:p w14:paraId="4C96C8B3" w14:textId="07ED20A0" w:rsidR="00E209EF" w:rsidRPr="00CD5E3B" w:rsidRDefault="00E209EF" w:rsidP="00E209EF">
            <w:pPr>
              <w:topLinePunct/>
              <w:spacing w:line="210" w:lineRule="exact"/>
              <w:ind w:leftChars="-20" w:left="-42" w:rightChars="-20" w:right="-42"/>
              <w:rPr>
                <w:rFonts w:ascii="Arial" w:eastAsia="ＭＳ ゴシック" w:hAnsi="Arial" w:cs="Arial"/>
                <w:sz w:val="16"/>
                <w:szCs w:val="16"/>
              </w:rPr>
            </w:pPr>
            <w:r w:rsidRPr="00CD5E3B">
              <w:rPr>
                <w:rFonts w:ascii="Arial" w:eastAsia="ＭＳ ゴシック" w:hAnsi="Arial" w:cs="Arial" w:hint="eastAsia"/>
                <w:sz w:val="16"/>
                <w:szCs w:val="16"/>
              </w:rPr>
              <w:t>●自分の考えや気持ちなどを伝え合ったり、質問したり答えたりすることができる。</w:t>
            </w:r>
          </w:p>
        </w:tc>
        <w:tc>
          <w:tcPr>
            <w:tcW w:w="1791" w:type="dxa"/>
            <w:tcBorders>
              <w:top w:val="single" w:sz="18" w:space="0" w:color="auto"/>
              <w:left w:val="single" w:sz="4" w:space="0" w:color="auto"/>
              <w:bottom w:val="single" w:sz="4" w:space="0" w:color="auto"/>
              <w:right w:val="single" w:sz="4" w:space="0" w:color="auto"/>
              <w:tr2bl w:val="nil"/>
            </w:tcBorders>
          </w:tcPr>
          <w:p w14:paraId="4F9E6640" w14:textId="284FD511" w:rsidR="00E209EF" w:rsidRPr="00CD5E3B" w:rsidRDefault="00E209EF" w:rsidP="00E209EF">
            <w:pPr>
              <w:topLinePunct/>
              <w:spacing w:line="210" w:lineRule="exact"/>
              <w:ind w:leftChars="-20" w:left="-42" w:rightChars="-20" w:right="-42"/>
              <w:rPr>
                <w:rFonts w:ascii="Cambria Math" w:eastAsia="ＭＳ ゴシック" w:hAnsi="Cambria Math" w:cs="Cambria Math"/>
                <w:sz w:val="16"/>
                <w:szCs w:val="16"/>
              </w:rPr>
            </w:pPr>
            <w:r w:rsidRPr="00CD5E3B">
              <w:rPr>
                <w:rFonts w:ascii="Arial" w:eastAsia="ＭＳ ゴシック" w:hAnsi="Arial" w:cs="Arial" w:hint="eastAsia"/>
                <w:sz w:val="16"/>
                <w:szCs w:val="16"/>
              </w:rPr>
              <w:t>●自分のことなどについて、考えや気持ちなどを、内容を整理して話すことができる。</w:t>
            </w:r>
          </w:p>
        </w:tc>
        <w:tc>
          <w:tcPr>
            <w:tcW w:w="1791" w:type="dxa"/>
            <w:tcBorders>
              <w:top w:val="double" w:sz="4" w:space="0" w:color="auto"/>
              <w:left w:val="single" w:sz="4" w:space="0" w:color="auto"/>
              <w:bottom w:val="single" w:sz="4" w:space="0" w:color="auto"/>
              <w:right w:val="single" w:sz="4" w:space="0" w:color="auto"/>
              <w:tr2bl w:val="nil"/>
            </w:tcBorders>
          </w:tcPr>
          <w:p w14:paraId="2FACBD9D" w14:textId="78EEDBAD" w:rsidR="00E209EF" w:rsidRPr="00CD5E3B" w:rsidRDefault="00E209EF" w:rsidP="00E209EF">
            <w:pPr>
              <w:topLinePunct/>
              <w:spacing w:line="210" w:lineRule="exact"/>
              <w:ind w:leftChars="-20" w:left="-42" w:rightChars="-20" w:right="-42"/>
              <w:rPr>
                <w:rFonts w:ascii="Arial" w:eastAsia="ＭＳ ゴシック" w:hAnsi="Arial" w:cs="Arial"/>
                <w:sz w:val="16"/>
                <w:szCs w:val="16"/>
              </w:rPr>
            </w:pPr>
            <w:r w:rsidRPr="00CD5E3B">
              <w:rPr>
                <w:rFonts w:ascii="Arial" w:eastAsia="ＭＳ ゴシック" w:hAnsi="Arial" w:cs="Arial" w:hint="eastAsia"/>
                <w:sz w:val="16"/>
                <w:szCs w:val="16"/>
              </w:rPr>
              <w:t>●文字の名前が読まれるのを聞いて、大文字と小文字を書くことができる。</w:t>
            </w:r>
          </w:p>
          <w:p w14:paraId="0AC57C52" w14:textId="58FD1EBC" w:rsidR="00E209EF" w:rsidRPr="00CD5E3B" w:rsidRDefault="00E209EF" w:rsidP="00E209EF">
            <w:pPr>
              <w:topLinePunct/>
              <w:spacing w:line="210" w:lineRule="exact"/>
              <w:ind w:leftChars="-20" w:left="-42" w:rightChars="-20" w:right="-42"/>
              <w:rPr>
                <w:rFonts w:ascii="Arial" w:eastAsia="ＭＳ ゴシック" w:hAnsi="Arial" w:cs="Arial"/>
                <w:sz w:val="16"/>
                <w:szCs w:val="16"/>
              </w:rPr>
            </w:pPr>
            <w:r w:rsidRPr="00CD5E3B">
              <w:rPr>
                <w:rFonts w:ascii="Arial" w:eastAsia="ＭＳ ゴシック" w:hAnsi="Arial" w:cs="Arial" w:hint="eastAsia"/>
                <w:sz w:val="16"/>
                <w:szCs w:val="16"/>
              </w:rPr>
              <w:t>●自分のことなどを紹介する英語を、なぞったり、見本を見ながら書いたりすることができる。</w:t>
            </w:r>
          </w:p>
        </w:tc>
      </w:tr>
    </w:tbl>
    <w:p w14:paraId="51824B0C" w14:textId="74D66E53" w:rsidR="00BC706D" w:rsidRPr="00CD5E3B" w:rsidRDefault="00B77644" w:rsidP="002448CF">
      <w:pPr>
        <w:rPr>
          <w:rFonts w:ascii="Century" w:eastAsia="ＭＳ ゴシック" w:hAnsi="Century" w:cs="Times New Roman"/>
          <w:sz w:val="16"/>
          <w:szCs w:val="20"/>
        </w:rPr>
      </w:pPr>
      <w:r w:rsidRPr="00CD5E3B">
        <w:rPr>
          <w:rFonts w:ascii="Cambria Math" w:eastAsia="ＭＳ 明朝" w:hAnsi="Cambria Math" w:cs="Cambria Math"/>
          <w:sz w:val="16"/>
          <w:szCs w:val="20"/>
        </w:rPr>
        <w:t>◎</w:t>
      </w:r>
      <w:r w:rsidR="00CA7D85" w:rsidRPr="00CD5E3B">
        <w:rPr>
          <w:rFonts w:ascii="Century" w:eastAsia="ＭＳ 明朝" w:hAnsi="Century" w:cs="ＭＳ 明朝"/>
          <w:sz w:val="16"/>
          <w:szCs w:val="20"/>
        </w:rPr>
        <w:t>はその</w:t>
      </w:r>
      <w:r w:rsidR="00CA7D85" w:rsidRPr="00CD5E3B">
        <w:rPr>
          <w:rFonts w:ascii="Century" w:eastAsia="ＭＳ 明朝" w:hAnsi="Century" w:cs="ＭＳ 明朝"/>
          <w:sz w:val="16"/>
          <w:szCs w:val="20"/>
        </w:rPr>
        <w:t>Lesson</w:t>
      </w:r>
      <w:r w:rsidR="00CA7D85" w:rsidRPr="00CD5E3B">
        <w:rPr>
          <w:rFonts w:ascii="Century" w:eastAsia="ＭＳ 明朝" w:hAnsi="Century" w:cs="ＭＳ 明朝"/>
          <w:sz w:val="16"/>
          <w:szCs w:val="20"/>
        </w:rPr>
        <w:t>や</w:t>
      </w:r>
      <w:r w:rsidR="00CA7D85" w:rsidRPr="00CD5E3B">
        <w:rPr>
          <w:rFonts w:ascii="Century" w:eastAsia="ＭＳ 明朝" w:hAnsi="Century" w:cs="ＭＳ 明朝"/>
          <w:sz w:val="16"/>
          <w:szCs w:val="20"/>
        </w:rPr>
        <w:t>JUMP</w:t>
      </w:r>
      <w:r w:rsidR="00CA7D85" w:rsidRPr="00CD5E3B">
        <w:rPr>
          <w:rFonts w:ascii="Century" w:eastAsia="ＭＳ 明朝" w:hAnsi="Century" w:cs="ＭＳ 明朝"/>
          <w:sz w:val="16"/>
          <w:szCs w:val="20"/>
        </w:rPr>
        <w:t>の「記録に残す評価」にかかわる目標について示している。詳細は指導書</w:t>
      </w:r>
      <w:r w:rsidR="00CA7D85" w:rsidRPr="00CD5E3B">
        <w:rPr>
          <w:rFonts w:ascii="ＭＳ 明朝" w:eastAsia="ＭＳ 明朝" w:hAnsi="ＭＳ 明朝" w:cs="ＭＳ 明朝" w:hint="eastAsia"/>
          <w:sz w:val="16"/>
          <w:szCs w:val="20"/>
        </w:rPr>
        <w:t>②</w:t>
      </w:r>
      <w:r w:rsidR="00CA7D85" w:rsidRPr="00CD5E3B">
        <w:rPr>
          <w:rFonts w:ascii="Century" w:eastAsia="ＭＳ 明朝" w:hAnsi="Century" w:cs="ＭＳ 明朝"/>
          <w:sz w:val="16"/>
          <w:szCs w:val="20"/>
        </w:rPr>
        <w:t>指導・評価編参照。</w:t>
      </w:r>
    </w:p>
    <w:p w14:paraId="0E85DFCF" w14:textId="7BD65EBA" w:rsidR="00661D15" w:rsidRPr="000A13D8" w:rsidRDefault="00BE1F7F" w:rsidP="00661D15">
      <w:pPr>
        <w:topLinePunct/>
        <w:rPr>
          <w:rFonts w:ascii="ＭＳ ゴシック" w:eastAsia="ＭＳ ゴシック" w:hAnsi="ＭＳ ゴシック" w:cs="Arial"/>
          <w:b/>
          <w:sz w:val="20"/>
          <w:szCs w:val="16"/>
        </w:rPr>
      </w:pPr>
      <w:r w:rsidRPr="00CD5E3B">
        <w:rPr>
          <w:rFonts w:ascii="Arial" w:eastAsia="ＭＳ ゴシック" w:hAnsi="Arial" w:cs="Arial"/>
          <w:sz w:val="20"/>
          <w:szCs w:val="16"/>
        </w:rPr>
        <w:br w:type="column"/>
      </w:r>
      <w:r w:rsidR="00F74E96" w:rsidRPr="000A13D8">
        <w:rPr>
          <w:rFonts w:ascii="ＭＳ ゴシック" w:eastAsia="ＭＳ ゴシック" w:hAnsi="ＭＳ ゴシック" w:cs="Arial"/>
          <w:b/>
          <w:sz w:val="20"/>
          <w:szCs w:val="16"/>
        </w:rPr>
        <w:t>各Lesson や JUMP等の目標（領域別）</w:t>
      </w:r>
      <w:r w:rsidR="00F74E96" w:rsidRPr="000A13D8">
        <w:rPr>
          <w:rFonts w:ascii="ＭＳ ゴシック" w:eastAsia="ＭＳ ゴシック" w:hAnsi="ＭＳ ゴシック" w:cs="Arial" w:hint="eastAsia"/>
          <w:b/>
          <w:sz w:val="20"/>
          <w:szCs w:val="16"/>
        </w:rPr>
        <w:t xml:space="preserve">　</w:t>
      </w:r>
      <w:r w:rsidR="00661D15" w:rsidRPr="000A13D8">
        <w:rPr>
          <w:rFonts w:ascii="ＭＳ ゴシック" w:eastAsia="ＭＳ ゴシック" w:hAnsi="ＭＳ ゴシック" w:cs="Arial"/>
          <w:b/>
          <w:sz w:val="20"/>
          <w:szCs w:val="16"/>
        </w:rPr>
        <w:t>6</w:t>
      </w:r>
      <w:r w:rsidR="00661D15" w:rsidRPr="000A13D8">
        <w:rPr>
          <w:rFonts w:ascii="ＭＳ ゴシック" w:eastAsia="ＭＳ ゴシック" w:hAnsi="ＭＳ ゴシック" w:cs="Arial" w:hint="eastAsia"/>
          <w:b/>
          <w:sz w:val="20"/>
          <w:szCs w:val="16"/>
        </w:rPr>
        <w:t>年</w:t>
      </w:r>
    </w:p>
    <w:tbl>
      <w:tblPr>
        <w:tblStyle w:val="a3"/>
        <w:tblW w:w="9919" w:type="dxa"/>
        <w:tblLook w:val="04A0" w:firstRow="1" w:lastRow="0" w:firstColumn="1" w:lastColumn="0" w:noHBand="0" w:noVBand="1"/>
      </w:tblPr>
      <w:tblGrid>
        <w:gridCol w:w="964"/>
        <w:gridCol w:w="1791"/>
        <w:gridCol w:w="1791"/>
        <w:gridCol w:w="1791"/>
        <w:gridCol w:w="1791"/>
        <w:gridCol w:w="1791"/>
      </w:tblGrid>
      <w:tr w:rsidR="000A13D8" w:rsidRPr="00CD5E3B" w14:paraId="5FE44DCB" w14:textId="77777777" w:rsidTr="000A13D8">
        <w:tc>
          <w:tcPr>
            <w:tcW w:w="964" w:type="dxa"/>
            <w:vAlign w:val="center"/>
          </w:tcPr>
          <w:p w14:paraId="78DF1207" w14:textId="77777777" w:rsidR="000A13D8" w:rsidRPr="00CD5E3B" w:rsidRDefault="000A13D8" w:rsidP="00FA6904">
            <w:pPr>
              <w:topLinePunct/>
              <w:spacing w:line="240" w:lineRule="exact"/>
              <w:jc w:val="center"/>
              <w:rPr>
                <w:rFonts w:ascii="Arial" w:eastAsia="ＭＳ ゴシック" w:hAnsi="Arial" w:cs="Arial"/>
                <w:sz w:val="16"/>
                <w:szCs w:val="16"/>
              </w:rPr>
            </w:pPr>
          </w:p>
        </w:tc>
        <w:tc>
          <w:tcPr>
            <w:tcW w:w="1791" w:type="dxa"/>
            <w:shd w:val="clear" w:color="auto" w:fill="FFD1D1"/>
            <w:vAlign w:val="center"/>
          </w:tcPr>
          <w:p w14:paraId="20C3A19D" w14:textId="77777777" w:rsidR="000A13D8" w:rsidRPr="000A13D8" w:rsidRDefault="000A13D8" w:rsidP="00FA6904">
            <w:pPr>
              <w:topLinePunct/>
              <w:spacing w:line="240" w:lineRule="exact"/>
              <w:jc w:val="center"/>
              <w:rPr>
                <w:rFonts w:ascii="Arial" w:eastAsia="ＭＳ ゴシック" w:hAnsi="Arial" w:cs="Arial"/>
                <w:b/>
                <w:color w:val="FFFFFF" w:themeColor="background1"/>
                <w:sz w:val="16"/>
                <w:szCs w:val="16"/>
              </w:rPr>
            </w:pPr>
            <w:r w:rsidRPr="000A13D8">
              <w:rPr>
                <w:rFonts w:ascii="Arial" w:eastAsia="ＭＳ ゴシック" w:hAnsi="Arial" w:cs="Arial" w:hint="eastAsia"/>
                <w:b/>
                <w:color w:val="000000" w:themeColor="text1"/>
                <w:sz w:val="16"/>
                <w:szCs w:val="16"/>
              </w:rPr>
              <w:t>聞くこと</w:t>
            </w:r>
          </w:p>
        </w:tc>
        <w:tc>
          <w:tcPr>
            <w:tcW w:w="1791" w:type="dxa"/>
            <w:shd w:val="clear" w:color="auto" w:fill="FF97FF"/>
            <w:vAlign w:val="center"/>
          </w:tcPr>
          <w:p w14:paraId="0C1BBC4F" w14:textId="77777777" w:rsidR="000A13D8" w:rsidRPr="000A13D8" w:rsidRDefault="000A13D8" w:rsidP="00FA6904">
            <w:pPr>
              <w:topLinePunct/>
              <w:spacing w:line="240" w:lineRule="exact"/>
              <w:jc w:val="center"/>
              <w:rPr>
                <w:rFonts w:ascii="Arial" w:eastAsia="ＭＳ ゴシック" w:hAnsi="Arial" w:cs="Arial"/>
                <w:b/>
                <w:color w:val="FFFFFF" w:themeColor="background1"/>
                <w:sz w:val="16"/>
                <w:szCs w:val="16"/>
              </w:rPr>
            </w:pPr>
            <w:r w:rsidRPr="000A13D8">
              <w:rPr>
                <w:rFonts w:ascii="Arial" w:eastAsia="ＭＳ ゴシック" w:hAnsi="Arial" w:cs="Arial" w:hint="eastAsia"/>
                <w:b/>
                <w:color w:val="000000" w:themeColor="text1"/>
                <w:sz w:val="16"/>
                <w:szCs w:val="16"/>
              </w:rPr>
              <w:t>読むこと</w:t>
            </w:r>
          </w:p>
        </w:tc>
        <w:tc>
          <w:tcPr>
            <w:tcW w:w="1791" w:type="dxa"/>
            <w:tcBorders>
              <w:bottom w:val="single" w:sz="18" w:space="0" w:color="auto"/>
            </w:tcBorders>
            <w:shd w:val="clear" w:color="auto" w:fill="CCE9AD"/>
            <w:vAlign w:val="center"/>
          </w:tcPr>
          <w:p w14:paraId="1F13E5FD" w14:textId="77777777" w:rsidR="000A13D8" w:rsidRPr="000A13D8" w:rsidRDefault="000A13D8" w:rsidP="00FA6904">
            <w:pPr>
              <w:topLinePunct/>
              <w:spacing w:line="240" w:lineRule="exact"/>
              <w:jc w:val="center"/>
              <w:rPr>
                <w:rFonts w:ascii="Arial" w:eastAsia="ＭＳ ゴシック" w:hAnsi="Arial" w:cs="Arial"/>
                <w:b/>
                <w:color w:val="000000" w:themeColor="text1"/>
                <w:sz w:val="16"/>
                <w:szCs w:val="16"/>
              </w:rPr>
            </w:pPr>
            <w:r w:rsidRPr="000A13D8">
              <w:rPr>
                <w:rFonts w:ascii="Arial" w:eastAsia="ＭＳ ゴシック" w:hAnsi="Arial" w:cs="Arial" w:hint="eastAsia"/>
                <w:b/>
                <w:color w:val="000000" w:themeColor="text1"/>
                <w:sz w:val="16"/>
                <w:szCs w:val="16"/>
              </w:rPr>
              <w:t>話すこと</w:t>
            </w:r>
          </w:p>
          <w:p w14:paraId="596AD2BB" w14:textId="77777777" w:rsidR="000A13D8" w:rsidRPr="000A13D8" w:rsidRDefault="000A13D8" w:rsidP="00FA6904">
            <w:pPr>
              <w:topLinePunct/>
              <w:spacing w:line="240" w:lineRule="exact"/>
              <w:jc w:val="center"/>
              <w:rPr>
                <w:rFonts w:ascii="Arial" w:eastAsia="ＭＳ ゴシック" w:hAnsi="Arial" w:cs="Arial"/>
                <w:b/>
                <w:color w:val="000000" w:themeColor="text1"/>
                <w:sz w:val="16"/>
                <w:szCs w:val="16"/>
              </w:rPr>
            </w:pPr>
            <w:r w:rsidRPr="000A13D8">
              <w:rPr>
                <w:rFonts w:ascii="Arial" w:eastAsia="ＭＳ ゴシック" w:hAnsi="Arial" w:cs="Arial" w:hint="eastAsia"/>
                <w:b/>
                <w:color w:val="000000" w:themeColor="text1"/>
                <w:sz w:val="16"/>
                <w:szCs w:val="16"/>
              </w:rPr>
              <w:t>［やり取り］</w:t>
            </w:r>
          </w:p>
        </w:tc>
        <w:tc>
          <w:tcPr>
            <w:tcW w:w="1791" w:type="dxa"/>
            <w:tcBorders>
              <w:bottom w:val="single" w:sz="4" w:space="0" w:color="auto"/>
            </w:tcBorders>
            <w:shd w:val="clear" w:color="auto" w:fill="CCE9AD"/>
            <w:vAlign w:val="center"/>
          </w:tcPr>
          <w:p w14:paraId="72233622" w14:textId="77777777" w:rsidR="000A13D8" w:rsidRPr="000A13D8" w:rsidRDefault="000A13D8" w:rsidP="00FA6904">
            <w:pPr>
              <w:topLinePunct/>
              <w:spacing w:line="240" w:lineRule="exact"/>
              <w:jc w:val="center"/>
              <w:rPr>
                <w:rFonts w:ascii="Arial" w:eastAsia="ＭＳ ゴシック" w:hAnsi="Arial" w:cs="Arial"/>
                <w:b/>
                <w:color w:val="000000" w:themeColor="text1"/>
                <w:sz w:val="16"/>
                <w:szCs w:val="16"/>
              </w:rPr>
            </w:pPr>
            <w:r w:rsidRPr="000A13D8">
              <w:rPr>
                <w:rFonts w:ascii="Arial" w:eastAsia="ＭＳ ゴシック" w:hAnsi="Arial" w:cs="Arial" w:hint="eastAsia"/>
                <w:b/>
                <w:color w:val="000000" w:themeColor="text1"/>
                <w:sz w:val="16"/>
                <w:szCs w:val="16"/>
              </w:rPr>
              <w:t>話すこと</w:t>
            </w:r>
          </w:p>
          <w:p w14:paraId="4BE0AD43" w14:textId="77777777" w:rsidR="000A13D8" w:rsidRPr="000A13D8" w:rsidRDefault="000A13D8" w:rsidP="00FA6904">
            <w:pPr>
              <w:topLinePunct/>
              <w:spacing w:line="240" w:lineRule="exact"/>
              <w:jc w:val="center"/>
              <w:rPr>
                <w:rFonts w:ascii="Arial" w:eastAsia="ＭＳ ゴシック" w:hAnsi="Arial" w:cs="Arial"/>
                <w:b/>
                <w:color w:val="000000" w:themeColor="text1"/>
                <w:sz w:val="16"/>
                <w:szCs w:val="16"/>
              </w:rPr>
            </w:pPr>
            <w:r w:rsidRPr="000A13D8">
              <w:rPr>
                <w:rFonts w:ascii="Arial" w:eastAsia="ＭＳ ゴシック" w:hAnsi="Arial" w:cs="Arial" w:hint="eastAsia"/>
                <w:b/>
                <w:color w:val="000000" w:themeColor="text1"/>
                <w:sz w:val="16"/>
                <w:szCs w:val="16"/>
              </w:rPr>
              <w:t>［発表］</w:t>
            </w:r>
          </w:p>
        </w:tc>
        <w:tc>
          <w:tcPr>
            <w:tcW w:w="1791" w:type="dxa"/>
            <w:shd w:val="clear" w:color="auto" w:fill="FFE79B"/>
            <w:vAlign w:val="center"/>
          </w:tcPr>
          <w:p w14:paraId="0563C75F" w14:textId="77777777" w:rsidR="000A13D8" w:rsidRPr="000A13D8" w:rsidRDefault="000A13D8" w:rsidP="00FA6904">
            <w:pPr>
              <w:topLinePunct/>
              <w:spacing w:line="240" w:lineRule="exact"/>
              <w:jc w:val="center"/>
              <w:rPr>
                <w:rFonts w:ascii="Arial" w:eastAsia="ＭＳ ゴシック" w:hAnsi="Arial" w:cs="Arial"/>
                <w:b/>
                <w:color w:val="000000" w:themeColor="text1"/>
                <w:sz w:val="16"/>
                <w:szCs w:val="16"/>
              </w:rPr>
            </w:pPr>
            <w:r w:rsidRPr="000A13D8">
              <w:rPr>
                <w:rFonts w:ascii="Arial" w:eastAsia="ＭＳ ゴシック" w:hAnsi="Arial" w:cs="Arial" w:hint="eastAsia"/>
                <w:b/>
                <w:color w:val="000000" w:themeColor="text1"/>
                <w:sz w:val="16"/>
                <w:szCs w:val="16"/>
              </w:rPr>
              <w:t>書くこと</w:t>
            </w:r>
          </w:p>
        </w:tc>
      </w:tr>
      <w:tr w:rsidR="00860EC6" w14:paraId="7A0F6BB0" w14:textId="77777777" w:rsidTr="000A13D8">
        <w:tc>
          <w:tcPr>
            <w:tcW w:w="964" w:type="dxa"/>
          </w:tcPr>
          <w:p w14:paraId="582A5E75" w14:textId="77777777" w:rsidR="00860EC6" w:rsidRPr="00860EC6" w:rsidRDefault="00860EC6" w:rsidP="00860EC6">
            <w:pPr>
              <w:topLinePunct/>
              <w:spacing w:afterLines="20" w:after="72" w:line="200" w:lineRule="exact"/>
              <w:rPr>
                <w:rFonts w:ascii="Arial" w:eastAsia="ＭＳ ゴシック" w:hAnsi="Arial" w:cs="Arial"/>
                <w:color w:val="FF0000"/>
                <w:sz w:val="16"/>
                <w:szCs w:val="16"/>
              </w:rPr>
            </w:pPr>
            <w:r w:rsidRPr="00860EC6">
              <w:rPr>
                <w:rFonts w:ascii="Arial" w:eastAsia="ＭＳ ゴシック" w:hAnsi="Arial" w:cs="Arial" w:hint="eastAsia"/>
                <w:color w:val="FF0000"/>
                <w:sz w:val="16"/>
                <w:szCs w:val="16"/>
              </w:rPr>
              <w:t>S</w:t>
            </w:r>
            <w:r w:rsidRPr="00860EC6">
              <w:rPr>
                <w:rFonts w:ascii="Arial" w:eastAsia="ＭＳ ゴシック" w:hAnsi="Arial" w:cs="Arial"/>
                <w:color w:val="FF0000"/>
                <w:sz w:val="16"/>
                <w:szCs w:val="16"/>
              </w:rPr>
              <w:t>TEP Lesson 1</w:t>
            </w:r>
          </w:p>
          <w:p w14:paraId="2EE18862" w14:textId="24CF880D" w:rsidR="00860EC6" w:rsidRDefault="00860EC6" w:rsidP="00860EC6">
            <w:pPr>
              <w:topLinePunct/>
              <w:spacing w:line="200" w:lineRule="exact"/>
              <w:rPr>
                <w:rFonts w:ascii="Arial" w:eastAsia="ＭＳ ゴシック" w:hAnsi="Arial" w:cs="Arial"/>
                <w:color w:val="000000"/>
                <w:sz w:val="16"/>
                <w:szCs w:val="16"/>
              </w:rPr>
            </w:pPr>
            <w:r>
              <w:rPr>
                <w:rFonts w:ascii="Arial" w:eastAsia="ＭＳ ゴシック" w:hAnsi="Arial" w:cs="Arial"/>
                <w:sz w:val="16"/>
                <w:szCs w:val="16"/>
              </w:rPr>
              <w:t>We are from India.</w:t>
            </w:r>
          </w:p>
        </w:tc>
        <w:tc>
          <w:tcPr>
            <w:tcW w:w="1791" w:type="dxa"/>
          </w:tcPr>
          <w:p w14:paraId="1D39DD5D" w14:textId="2278CF1A" w:rsidR="00860EC6" w:rsidRPr="00174534" w:rsidRDefault="00860EC6" w:rsidP="00860EC6">
            <w:pPr>
              <w:topLinePunct/>
              <w:spacing w:line="220" w:lineRule="exact"/>
              <w:ind w:leftChars="-20" w:left="-42" w:rightChars="-20" w:right="-42"/>
              <w:rPr>
                <w:rFonts w:ascii="Arial" w:eastAsia="ＭＳ ゴシック" w:hAnsi="Arial" w:cs="Arial"/>
                <w:color w:val="D9D9D9" w:themeColor="background1" w:themeShade="D9"/>
                <w:sz w:val="16"/>
                <w:szCs w:val="16"/>
              </w:rPr>
            </w:pPr>
            <w:r>
              <w:rPr>
                <w:rFonts w:ascii="Arial" w:eastAsia="ＭＳ ゴシック" w:hAnsi="Arial" w:cs="Arial" w:hint="eastAsia"/>
                <w:color w:val="000000"/>
                <w:sz w:val="16"/>
                <w:szCs w:val="16"/>
              </w:rPr>
              <w:t>好きなものやできることなどについて、</w:t>
            </w:r>
            <w:r w:rsidRPr="00314255">
              <w:rPr>
                <w:rFonts w:ascii="Arial" w:eastAsia="ＭＳ ゴシック" w:hAnsi="Arial" w:cs="Arial"/>
                <w:color w:val="000000"/>
                <w:sz w:val="16"/>
                <w:szCs w:val="16"/>
              </w:rPr>
              <w:t>具体的な情報を聞き取ることができる。</w:t>
            </w:r>
          </w:p>
        </w:tc>
        <w:tc>
          <w:tcPr>
            <w:tcW w:w="1791" w:type="dxa"/>
            <w:tcBorders>
              <w:right w:val="single" w:sz="18" w:space="0" w:color="auto"/>
            </w:tcBorders>
          </w:tcPr>
          <w:p w14:paraId="4FEDF062" w14:textId="21623881" w:rsidR="00860EC6" w:rsidRPr="00174534" w:rsidRDefault="00860EC6" w:rsidP="00860EC6">
            <w:pPr>
              <w:topLinePunct/>
              <w:spacing w:line="220" w:lineRule="exact"/>
              <w:ind w:leftChars="-20" w:left="-42" w:rightChars="-20" w:right="-42"/>
              <w:rPr>
                <w:rFonts w:ascii="Arial" w:eastAsia="ＭＳ ゴシック" w:hAnsi="Arial" w:cs="Arial"/>
                <w:color w:val="D9D9D9" w:themeColor="background1" w:themeShade="D9"/>
                <w:sz w:val="16"/>
                <w:szCs w:val="16"/>
              </w:rPr>
            </w:pPr>
            <w:r w:rsidRPr="00314255">
              <w:rPr>
                <w:rFonts w:ascii="Arial" w:eastAsia="ＭＳ ゴシック" w:hAnsi="Arial" w:cs="Arial"/>
                <w:color w:val="000000"/>
                <w:sz w:val="16"/>
                <w:szCs w:val="16"/>
              </w:rPr>
              <w:t>音声をたよりに、</w:t>
            </w:r>
            <w:r>
              <w:rPr>
                <w:rFonts w:ascii="Arial" w:eastAsia="ＭＳ ゴシック" w:hAnsi="Arial" w:cs="Arial" w:hint="eastAsia"/>
                <w:color w:val="000000"/>
                <w:sz w:val="16"/>
                <w:szCs w:val="16"/>
              </w:rPr>
              <w:t>好きなものやできることなどが書かれた</w:t>
            </w:r>
            <w:r w:rsidRPr="00314255">
              <w:rPr>
                <w:rFonts w:ascii="Arial" w:eastAsia="ＭＳ ゴシック" w:hAnsi="Arial" w:cs="Arial"/>
                <w:color w:val="000000"/>
                <w:sz w:val="16"/>
                <w:szCs w:val="16"/>
              </w:rPr>
              <w:t>読むことができる。</w:t>
            </w:r>
          </w:p>
        </w:tc>
        <w:tc>
          <w:tcPr>
            <w:tcW w:w="1791" w:type="dxa"/>
            <w:tcBorders>
              <w:top w:val="single" w:sz="18" w:space="0" w:color="auto"/>
              <w:left w:val="single" w:sz="18" w:space="0" w:color="auto"/>
              <w:bottom w:val="single" w:sz="18" w:space="0" w:color="auto"/>
              <w:right w:val="single" w:sz="18" w:space="0" w:color="auto"/>
            </w:tcBorders>
          </w:tcPr>
          <w:p w14:paraId="762BB0E5" w14:textId="0375D8EA" w:rsidR="00860EC6" w:rsidRPr="00EE61B0" w:rsidRDefault="00860EC6" w:rsidP="00860EC6">
            <w:pPr>
              <w:topLinePunct/>
              <w:spacing w:line="220" w:lineRule="exact"/>
              <w:ind w:leftChars="-20" w:left="-42" w:rightChars="-20" w:right="-42"/>
              <w:rPr>
                <w:rFonts w:ascii="Arial" w:eastAsia="ＭＳ ゴシック" w:hAnsi="Arial" w:cs="Arial"/>
                <w:color w:val="D9D9D9" w:themeColor="background1" w:themeShade="D9"/>
                <w:sz w:val="16"/>
                <w:szCs w:val="16"/>
              </w:rPr>
            </w:pPr>
            <w:r w:rsidRPr="00314255">
              <w:rPr>
                <w:rFonts w:ascii="Cambria Math" w:eastAsia="ＭＳ ゴシック" w:hAnsi="Cambria Math" w:cs="Cambria Math"/>
                <w:sz w:val="16"/>
                <w:szCs w:val="16"/>
              </w:rPr>
              <w:t>◎</w:t>
            </w:r>
            <w:r w:rsidRPr="00EE61B0">
              <w:rPr>
                <w:rFonts w:ascii="Arial" w:eastAsia="ＭＳ ゴシック" w:hAnsi="Arial" w:cs="Arial" w:hint="eastAsia"/>
                <w:sz w:val="16"/>
                <w:szCs w:val="16"/>
              </w:rPr>
              <w:t>自分たちのことを知ってもらうために、友だちとの共通点を伝え合う</w:t>
            </w:r>
            <w:r>
              <w:rPr>
                <w:rFonts w:ascii="Arial" w:eastAsia="ＭＳ ゴシック" w:hAnsi="Arial" w:cs="Arial" w:hint="eastAsia"/>
                <w:sz w:val="16"/>
                <w:szCs w:val="16"/>
              </w:rPr>
              <w:t>ことができる</w:t>
            </w:r>
            <w:r w:rsidRPr="00EE61B0">
              <w:rPr>
                <w:rFonts w:ascii="Arial" w:eastAsia="ＭＳ ゴシック" w:hAnsi="Arial" w:cs="Arial" w:hint="eastAsia"/>
                <w:sz w:val="16"/>
                <w:szCs w:val="16"/>
              </w:rPr>
              <w:t>。</w:t>
            </w:r>
          </w:p>
        </w:tc>
        <w:tc>
          <w:tcPr>
            <w:tcW w:w="1791" w:type="dxa"/>
            <w:tcBorders>
              <w:left w:val="single" w:sz="18" w:space="0" w:color="auto"/>
              <w:tr2bl w:val="single" w:sz="4" w:space="0" w:color="auto"/>
            </w:tcBorders>
          </w:tcPr>
          <w:p w14:paraId="052E4478" w14:textId="77777777" w:rsidR="00860EC6" w:rsidRPr="00174534" w:rsidRDefault="00860EC6" w:rsidP="00860EC6">
            <w:pPr>
              <w:topLinePunct/>
              <w:spacing w:line="220" w:lineRule="exact"/>
              <w:ind w:leftChars="-20" w:left="-42" w:rightChars="-20" w:right="-42"/>
              <w:rPr>
                <w:rFonts w:ascii="Arial" w:eastAsia="ＭＳ ゴシック" w:hAnsi="Arial" w:cs="Arial"/>
                <w:color w:val="D9D9D9" w:themeColor="background1" w:themeShade="D9"/>
                <w:sz w:val="16"/>
                <w:szCs w:val="16"/>
              </w:rPr>
            </w:pPr>
          </w:p>
        </w:tc>
        <w:tc>
          <w:tcPr>
            <w:tcW w:w="1791" w:type="dxa"/>
            <w:tcBorders>
              <w:bottom w:val="single" w:sz="18" w:space="0" w:color="auto"/>
            </w:tcBorders>
          </w:tcPr>
          <w:p w14:paraId="5B056C0F" w14:textId="125ADB3A" w:rsidR="00860EC6" w:rsidRPr="00174534" w:rsidRDefault="00860EC6" w:rsidP="00860EC6">
            <w:pPr>
              <w:topLinePunct/>
              <w:spacing w:line="220" w:lineRule="exact"/>
              <w:ind w:leftChars="-20" w:left="-42" w:rightChars="-20" w:right="-42"/>
              <w:rPr>
                <w:rFonts w:ascii="Arial" w:eastAsia="ＭＳ ゴシック" w:hAnsi="Arial" w:cs="Arial"/>
                <w:color w:val="D9D9D9" w:themeColor="background1" w:themeShade="D9"/>
                <w:sz w:val="16"/>
                <w:szCs w:val="16"/>
              </w:rPr>
            </w:pPr>
            <w:r w:rsidRPr="00EE61B0">
              <w:rPr>
                <w:rFonts w:ascii="Arial" w:eastAsia="ＭＳ ゴシック" w:hAnsi="Arial" w:cs="Arial" w:hint="eastAsia"/>
                <w:sz w:val="16"/>
                <w:szCs w:val="16"/>
              </w:rPr>
              <w:t>好きなものやできることなどを表す語句を見本を見ながら書く</w:t>
            </w:r>
            <w:r>
              <w:rPr>
                <w:rFonts w:ascii="Arial" w:eastAsia="ＭＳ ゴシック" w:hAnsi="Arial" w:cs="Arial" w:hint="eastAsia"/>
                <w:sz w:val="16"/>
                <w:szCs w:val="16"/>
              </w:rPr>
              <w:t>ことができる。</w:t>
            </w:r>
          </w:p>
        </w:tc>
      </w:tr>
      <w:tr w:rsidR="00860EC6" w14:paraId="2DF7DD8A" w14:textId="77777777" w:rsidTr="000A13D8">
        <w:tc>
          <w:tcPr>
            <w:tcW w:w="964" w:type="dxa"/>
          </w:tcPr>
          <w:p w14:paraId="2E371DBF" w14:textId="77777777" w:rsidR="00860EC6" w:rsidRPr="00860EC6" w:rsidRDefault="00860EC6" w:rsidP="00860EC6">
            <w:pPr>
              <w:topLinePunct/>
              <w:spacing w:afterLines="20" w:after="72" w:line="200" w:lineRule="exact"/>
              <w:rPr>
                <w:rFonts w:ascii="Arial" w:eastAsia="ＭＳ ゴシック" w:hAnsi="Arial" w:cs="Arial"/>
                <w:color w:val="FF0000"/>
                <w:sz w:val="16"/>
                <w:szCs w:val="16"/>
              </w:rPr>
            </w:pPr>
            <w:r w:rsidRPr="00860EC6">
              <w:rPr>
                <w:rFonts w:ascii="Arial" w:eastAsia="ＭＳ ゴシック" w:hAnsi="Arial" w:cs="Arial" w:hint="eastAsia"/>
                <w:color w:val="FF0000"/>
                <w:sz w:val="16"/>
                <w:szCs w:val="16"/>
              </w:rPr>
              <w:t>S</w:t>
            </w:r>
            <w:r w:rsidRPr="00860EC6">
              <w:rPr>
                <w:rFonts w:ascii="Arial" w:eastAsia="ＭＳ ゴシック" w:hAnsi="Arial" w:cs="Arial"/>
                <w:color w:val="FF0000"/>
                <w:sz w:val="16"/>
                <w:szCs w:val="16"/>
              </w:rPr>
              <w:t>TEP Lesson 2</w:t>
            </w:r>
          </w:p>
          <w:p w14:paraId="5E49D35B" w14:textId="36D22AB9" w:rsidR="00860EC6" w:rsidRDefault="000A13D8" w:rsidP="00860EC6">
            <w:pPr>
              <w:topLinePunct/>
              <w:spacing w:line="200" w:lineRule="exact"/>
              <w:rPr>
                <w:rFonts w:ascii="Arial" w:eastAsia="ＭＳ ゴシック" w:hAnsi="Arial" w:cs="Arial"/>
                <w:color w:val="000000"/>
                <w:sz w:val="16"/>
                <w:szCs w:val="16"/>
              </w:rPr>
            </w:pPr>
            <w:r>
              <w:rPr>
                <w:rFonts w:ascii="Arial" w:eastAsia="ＭＳ ゴシック" w:hAnsi="Arial" w:cs="Arial"/>
                <w:sz w:val="16"/>
                <w:szCs w:val="16"/>
              </w:rPr>
              <w:t>We have Children’s Day in May</w:t>
            </w:r>
            <w:r w:rsidR="00860EC6">
              <w:rPr>
                <w:rFonts w:ascii="Arial" w:eastAsia="ＭＳ ゴシック" w:hAnsi="Arial" w:cs="Arial"/>
                <w:sz w:val="16"/>
                <w:szCs w:val="16"/>
              </w:rPr>
              <w:t>.</w:t>
            </w:r>
          </w:p>
        </w:tc>
        <w:tc>
          <w:tcPr>
            <w:tcW w:w="1791" w:type="dxa"/>
            <w:tcBorders>
              <w:bottom w:val="single" w:sz="4" w:space="0" w:color="auto"/>
            </w:tcBorders>
          </w:tcPr>
          <w:p w14:paraId="513E428B" w14:textId="25269F77" w:rsidR="00860EC6" w:rsidRPr="00EE61B0" w:rsidRDefault="00860EC6" w:rsidP="00860EC6">
            <w:pPr>
              <w:topLinePunct/>
              <w:spacing w:line="220" w:lineRule="exact"/>
              <w:ind w:leftChars="-20" w:left="-42" w:rightChars="-20" w:right="-42"/>
              <w:rPr>
                <w:rFonts w:ascii="Arial" w:eastAsia="ＭＳ ゴシック" w:hAnsi="Arial" w:cs="Arial"/>
                <w:sz w:val="16"/>
                <w:szCs w:val="16"/>
              </w:rPr>
            </w:pPr>
            <w:r w:rsidRPr="00EE61B0">
              <w:rPr>
                <w:rFonts w:ascii="Arial" w:eastAsia="ＭＳ ゴシック" w:hAnsi="Arial" w:cs="Arial" w:hint="eastAsia"/>
                <w:sz w:val="16"/>
                <w:szCs w:val="16"/>
              </w:rPr>
              <w:t>行事や地域の施設・自然について、具体的な情報を聞き取ることができる。</w:t>
            </w:r>
          </w:p>
        </w:tc>
        <w:tc>
          <w:tcPr>
            <w:tcW w:w="1791" w:type="dxa"/>
            <w:tcBorders>
              <w:bottom w:val="single" w:sz="4" w:space="0" w:color="auto"/>
              <w:right w:val="single" w:sz="18" w:space="0" w:color="auto"/>
            </w:tcBorders>
          </w:tcPr>
          <w:p w14:paraId="5C8BAB55" w14:textId="2EFDCEF0" w:rsidR="00860EC6" w:rsidRPr="00EE61B0" w:rsidRDefault="00860EC6" w:rsidP="00860EC6">
            <w:pPr>
              <w:topLinePunct/>
              <w:spacing w:line="220" w:lineRule="exact"/>
              <w:ind w:leftChars="-20" w:left="-42" w:rightChars="-20" w:right="-42"/>
              <w:rPr>
                <w:rFonts w:ascii="Arial" w:eastAsia="ＭＳ ゴシック" w:hAnsi="Arial" w:cs="Arial"/>
                <w:sz w:val="16"/>
                <w:szCs w:val="16"/>
              </w:rPr>
            </w:pPr>
            <w:r w:rsidRPr="00EE61B0">
              <w:rPr>
                <w:rFonts w:ascii="Arial" w:eastAsia="ＭＳ ゴシック" w:hAnsi="Arial" w:cs="Arial" w:hint="eastAsia"/>
                <w:sz w:val="16"/>
                <w:szCs w:val="16"/>
              </w:rPr>
              <w:t>音声をたよりに、行事や地域の施設・自然について書かれた文章を読むことができる。</w:t>
            </w:r>
          </w:p>
        </w:tc>
        <w:tc>
          <w:tcPr>
            <w:tcW w:w="1791" w:type="dxa"/>
            <w:tcBorders>
              <w:top w:val="single" w:sz="18" w:space="0" w:color="auto"/>
              <w:left w:val="single" w:sz="18" w:space="0" w:color="auto"/>
              <w:bottom w:val="single" w:sz="18" w:space="0" w:color="auto"/>
              <w:right w:val="single" w:sz="18" w:space="0" w:color="auto"/>
            </w:tcBorders>
          </w:tcPr>
          <w:p w14:paraId="7538B7BD" w14:textId="6BE37AF7" w:rsidR="00860EC6" w:rsidRPr="00EE61B0" w:rsidRDefault="00860EC6" w:rsidP="00860EC6">
            <w:pPr>
              <w:topLinePunct/>
              <w:spacing w:line="220" w:lineRule="exact"/>
              <w:ind w:leftChars="-20" w:left="-42" w:rightChars="-20" w:right="-42"/>
              <w:rPr>
                <w:rFonts w:ascii="Arial" w:eastAsia="ＭＳ ゴシック" w:hAnsi="Arial" w:cs="Arial"/>
                <w:sz w:val="16"/>
                <w:szCs w:val="16"/>
              </w:rPr>
            </w:pPr>
            <w:r w:rsidRPr="00314255">
              <w:rPr>
                <w:rFonts w:ascii="Cambria Math" w:eastAsia="ＭＳ ゴシック" w:hAnsi="Cambria Math" w:cs="Cambria Math"/>
                <w:sz w:val="16"/>
                <w:szCs w:val="16"/>
              </w:rPr>
              <w:t>◎</w:t>
            </w:r>
            <w:r w:rsidRPr="00EE61B0">
              <w:rPr>
                <w:rFonts w:ascii="Arial" w:eastAsia="ＭＳ ゴシック" w:hAnsi="Arial" w:cs="Arial" w:hint="eastAsia"/>
                <w:sz w:val="16"/>
                <w:szCs w:val="16"/>
              </w:rPr>
              <w:t>日本や住んでいる地域に魅力を感じてもらうために、日本の行事や地域の施設・自然について伝え合うことができる。</w:t>
            </w:r>
          </w:p>
        </w:tc>
        <w:tc>
          <w:tcPr>
            <w:tcW w:w="1791" w:type="dxa"/>
            <w:tcBorders>
              <w:left w:val="single" w:sz="18" w:space="0" w:color="auto"/>
              <w:right w:val="single" w:sz="18" w:space="0" w:color="auto"/>
              <w:tr2bl w:val="single" w:sz="4" w:space="0" w:color="auto"/>
            </w:tcBorders>
          </w:tcPr>
          <w:p w14:paraId="1BEDC207" w14:textId="77777777" w:rsidR="00860EC6" w:rsidRPr="00EE61B0" w:rsidRDefault="00860EC6" w:rsidP="00860EC6">
            <w:pPr>
              <w:topLinePunct/>
              <w:spacing w:line="220" w:lineRule="exact"/>
              <w:ind w:leftChars="-20" w:left="-42" w:rightChars="-20" w:right="-42"/>
              <w:rPr>
                <w:rFonts w:ascii="Arial" w:eastAsia="ＭＳ ゴシック" w:hAnsi="Arial" w:cs="Arial"/>
                <w:sz w:val="16"/>
                <w:szCs w:val="16"/>
              </w:rPr>
            </w:pPr>
          </w:p>
        </w:tc>
        <w:tc>
          <w:tcPr>
            <w:tcW w:w="1791" w:type="dxa"/>
            <w:tcBorders>
              <w:top w:val="single" w:sz="18" w:space="0" w:color="auto"/>
              <w:left w:val="single" w:sz="18" w:space="0" w:color="auto"/>
              <w:bottom w:val="single" w:sz="18" w:space="0" w:color="auto"/>
              <w:right w:val="single" w:sz="18" w:space="0" w:color="auto"/>
            </w:tcBorders>
          </w:tcPr>
          <w:p w14:paraId="0B393D78" w14:textId="0D52F017" w:rsidR="00860EC6" w:rsidRPr="00EE61B0" w:rsidRDefault="00860EC6" w:rsidP="00860EC6">
            <w:pPr>
              <w:topLinePunct/>
              <w:spacing w:line="220" w:lineRule="exact"/>
              <w:ind w:leftChars="-20" w:left="-42" w:rightChars="-20" w:right="-42"/>
              <w:rPr>
                <w:rFonts w:ascii="Arial" w:eastAsia="ＭＳ ゴシック" w:hAnsi="Arial" w:cs="Arial"/>
                <w:sz w:val="16"/>
                <w:szCs w:val="16"/>
              </w:rPr>
            </w:pPr>
            <w:r w:rsidRPr="00314255">
              <w:rPr>
                <w:rFonts w:ascii="Cambria Math" w:eastAsia="ＭＳ ゴシック" w:hAnsi="Cambria Math" w:cs="Cambria Math"/>
                <w:sz w:val="16"/>
                <w:szCs w:val="16"/>
              </w:rPr>
              <w:t>◎</w:t>
            </w:r>
            <w:r w:rsidRPr="00EE61B0">
              <w:rPr>
                <w:rFonts w:ascii="Arial" w:eastAsia="ＭＳ ゴシック" w:hAnsi="Arial" w:cs="Arial" w:hint="eastAsia"/>
                <w:sz w:val="16"/>
                <w:szCs w:val="16"/>
              </w:rPr>
              <w:t>日本の行事や地域の施設・自然について、語句や表現を見本を見ながら書くことができる。</w:t>
            </w:r>
          </w:p>
        </w:tc>
      </w:tr>
      <w:tr w:rsidR="00860EC6" w14:paraId="223EDFE2" w14:textId="77777777" w:rsidTr="000A13D8">
        <w:tc>
          <w:tcPr>
            <w:tcW w:w="964" w:type="dxa"/>
          </w:tcPr>
          <w:p w14:paraId="2D9BE323" w14:textId="77777777" w:rsidR="00860EC6" w:rsidRDefault="00860EC6" w:rsidP="00860EC6">
            <w:pPr>
              <w:topLinePunct/>
              <w:spacing w:afterLines="20" w:after="72" w:line="200" w:lineRule="exact"/>
              <w:rPr>
                <w:rFonts w:ascii="Arial" w:eastAsia="ＭＳ ゴシック" w:hAnsi="Arial" w:cs="Arial"/>
                <w:sz w:val="16"/>
                <w:szCs w:val="16"/>
              </w:rPr>
            </w:pPr>
            <w:r w:rsidRPr="00860EC6">
              <w:rPr>
                <w:rFonts w:ascii="Arial" w:eastAsia="ＭＳ ゴシック" w:hAnsi="Arial" w:cs="Arial" w:hint="eastAsia"/>
                <w:color w:val="0070C0"/>
                <w:sz w:val="16"/>
                <w:szCs w:val="16"/>
              </w:rPr>
              <w:t>J</w:t>
            </w:r>
            <w:r w:rsidRPr="00860EC6">
              <w:rPr>
                <w:rFonts w:ascii="Arial" w:eastAsia="ＭＳ ゴシック" w:hAnsi="Arial" w:cs="Arial"/>
                <w:color w:val="0070C0"/>
                <w:sz w:val="16"/>
                <w:szCs w:val="16"/>
              </w:rPr>
              <w:t>UMP 1</w:t>
            </w:r>
          </w:p>
          <w:p w14:paraId="6974AF06" w14:textId="3F469E73" w:rsidR="00860EC6" w:rsidRDefault="000A13D8" w:rsidP="00860EC6">
            <w:pPr>
              <w:topLinePunct/>
              <w:spacing w:line="200" w:lineRule="exact"/>
              <w:rPr>
                <w:rFonts w:ascii="Arial" w:eastAsia="ＭＳ ゴシック" w:hAnsi="Arial" w:cs="Arial"/>
                <w:color w:val="000000"/>
                <w:sz w:val="16"/>
                <w:szCs w:val="16"/>
              </w:rPr>
            </w:pPr>
            <w:r>
              <w:rPr>
                <w:rFonts w:ascii="Arial" w:eastAsia="ＭＳ ゴシック" w:hAnsi="Arial" w:cs="Arial"/>
                <w:sz w:val="16"/>
                <w:szCs w:val="16"/>
              </w:rPr>
              <w:t>We can enjoy skiing.</w:t>
            </w:r>
          </w:p>
        </w:tc>
        <w:tc>
          <w:tcPr>
            <w:tcW w:w="1791" w:type="dxa"/>
            <w:tcBorders>
              <w:tr2bl w:val="single" w:sz="4" w:space="0" w:color="auto"/>
            </w:tcBorders>
          </w:tcPr>
          <w:p w14:paraId="3C6B62C1" w14:textId="77777777" w:rsidR="00860EC6" w:rsidRPr="00EE61B0" w:rsidRDefault="00860EC6" w:rsidP="00860EC6">
            <w:pPr>
              <w:topLinePunct/>
              <w:spacing w:line="220" w:lineRule="exact"/>
              <w:ind w:leftChars="-20" w:left="-42" w:rightChars="-20" w:right="-42"/>
              <w:rPr>
                <w:rFonts w:ascii="Arial" w:eastAsia="ＭＳ ゴシック" w:hAnsi="Arial" w:cs="Arial"/>
                <w:sz w:val="16"/>
                <w:szCs w:val="16"/>
              </w:rPr>
            </w:pPr>
          </w:p>
        </w:tc>
        <w:tc>
          <w:tcPr>
            <w:tcW w:w="1791" w:type="dxa"/>
            <w:tcBorders>
              <w:tr2bl w:val="single" w:sz="4" w:space="0" w:color="auto"/>
            </w:tcBorders>
          </w:tcPr>
          <w:p w14:paraId="7EB85D54" w14:textId="77777777" w:rsidR="00860EC6" w:rsidRPr="00EE61B0" w:rsidRDefault="00860EC6" w:rsidP="00860EC6">
            <w:pPr>
              <w:topLinePunct/>
              <w:spacing w:line="220" w:lineRule="exact"/>
              <w:ind w:leftChars="-20" w:left="-42" w:rightChars="-20" w:right="-42"/>
              <w:rPr>
                <w:rFonts w:ascii="Arial" w:eastAsia="ＭＳ ゴシック" w:hAnsi="Arial" w:cs="Arial"/>
                <w:sz w:val="16"/>
                <w:szCs w:val="16"/>
              </w:rPr>
            </w:pPr>
          </w:p>
        </w:tc>
        <w:tc>
          <w:tcPr>
            <w:tcW w:w="1791" w:type="dxa"/>
            <w:tcBorders>
              <w:top w:val="single" w:sz="18" w:space="0" w:color="auto"/>
              <w:bottom w:val="single" w:sz="18" w:space="0" w:color="auto"/>
              <w:tr2bl w:val="single" w:sz="4" w:space="0" w:color="auto"/>
            </w:tcBorders>
          </w:tcPr>
          <w:p w14:paraId="01E149D8" w14:textId="77777777" w:rsidR="00860EC6" w:rsidRPr="00EE61B0" w:rsidRDefault="00860EC6" w:rsidP="00860EC6">
            <w:pPr>
              <w:topLinePunct/>
              <w:spacing w:line="220" w:lineRule="exact"/>
              <w:ind w:leftChars="-20" w:left="-42" w:rightChars="-20" w:right="-42"/>
              <w:rPr>
                <w:rFonts w:ascii="Arial" w:eastAsia="ＭＳ ゴシック" w:hAnsi="Arial" w:cs="Arial"/>
                <w:sz w:val="16"/>
                <w:szCs w:val="16"/>
              </w:rPr>
            </w:pPr>
          </w:p>
        </w:tc>
        <w:tc>
          <w:tcPr>
            <w:tcW w:w="1791" w:type="dxa"/>
            <w:tcBorders>
              <w:bottom w:val="single" w:sz="4" w:space="0" w:color="auto"/>
            </w:tcBorders>
          </w:tcPr>
          <w:p w14:paraId="3ADA8D5B" w14:textId="6BF26188" w:rsidR="00860EC6" w:rsidRPr="00EE61B0" w:rsidRDefault="00860EC6" w:rsidP="00860EC6">
            <w:pPr>
              <w:widowControl/>
              <w:spacing w:line="220" w:lineRule="exact"/>
              <w:ind w:leftChars="-20" w:left="-42" w:rightChars="-20" w:right="-42"/>
              <w:jc w:val="left"/>
              <w:rPr>
                <w:rFonts w:ascii="Arial" w:eastAsia="ＭＳ ゴシック" w:hAnsi="Arial" w:cs="Arial"/>
                <w:sz w:val="16"/>
                <w:szCs w:val="16"/>
              </w:rPr>
            </w:pPr>
            <w:r w:rsidRPr="00FE498B">
              <w:rPr>
                <w:rFonts w:ascii="Arial" w:eastAsia="ＭＳ ゴシック" w:hAnsi="Arial" w:cs="Arial" w:hint="eastAsia"/>
                <w:sz w:val="16"/>
                <w:szCs w:val="16"/>
              </w:rPr>
              <w:t>◎地域のことをもっと知ってもらうために、先生に地域の行事や施設・自然などを紹介する</w:t>
            </w:r>
            <w:r>
              <w:rPr>
                <w:rFonts w:ascii="Arial" w:eastAsia="ＭＳ ゴシック" w:hAnsi="Arial" w:cs="Arial" w:hint="eastAsia"/>
                <w:sz w:val="16"/>
                <w:szCs w:val="16"/>
              </w:rPr>
              <w:t>ことができる。</w:t>
            </w:r>
          </w:p>
        </w:tc>
        <w:tc>
          <w:tcPr>
            <w:tcW w:w="1791" w:type="dxa"/>
            <w:tcBorders>
              <w:top w:val="single" w:sz="18" w:space="0" w:color="auto"/>
              <w:tr2bl w:val="single" w:sz="4" w:space="0" w:color="auto"/>
            </w:tcBorders>
          </w:tcPr>
          <w:p w14:paraId="6D6DA424" w14:textId="77777777" w:rsidR="00860EC6" w:rsidRPr="00EE61B0" w:rsidRDefault="00860EC6" w:rsidP="00860EC6">
            <w:pPr>
              <w:topLinePunct/>
              <w:spacing w:line="220" w:lineRule="exact"/>
              <w:ind w:leftChars="-20" w:left="-42" w:rightChars="-20" w:right="-42"/>
              <w:rPr>
                <w:rFonts w:ascii="Arial" w:eastAsia="ＭＳ ゴシック" w:hAnsi="Arial" w:cs="Arial"/>
                <w:sz w:val="16"/>
                <w:szCs w:val="16"/>
              </w:rPr>
            </w:pPr>
          </w:p>
        </w:tc>
      </w:tr>
      <w:tr w:rsidR="00860EC6" w14:paraId="02E907AC" w14:textId="77777777" w:rsidTr="000A13D8">
        <w:tc>
          <w:tcPr>
            <w:tcW w:w="964" w:type="dxa"/>
          </w:tcPr>
          <w:p w14:paraId="7AE62BFD" w14:textId="77777777" w:rsidR="00860EC6" w:rsidRPr="00860EC6" w:rsidRDefault="00860EC6" w:rsidP="00860EC6">
            <w:pPr>
              <w:topLinePunct/>
              <w:spacing w:afterLines="20" w:after="72" w:line="200" w:lineRule="exact"/>
              <w:rPr>
                <w:rFonts w:ascii="Arial" w:eastAsia="ＭＳ ゴシック" w:hAnsi="Arial" w:cs="Arial"/>
                <w:color w:val="FF0000"/>
                <w:sz w:val="16"/>
                <w:szCs w:val="16"/>
              </w:rPr>
            </w:pPr>
            <w:r w:rsidRPr="00860EC6">
              <w:rPr>
                <w:rFonts w:ascii="Arial" w:eastAsia="ＭＳ ゴシック" w:hAnsi="Arial" w:cs="Arial" w:hint="eastAsia"/>
                <w:color w:val="FF0000"/>
                <w:sz w:val="16"/>
                <w:szCs w:val="16"/>
              </w:rPr>
              <w:t>S</w:t>
            </w:r>
            <w:r w:rsidRPr="00860EC6">
              <w:rPr>
                <w:rFonts w:ascii="Arial" w:eastAsia="ＭＳ ゴシック" w:hAnsi="Arial" w:cs="Arial"/>
                <w:color w:val="FF0000"/>
                <w:sz w:val="16"/>
                <w:szCs w:val="16"/>
              </w:rPr>
              <w:t>TEP Lesson 3</w:t>
            </w:r>
          </w:p>
          <w:p w14:paraId="2C722545" w14:textId="0101F23B" w:rsidR="00860EC6" w:rsidRDefault="000A13D8" w:rsidP="00860EC6">
            <w:pPr>
              <w:topLinePunct/>
              <w:spacing w:line="200" w:lineRule="exact"/>
              <w:rPr>
                <w:rFonts w:ascii="Arial" w:eastAsia="ＭＳ ゴシック" w:hAnsi="Arial" w:cs="Arial"/>
                <w:color w:val="000000"/>
                <w:sz w:val="16"/>
                <w:szCs w:val="16"/>
              </w:rPr>
            </w:pPr>
            <w:r>
              <w:rPr>
                <w:rFonts w:ascii="Arial" w:eastAsia="ＭＳ ゴシック" w:hAnsi="Arial" w:cs="Arial"/>
                <w:sz w:val="16"/>
                <w:szCs w:val="16"/>
              </w:rPr>
              <w:t>I went to the beach.</w:t>
            </w:r>
          </w:p>
        </w:tc>
        <w:tc>
          <w:tcPr>
            <w:tcW w:w="1791" w:type="dxa"/>
          </w:tcPr>
          <w:p w14:paraId="320C9864" w14:textId="62614CA3" w:rsidR="00860EC6" w:rsidRPr="00EE61B0" w:rsidRDefault="00860EC6" w:rsidP="00860EC6">
            <w:pPr>
              <w:topLinePunct/>
              <w:spacing w:line="220" w:lineRule="exact"/>
              <w:ind w:leftChars="-20" w:left="-42" w:rightChars="-20" w:right="-42"/>
              <w:rPr>
                <w:rFonts w:ascii="Arial" w:eastAsia="ＭＳ ゴシック" w:hAnsi="Arial" w:cs="Arial"/>
                <w:sz w:val="16"/>
                <w:szCs w:val="16"/>
              </w:rPr>
            </w:pPr>
            <w:r w:rsidRPr="00173550">
              <w:rPr>
                <w:rFonts w:ascii="Arial" w:eastAsia="ＭＳ ゴシック" w:hAnsi="Arial" w:cs="Arial" w:hint="eastAsia"/>
                <w:sz w:val="16"/>
                <w:szCs w:val="16"/>
              </w:rPr>
              <w:t>夏休みにしたことについて、具体的な情報を聞き取る</w:t>
            </w:r>
            <w:r>
              <w:rPr>
                <w:rFonts w:ascii="Arial" w:eastAsia="ＭＳ ゴシック" w:hAnsi="Arial" w:cs="Arial" w:hint="eastAsia"/>
                <w:sz w:val="16"/>
                <w:szCs w:val="16"/>
              </w:rPr>
              <w:t>ことができる。</w:t>
            </w:r>
          </w:p>
        </w:tc>
        <w:tc>
          <w:tcPr>
            <w:tcW w:w="1791" w:type="dxa"/>
            <w:tcBorders>
              <w:right w:val="single" w:sz="18" w:space="0" w:color="auto"/>
            </w:tcBorders>
          </w:tcPr>
          <w:p w14:paraId="283F0361" w14:textId="654AFD8C" w:rsidR="00860EC6" w:rsidRPr="00EE61B0" w:rsidRDefault="00860EC6" w:rsidP="00860EC6">
            <w:pPr>
              <w:topLinePunct/>
              <w:spacing w:line="220" w:lineRule="exact"/>
              <w:ind w:leftChars="-20" w:left="-42" w:rightChars="-20" w:right="-42"/>
              <w:rPr>
                <w:rFonts w:ascii="Arial" w:eastAsia="ＭＳ ゴシック" w:hAnsi="Arial" w:cs="Arial"/>
                <w:sz w:val="16"/>
                <w:szCs w:val="16"/>
              </w:rPr>
            </w:pPr>
            <w:r w:rsidRPr="00173550">
              <w:rPr>
                <w:rFonts w:ascii="Arial" w:eastAsia="ＭＳ ゴシック" w:hAnsi="Arial" w:cs="Arial" w:hint="eastAsia"/>
                <w:sz w:val="16"/>
                <w:szCs w:val="16"/>
              </w:rPr>
              <w:t>音声をたよりに、夏休みにしたことについて書かれた文章を読む</w:t>
            </w:r>
            <w:r>
              <w:rPr>
                <w:rFonts w:ascii="Arial" w:eastAsia="ＭＳ ゴシック" w:hAnsi="Arial" w:cs="Arial" w:hint="eastAsia"/>
                <w:sz w:val="16"/>
                <w:szCs w:val="16"/>
              </w:rPr>
              <w:t>ことができる。</w:t>
            </w:r>
          </w:p>
        </w:tc>
        <w:tc>
          <w:tcPr>
            <w:tcW w:w="1791" w:type="dxa"/>
            <w:tcBorders>
              <w:top w:val="single" w:sz="18" w:space="0" w:color="auto"/>
              <w:left w:val="single" w:sz="18" w:space="0" w:color="auto"/>
              <w:bottom w:val="single" w:sz="18" w:space="0" w:color="auto"/>
              <w:right w:val="single" w:sz="18" w:space="0" w:color="auto"/>
            </w:tcBorders>
          </w:tcPr>
          <w:p w14:paraId="14716BEB" w14:textId="4881B563" w:rsidR="00860EC6" w:rsidRPr="00EE61B0" w:rsidRDefault="00860EC6" w:rsidP="00860EC6">
            <w:pPr>
              <w:topLinePunct/>
              <w:spacing w:line="220" w:lineRule="exact"/>
              <w:ind w:leftChars="-20" w:left="-42" w:rightChars="-20" w:right="-42"/>
              <w:rPr>
                <w:rFonts w:ascii="Arial" w:eastAsia="ＭＳ ゴシック" w:hAnsi="Arial" w:cs="Arial"/>
                <w:sz w:val="16"/>
                <w:szCs w:val="16"/>
              </w:rPr>
            </w:pPr>
            <w:r w:rsidRPr="00314255">
              <w:rPr>
                <w:rFonts w:ascii="Cambria Math" w:eastAsia="ＭＳ ゴシック" w:hAnsi="Cambria Math" w:cs="Cambria Math"/>
                <w:sz w:val="16"/>
                <w:szCs w:val="16"/>
              </w:rPr>
              <w:t>◎</w:t>
            </w:r>
            <w:r w:rsidRPr="001978CC">
              <w:rPr>
                <w:rFonts w:ascii="Arial" w:eastAsia="ＭＳ ゴシック" w:hAnsi="Arial" w:cs="Arial" w:hint="eastAsia"/>
                <w:sz w:val="16"/>
                <w:szCs w:val="16"/>
              </w:rPr>
              <w:t>自分のことを知ってもらうために、夏休みにしたことを伝え合う</w:t>
            </w:r>
            <w:r>
              <w:rPr>
                <w:rFonts w:ascii="Arial" w:eastAsia="ＭＳ ゴシック" w:hAnsi="Arial" w:cs="Arial" w:hint="eastAsia"/>
                <w:sz w:val="16"/>
                <w:szCs w:val="16"/>
              </w:rPr>
              <w:t>ことができる。</w:t>
            </w:r>
          </w:p>
        </w:tc>
        <w:tc>
          <w:tcPr>
            <w:tcW w:w="1791" w:type="dxa"/>
            <w:tcBorders>
              <w:left w:val="single" w:sz="18" w:space="0" w:color="auto"/>
              <w:tr2bl w:val="single" w:sz="4" w:space="0" w:color="auto"/>
            </w:tcBorders>
          </w:tcPr>
          <w:p w14:paraId="5E45DB61" w14:textId="77777777" w:rsidR="00860EC6" w:rsidRPr="00EE61B0" w:rsidRDefault="00860EC6" w:rsidP="00860EC6">
            <w:pPr>
              <w:topLinePunct/>
              <w:spacing w:line="220" w:lineRule="exact"/>
              <w:ind w:leftChars="-20" w:left="-42" w:rightChars="-20" w:right="-42"/>
              <w:rPr>
                <w:rFonts w:ascii="Arial" w:eastAsia="ＭＳ ゴシック" w:hAnsi="Arial" w:cs="Arial"/>
                <w:sz w:val="16"/>
                <w:szCs w:val="16"/>
              </w:rPr>
            </w:pPr>
          </w:p>
        </w:tc>
        <w:tc>
          <w:tcPr>
            <w:tcW w:w="1791" w:type="dxa"/>
            <w:tcBorders>
              <w:bottom w:val="single" w:sz="18" w:space="0" w:color="auto"/>
            </w:tcBorders>
          </w:tcPr>
          <w:p w14:paraId="38FDFD3E" w14:textId="4D80D8D1" w:rsidR="00860EC6" w:rsidRPr="00EE61B0" w:rsidRDefault="00860EC6" w:rsidP="00860EC6">
            <w:pPr>
              <w:topLinePunct/>
              <w:spacing w:line="220" w:lineRule="exact"/>
              <w:ind w:leftChars="-20" w:left="-42" w:rightChars="-20" w:right="-42"/>
              <w:rPr>
                <w:rFonts w:ascii="Arial" w:eastAsia="ＭＳ ゴシック" w:hAnsi="Arial" w:cs="Arial"/>
                <w:sz w:val="16"/>
                <w:szCs w:val="16"/>
              </w:rPr>
            </w:pPr>
            <w:r w:rsidRPr="001978CC">
              <w:rPr>
                <w:rFonts w:ascii="Arial" w:eastAsia="ＭＳ ゴシック" w:hAnsi="Arial" w:cs="Arial" w:hint="eastAsia"/>
                <w:sz w:val="16"/>
                <w:szCs w:val="16"/>
              </w:rPr>
              <w:t>夏休みにしたことについて表す語句を見本を見ながら書く</w:t>
            </w:r>
            <w:r>
              <w:rPr>
                <w:rFonts w:ascii="Arial" w:eastAsia="ＭＳ ゴシック" w:hAnsi="Arial" w:cs="Arial" w:hint="eastAsia"/>
                <w:sz w:val="16"/>
                <w:szCs w:val="16"/>
              </w:rPr>
              <w:t>ことができる。</w:t>
            </w:r>
          </w:p>
        </w:tc>
      </w:tr>
      <w:tr w:rsidR="00860EC6" w14:paraId="6545A78E" w14:textId="77777777" w:rsidTr="000A13D8">
        <w:tc>
          <w:tcPr>
            <w:tcW w:w="964" w:type="dxa"/>
          </w:tcPr>
          <w:p w14:paraId="37BBDDC9" w14:textId="77777777" w:rsidR="00860EC6" w:rsidRPr="00860EC6" w:rsidRDefault="00860EC6" w:rsidP="00860EC6">
            <w:pPr>
              <w:topLinePunct/>
              <w:spacing w:afterLines="20" w:after="72" w:line="200" w:lineRule="exact"/>
              <w:rPr>
                <w:rFonts w:ascii="Arial" w:eastAsia="ＭＳ ゴシック" w:hAnsi="Arial" w:cs="Arial"/>
                <w:color w:val="FF0000"/>
                <w:sz w:val="16"/>
                <w:szCs w:val="16"/>
              </w:rPr>
            </w:pPr>
            <w:r w:rsidRPr="00860EC6">
              <w:rPr>
                <w:rFonts w:ascii="Arial" w:eastAsia="ＭＳ ゴシック" w:hAnsi="Arial" w:cs="Arial" w:hint="eastAsia"/>
                <w:color w:val="FF0000"/>
                <w:sz w:val="16"/>
                <w:szCs w:val="16"/>
              </w:rPr>
              <w:t>S</w:t>
            </w:r>
            <w:r w:rsidRPr="00860EC6">
              <w:rPr>
                <w:rFonts w:ascii="Arial" w:eastAsia="ＭＳ ゴシック" w:hAnsi="Arial" w:cs="Arial"/>
                <w:color w:val="FF0000"/>
                <w:sz w:val="16"/>
                <w:szCs w:val="16"/>
              </w:rPr>
              <w:t>TEP Lesson 4</w:t>
            </w:r>
          </w:p>
          <w:p w14:paraId="3A294435" w14:textId="2B676496" w:rsidR="00860EC6" w:rsidRDefault="00860EC6" w:rsidP="000A13D8">
            <w:pPr>
              <w:topLinePunct/>
              <w:spacing w:line="200" w:lineRule="exact"/>
              <w:rPr>
                <w:rFonts w:ascii="Arial" w:eastAsia="ＭＳ ゴシック" w:hAnsi="Arial" w:cs="Arial"/>
                <w:color w:val="000000"/>
                <w:sz w:val="16"/>
                <w:szCs w:val="16"/>
              </w:rPr>
            </w:pPr>
            <w:r>
              <w:rPr>
                <w:rFonts w:ascii="Arial" w:eastAsia="ＭＳ ゴシック" w:hAnsi="Arial" w:cs="Arial"/>
                <w:sz w:val="16"/>
                <w:szCs w:val="16"/>
              </w:rPr>
              <w:t>I</w:t>
            </w:r>
            <w:r w:rsidR="000A13D8">
              <w:rPr>
                <w:rFonts w:ascii="Arial" w:eastAsia="ＭＳ ゴシック" w:hAnsi="Arial" w:cs="Arial"/>
                <w:sz w:val="16"/>
                <w:szCs w:val="16"/>
              </w:rPr>
              <w:t>t was green.</w:t>
            </w:r>
          </w:p>
        </w:tc>
        <w:tc>
          <w:tcPr>
            <w:tcW w:w="1791" w:type="dxa"/>
          </w:tcPr>
          <w:p w14:paraId="5C2A6E02" w14:textId="12B75707" w:rsidR="00860EC6" w:rsidRPr="00EE61B0" w:rsidRDefault="00860EC6" w:rsidP="00860EC6">
            <w:pPr>
              <w:topLinePunct/>
              <w:spacing w:line="220" w:lineRule="exact"/>
              <w:ind w:leftChars="-20" w:left="-42" w:rightChars="-20" w:right="-42"/>
              <w:rPr>
                <w:rFonts w:ascii="Arial" w:eastAsia="ＭＳ ゴシック" w:hAnsi="Arial" w:cs="Arial"/>
                <w:sz w:val="16"/>
                <w:szCs w:val="16"/>
              </w:rPr>
            </w:pPr>
            <w:r w:rsidRPr="001978CC">
              <w:rPr>
                <w:rFonts w:ascii="Arial" w:eastAsia="ＭＳ ゴシック" w:hAnsi="Arial" w:cs="Arial" w:hint="eastAsia"/>
                <w:sz w:val="16"/>
                <w:szCs w:val="16"/>
              </w:rPr>
              <w:t>身の回りのものの変化について、具体的な情報を聞き取る</w:t>
            </w:r>
            <w:r>
              <w:rPr>
                <w:rFonts w:ascii="Arial" w:eastAsia="ＭＳ ゴシック" w:hAnsi="Arial" w:cs="Arial" w:hint="eastAsia"/>
                <w:sz w:val="16"/>
                <w:szCs w:val="16"/>
              </w:rPr>
              <w:t>ことができる。</w:t>
            </w:r>
          </w:p>
        </w:tc>
        <w:tc>
          <w:tcPr>
            <w:tcW w:w="1791" w:type="dxa"/>
            <w:tcBorders>
              <w:right w:val="single" w:sz="18" w:space="0" w:color="auto"/>
            </w:tcBorders>
          </w:tcPr>
          <w:p w14:paraId="62CB2AE0" w14:textId="17520A8A" w:rsidR="00860EC6" w:rsidRPr="00EE61B0" w:rsidRDefault="00860EC6" w:rsidP="00860EC6">
            <w:pPr>
              <w:topLinePunct/>
              <w:spacing w:line="220" w:lineRule="exact"/>
              <w:ind w:leftChars="-20" w:left="-42" w:rightChars="-20" w:right="-42"/>
              <w:rPr>
                <w:rFonts w:ascii="Arial" w:eastAsia="ＭＳ ゴシック" w:hAnsi="Arial" w:cs="Arial"/>
                <w:sz w:val="16"/>
                <w:szCs w:val="16"/>
              </w:rPr>
            </w:pPr>
            <w:r w:rsidRPr="001978CC">
              <w:rPr>
                <w:rFonts w:ascii="Arial" w:eastAsia="ＭＳ ゴシック" w:hAnsi="Arial" w:cs="Arial" w:hint="eastAsia"/>
                <w:sz w:val="16"/>
                <w:szCs w:val="16"/>
              </w:rPr>
              <w:t>音声をたよりに、身の回りのものの変化について書かれた文章を読む</w:t>
            </w:r>
            <w:r>
              <w:rPr>
                <w:rFonts w:ascii="Arial" w:eastAsia="ＭＳ ゴシック" w:hAnsi="Arial" w:cs="Arial" w:hint="eastAsia"/>
                <w:sz w:val="16"/>
                <w:szCs w:val="16"/>
              </w:rPr>
              <w:t>ことができる。</w:t>
            </w:r>
          </w:p>
        </w:tc>
        <w:tc>
          <w:tcPr>
            <w:tcW w:w="1791" w:type="dxa"/>
            <w:tcBorders>
              <w:top w:val="single" w:sz="18" w:space="0" w:color="auto"/>
              <w:left w:val="single" w:sz="18" w:space="0" w:color="auto"/>
              <w:bottom w:val="single" w:sz="18" w:space="0" w:color="auto"/>
              <w:right w:val="single" w:sz="18" w:space="0" w:color="auto"/>
            </w:tcBorders>
          </w:tcPr>
          <w:p w14:paraId="2738BFA6" w14:textId="50E86BC5" w:rsidR="00860EC6" w:rsidRPr="00EE61B0" w:rsidRDefault="00860EC6" w:rsidP="00860EC6">
            <w:pPr>
              <w:topLinePunct/>
              <w:spacing w:line="220" w:lineRule="exact"/>
              <w:ind w:leftChars="-20" w:left="-42" w:rightChars="-20" w:right="-42"/>
              <w:rPr>
                <w:rFonts w:ascii="Arial" w:eastAsia="ＭＳ ゴシック" w:hAnsi="Arial" w:cs="Arial"/>
                <w:sz w:val="16"/>
                <w:szCs w:val="16"/>
              </w:rPr>
            </w:pPr>
            <w:r w:rsidRPr="00314255">
              <w:rPr>
                <w:rFonts w:ascii="Cambria Math" w:eastAsia="ＭＳ ゴシック" w:hAnsi="Cambria Math" w:cs="Cambria Math"/>
                <w:sz w:val="16"/>
                <w:szCs w:val="16"/>
              </w:rPr>
              <w:t>◎</w:t>
            </w:r>
            <w:r w:rsidRPr="001978CC">
              <w:rPr>
                <w:rFonts w:ascii="Arial" w:eastAsia="ＭＳ ゴシック" w:hAnsi="Arial" w:cs="Arial" w:hint="eastAsia"/>
                <w:sz w:val="16"/>
                <w:szCs w:val="16"/>
              </w:rPr>
              <w:t>小学校生活の思い出を伝えるために、身の回りのものの変化をくわしく伝え合う</w:t>
            </w:r>
            <w:r>
              <w:rPr>
                <w:rFonts w:ascii="Arial" w:eastAsia="ＭＳ ゴシック" w:hAnsi="Arial" w:cs="Arial" w:hint="eastAsia"/>
                <w:sz w:val="16"/>
                <w:szCs w:val="16"/>
              </w:rPr>
              <w:t>ことができる。</w:t>
            </w:r>
          </w:p>
        </w:tc>
        <w:tc>
          <w:tcPr>
            <w:tcW w:w="1791" w:type="dxa"/>
            <w:tcBorders>
              <w:left w:val="single" w:sz="18" w:space="0" w:color="auto"/>
              <w:right w:val="single" w:sz="18" w:space="0" w:color="auto"/>
              <w:tr2bl w:val="single" w:sz="4" w:space="0" w:color="auto"/>
            </w:tcBorders>
          </w:tcPr>
          <w:p w14:paraId="471D08D7" w14:textId="77777777" w:rsidR="00860EC6" w:rsidRPr="00EE61B0" w:rsidRDefault="00860EC6" w:rsidP="00860EC6">
            <w:pPr>
              <w:topLinePunct/>
              <w:spacing w:line="220" w:lineRule="exact"/>
              <w:ind w:leftChars="-20" w:left="-42" w:rightChars="-20" w:right="-42"/>
              <w:rPr>
                <w:rFonts w:ascii="Arial" w:eastAsia="ＭＳ ゴシック" w:hAnsi="Arial" w:cs="Arial"/>
                <w:sz w:val="16"/>
                <w:szCs w:val="16"/>
              </w:rPr>
            </w:pPr>
          </w:p>
        </w:tc>
        <w:tc>
          <w:tcPr>
            <w:tcW w:w="1791" w:type="dxa"/>
            <w:tcBorders>
              <w:top w:val="single" w:sz="18" w:space="0" w:color="auto"/>
              <w:left w:val="single" w:sz="18" w:space="0" w:color="auto"/>
              <w:bottom w:val="single" w:sz="18" w:space="0" w:color="auto"/>
              <w:right w:val="single" w:sz="18" w:space="0" w:color="auto"/>
            </w:tcBorders>
          </w:tcPr>
          <w:p w14:paraId="3FE8E929" w14:textId="72A7E83B" w:rsidR="00860EC6" w:rsidRPr="00EE61B0" w:rsidRDefault="00860EC6" w:rsidP="00860EC6">
            <w:pPr>
              <w:topLinePunct/>
              <w:spacing w:line="220" w:lineRule="exact"/>
              <w:ind w:leftChars="-20" w:left="-42" w:rightChars="-20" w:right="-42"/>
              <w:rPr>
                <w:rFonts w:ascii="Arial" w:eastAsia="ＭＳ ゴシック" w:hAnsi="Arial" w:cs="Arial"/>
                <w:sz w:val="16"/>
                <w:szCs w:val="16"/>
              </w:rPr>
            </w:pPr>
            <w:r w:rsidRPr="00314255">
              <w:rPr>
                <w:rFonts w:ascii="Cambria Math" w:eastAsia="ＭＳ ゴシック" w:hAnsi="Cambria Math" w:cs="Cambria Math"/>
                <w:sz w:val="16"/>
                <w:szCs w:val="16"/>
              </w:rPr>
              <w:t>◎</w:t>
            </w:r>
            <w:r w:rsidRPr="001978CC">
              <w:rPr>
                <w:rFonts w:ascii="Arial" w:eastAsia="ＭＳ ゴシック" w:hAnsi="Arial" w:cs="Arial" w:hint="eastAsia"/>
                <w:sz w:val="16"/>
                <w:szCs w:val="16"/>
              </w:rPr>
              <w:t>身の回りのものの変化について、語句や表現を見本を見ながら書く</w:t>
            </w:r>
            <w:r>
              <w:rPr>
                <w:rFonts w:ascii="Arial" w:eastAsia="ＭＳ ゴシック" w:hAnsi="Arial" w:cs="Arial" w:hint="eastAsia"/>
                <w:sz w:val="16"/>
                <w:szCs w:val="16"/>
              </w:rPr>
              <w:t>ことができる。</w:t>
            </w:r>
          </w:p>
        </w:tc>
      </w:tr>
      <w:tr w:rsidR="00860EC6" w14:paraId="6BDB2558" w14:textId="77777777" w:rsidTr="000A13D8">
        <w:tc>
          <w:tcPr>
            <w:tcW w:w="964" w:type="dxa"/>
          </w:tcPr>
          <w:p w14:paraId="03FEA1CA" w14:textId="77777777" w:rsidR="00860EC6" w:rsidRPr="00860EC6" w:rsidRDefault="00860EC6" w:rsidP="00860EC6">
            <w:pPr>
              <w:topLinePunct/>
              <w:spacing w:afterLines="20" w:after="72" w:line="200" w:lineRule="exact"/>
              <w:rPr>
                <w:rFonts w:ascii="Arial" w:eastAsia="ＭＳ ゴシック" w:hAnsi="Arial" w:cs="Arial"/>
                <w:color w:val="FF0000"/>
                <w:sz w:val="16"/>
                <w:szCs w:val="16"/>
              </w:rPr>
            </w:pPr>
            <w:r w:rsidRPr="00860EC6">
              <w:rPr>
                <w:rFonts w:ascii="Arial" w:eastAsia="ＭＳ ゴシック" w:hAnsi="Arial" w:cs="Arial" w:hint="eastAsia"/>
                <w:color w:val="FF0000"/>
                <w:sz w:val="16"/>
                <w:szCs w:val="16"/>
              </w:rPr>
              <w:t>S</w:t>
            </w:r>
            <w:r w:rsidRPr="00860EC6">
              <w:rPr>
                <w:rFonts w:ascii="Arial" w:eastAsia="ＭＳ ゴシック" w:hAnsi="Arial" w:cs="Arial"/>
                <w:color w:val="FF0000"/>
                <w:sz w:val="16"/>
                <w:szCs w:val="16"/>
              </w:rPr>
              <w:t>TEP Lesson 5</w:t>
            </w:r>
          </w:p>
          <w:p w14:paraId="10AEFFE9" w14:textId="74F61CCE" w:rsidR="00860EC6" w:rsidRDefault="000A13D8" w:rsidP="00860EC6">
            <w:pPr>
              <w:topLinePunct/>
              <w:spacing w:line="200" w:lineRule="exact"/>
              <w:rPr>
                <w:rFonts w:ascii="Arial" w:eastAsia="ＭＳ ゴシック" w:hAnsi="Arial" w:cs="Arial"/>
                <w:color w:val="000000"/>
                <w:sz w:val="16"/>
                <w:szCs w:val="16"/>
              </w:rPr>
            </w:pPr>
            <w:r>
              <w:rPr>
                <w:rFonts w:ascii="Arial" w:eastAsia="ＭＳ ゴシック" w:hAnsi="Arial" w:cs="Arial"/>
                <w:sz w:val="16"/>
                <w:szCs w:val="16"/>
              </w:rPr>
              <w:t>We had the sports day in October.</w:t>
            </w:r>
          </w:p>
        </w:tc>
        <w:tc>
          <w:tcPr>
            <w:tcW w:w="1791" w:type="dxa"/>
            <w:tcBorders>
              <w:bottom w:val="single" w:sz="4" w:space="0" w:color="auto"/>
            </w:tcBorders>
          </w:tcPr>
          <w:p w14:paraId="249C489D" w14:textId="3D252151" w:rsidR="00860EC6" w:rsidRPr="00EE61B0" w:rsidRDefault="00860EC6" w:rsidP="00860EC6">
            <w:pPr>
              <w:topLinePunct/>
              <w:spacing w:line="220" w:lineRule="exact"/>
              <w:ind w:leftChars="-20" w:left="-42" w:rightChars="-20" w:right="-42"/>
              <w:rPr>
                <w:rFonts w:ascii="Arial" w:eastAsia="ＭＳ ゴシック" w:hAnsi="Arial" w:cs="Arial"/>
                <w:sz w:val="16"/>
                <w:szCs w:val="16"/>
              </w:rPr>
            </w:pPr>
            <w:r w:rsidRPr="001978CC">
              <w:rPr>
                <w:rFonts w:ascii="Arial" w:eastAsia="ＭＳ ゴシック" w:hAnsi="Arial" w:cs="Arial"/>
                <w:sz w:val="16"/>
                <w:szCs w:val="16"/>
              </w:rPr>
              <w:t>6</w:t>
            </w:r>
            <w:r w:rsidRPr="001978CC">
              <w:rPr>
                <w:rFonts w:ascii="Arial" w:eastAsia="ＭＳ ゴシック" w:hAnsi="Arial" w:cs="Arial"/>
                <w:sz w:val="16"/>
                <w:szCs w:val="16"/>
              </w:rPr>
              <w:t>年生の思い出について、具体的な情報を聞き取</w:t>
            </w:r>
            <w:r>
              <w:rPr>
                <w:rFonts w:ascii="Arial" w:eastAsia="ＭＳ ゴシック" w:hAnsi="Arial" w:cs="Arial" w:hint="eastAsia"/>
                <w:sz w:val="16"/>
                <w:szCs w:val="16"/>
              </w:rPr>
              <w:t>ることができる。</w:t>
            </w:r>
          </w:p>
        </w:tc>
        <w:tc>
          <w:tcPr>
            <w:tcW w:w="1791" w:type="dxa"/>
            <w:tcBorders>
              <w:bottom w:val="single" w:sz="4" w:space="0" w:color="auto"/>
              <w:right w:val="single" w:sz="18" w:space="0" w:color="auto"/>
            </w:tcBorders>
          </w:tcPr>
          <w:p w14:paraId="1A9A8701" w14:textId="7CBB22EF" w:rsidR="00860EC6" w:rsidRPr="00EE61B0" w:rsidRDefault="00860EC6" w:rsidP="00860EC6">
            <w:pPr>
              <w:topLinePunct/>
              <w:spacing w:line="220" w:lineRule="exact"/>
              <w:ind w:leftChars="-20" w:left="-42" w:rightChars="-20" w:right="-42"/>
              <w:rPr>
                <w:rFonts w:ascii="Arial" w:eastAsia="ＭＳ ゴシック" w:hAnsi="Arial" w:cs="Arial"/>
                <w:sz w:val="16"/>
                <w:szCs w:val="16"/>
              </w:rPr>
            </w:pPr>
            <w:r w:rsidRPr="001978CC">
              <w:rPr>
                <w:rFonts w:ascii="Arial" w:eastAsia="ＭＳ ゴシック" w:hAnsi="Arial" w:cs="Arial" w:hint="eastAsia"/>
                <w:sz w:val="16"/>
                <w:szCs w:val="16"/>
              </w:rPr>
              <w:t>音声をたよりに、</w:t>
            </w:r>
            <w:r w:rsidRPr="001978CC">
              <w:rPr>
                <w:rFonts w:ascii="Arial" w:eastAsia="ＭＳ ゴシック" w:hAnsi="Arial" w:cs="Arial"/>
                <w:sz w:val="16"/>
                <w:szCs w:val="16"/>
              </w:rPr>
              <w:t>6</w:t>
            </w:r>
            <w:r w:rsidRPr="001978CC">
              <w:rPr>
                <w:rFonts w:ascii="Arial" w:eastAsia="ＭＳ ゴシック" w:hAnsi="Arial" w:cs="Arial"/>
                <w:sz w:val="16"/>
                <w:szCs w:val="16"/>
              </w:rPr>
              <w:t>年生の思い出について書かれた文章を読む</w:t>
            </w:r>
            <w:r>
              <w:rPr>
                <w:rFonts w:ascii="Arial" w:eastAsia="ＭＳ ゴシック" w:hAnsi="Arial" w:cs="Arial" w:hint="eastAsia"/>
                <w:sz w:val="16"/>
                <w:szCs w:val="16"/>
              </w:rPr>
              <w:t>ことができる。</w:t>
            </w:r>
          </w:p>
        </w:tc>
        <w:tc>
          <w:tcPr>
            <w:tcW w:w="1791" w:type="dxa"/>
            <w:tcBorders>
              <w:top w:val="single" w:sz="18" w:space="0" w:color="auto"/>
              <w:left w:val="single" w:sz="18" w:space="0" w:color="auto"/>
              <w:bottom w:val="single" w:sz="18" w:space="0" w:color="auto"/>
              <w:right w:val="single" w:sz="18" w:space="0" w:color="auto"/>
            </w:tcBorders>
          </w:tcPr>
          <w:p w14:paraId="3539EE48" w14:textId="41DA4E59" w:rsidR="00860EC6" w:rsidRPr="00EE61B0" w:rsidRDefault="00860EC6" w:rsidP="00860EC6">
            <w:pPr>
              <w:topLinePunct/>
              <w:spacing w:line="220" w:lineRule="exact"/>
              <w:ind w:leftChars="-20" w:left="-42" w:rightChars="-20" w:right="-42"/>
              <w:rPr>
                <w:rFonts w:ascii="Arial" w:eastAsia="ＭＳ ゴシック" w:hAnsi="Arial" w:cs="Arial"/>
                <w:sz w:val="16"/>
                <w:szCs w:val="16"/>
              </w:rPr>
            </w:pPr>
            <w:r w:rsidRPr="00314255">
              <w:rPr>
                <w:rFonts w:ascii="Cambria Math" w:eastAsia="ＭＳ ゴシック" w:hAnsi="Cambria Math" w:cs="Cambria Math"/>
                <w:sz w:val="16"/>
                <w:szCs w:val="16"/>
              </w:rPr>
              <w:t>◎</w:t>
            </w:r>
            <w:r w:rsidRPr="001978CC">
              <w:rPr>
                <w:rFonts w:ascii="Arial" w:eastAsia="ＭＳ ゴシック" w:hAnsi="Arial" w:cs="Arial" w:hint="eastAsia"/>
                <w:sz w:val="16"/>
                <w:szCs w:val="16"/>
              </w:rPr>
              <w:t>思い出アルバムを作るために、</w:t>
            </w:r>
            <w:r w:rsidRPr="001978CC">
              <w:rPr>
                <w:rFonts w:ascii="Arial" w:eastAsia="ＭＳ ゴシック" w:hAnsi="Arial" w:cs="Arial"/>
                <w:sz w:val="16"/>
                <w:szCs w:val="16"/>
              </w:rPr>
              <w:t>6</w:t>
            </w:r>
            <w:r w:rsidRPr="001978CC">
              <w:rPr>
                <w:rFonts w:ascii="Arial" w:eastAsia="ＭＳ ゴシック" w:hAnsi="Arial" w:cs="Arial"/>
                <w:sz w:val="16"/>
                <w:szCs w:val="16"/>
              </w:rPr>
              <w:t>年生の思い出を伝え合う</w:t>
            </w:r>
            <w:r>
              <w:rPr>
                <w:rFonts w:ascii="Arial" w:eastAsia="ＭＳ ゴシック" w:hAnsi="Arial" w:cs="Arial" w:hint="eastAsia"/>
                <w:sz w:val="16"/>
                <w:szCs w:val="16"/>
              </w:rPr>
              <w:t>ことができる。</w:t>
            </w:r>
          </w:p>
        </w:tc>
        <w:tc>
          <w:tcPr>
            <w:tcW w:w="1791" w:type="dxa"/>
            <w:tcBorders>
              <w:left w:val="single" w:sz="18" w:space="0" w:color="auto"/>
              <w:bottom w:val="single" w:sz="18" w:space="0" w:color="auto"/>
              <w:right w:val="single" w:sz="18" w:space="0" w:color="auto"/>
              <w:tr2bl w:val="single" w:sz="4" w:space="0" w:color="auto"/>
            </w:tcBorders>
          </w:tcPr>
          <w:p w14:paraId="0A770D7C" w14:textId="77777777" w:rsidR="00860EC6" w:rsidRPr="00EE61B0" w:rsidRDefault="00860EC6" w:rsidP="00860EC6">
            <w:pPr>
              <w:topLinePunct/>
              <w:spacing w:line="220" w:lineRule="exact"/>
              <w:ind w:leftChars="-20" w:left="-42" w:rightChars="-20" w:right="-42"/>
              <w:rPr>
                <w:rFonts w:ascii="Arial" w:eastAsia="ＭＳ ゴシック" w:hAnsi="Arial" w:cs="Arial"/>
                <w:sz w:val="16"/>
                <w:szCs w:val="16"/>
              </w:rPr>
            </w:pPr>
          </w:p>
        </w:tc>
        <w:tc>
          <w:tcPr>
            <w:tcW w:w="1791" w:type="dxa"/>
            <w:tcBorders>
              <w:top w:val="single" w:sz="18" w:space="0" w:color="auto"/>
              <w:left w:val="single" w:sz="18" w:space="0" w:color="auto"/>
              <w:bottom w:val="single" w:sz="18" w:space="0" w:color="auto"/>
              <w:right w:val="single" w:sz="18" w:space="0" w:color="auto"/>
            </w:tcBorders>
          </w:tcPr>
          <w:p w14:paraId="144D12E9" w14:textId="4D926B03" w:rsidR="00860EC6" w:rsidRPr="00EE61B0" w:rsidRDefault="00860EC6" w:rsidP="00860EC6">
            <w:pPr>
              <w:topLinePunct/>
              <w:spacing w:line="220" w:lineRule="exact"/>
              <w:ind w:leftChars="-20" w:left="-42" w:rightChars="-20" w:right="-42"/>
              <w:rPr>
                <w:rFonts w:ascii="Arial" w:eastAsia="ＭＳ ゴシック" w:hAnsi="Arial" w:cs="Arial"/>
                <w:sz w:val="16"/>
                <w:szCs w:val="16"/>
              </w:rPr>
            </w:pPr>
            <w:r w:rsidRPr="00314255">
              <w:rPr>
                <w:rFonts w:ascii="Cambria Math" w:eastAsia="ＭＳ ゴシック" w:hAnsi="Cambria Math" w:cs="Cambria Math"/>
                <w:sz w:val="16"/>
                <w:szCs w:val="16"/>
              </w:rPr>
              <w:t>◎</w:t>
            </w:r>
            <w:r w:rsidRPr="001978CC">
              <w:rPr>
                <w:rFonts w:ascii="Arial" w:eastAsia="ＭＳ ゴシック" w:hAnsi="Arial" w:cs="Arial"/>
                <w:sz w:val="16"/>
                <w:szCs w:val="16"/>
              </w:rPr>
              <w:t>6</w:t>
            </w:r>
            <w:r w:rsidRPr="001978CC">
              <w:rPr>
                <w:rFonts w:ascii="Arial" w:eastAsia="ＭＳ ゴシック" w:hAnsi="Arial" w:cs="Arial"/>
                <w:sz w:val="16"/>
                <w:szCs w:val="16"/>
              </w:rPr>
              <w:t>年生の思い出について、語句や表現を見本を見ながら書く</w:t>
            </w:r>
            <w:r>
              <w:rPr>
                <w:rFonts w:ascii="Arial" w:eastAsia="ＭＳ ゴシック" w:hAnsi="Arial" w:cs="Arial" w:hint="eastAsia"/>
                <w:sz w:val="16"/>
                <w:szCs w:val="16"/>
              </w:rPr>
              <w:t>ことができる。</w:t>
            </w:r>
          </w:p>
        </w:tc>
      </w:tr>
      <w:tr w:rsidR="00860EC6" w14:paraId="5627B18E" w14:textId="77777777" w:rsidTr="000A13D8">
        <w:tc>
          <w:tcPr>
            <w:tcW w:w="964" w:type="dxa"/>
          </w:tcPr>
          <w:p w14:paraId="79E25D69" w14:textId="77777777" w:rsidR="00860EC6" w:rsidRPr="00860EC6" w:rsidRDefault="00860EC6" w:rsidP="00860EC6">
            <w:pPr>
              <w:topLinePunct/>
              <w:spacing w:afterLines="20" w:after="72" w:line="200" w:lineRule="exact"/>
              <w:rPr>
                <w:rFonts w:ascii="Arial" w:eastAsia="ＭＳ ゴシック" w:hAnsi="Arial" w:cs="Arial"/>
                <w:color w:val="0070C0"/>
                <w:sz w:val="16"/>
                <w:szCs w:val="16"/>
              </w:rPr>
            </w:pPr>
            <w:r w:rsidRPr="00860EC6">
              <w:rPr>
                <w:rFonts w:ascii="Arial" w:eastAsia="ＭＳ ゴシック" w:hAnsi="Arial" w:cs="Arial" w:hint="eastAsia"/>
                <w:color w:val="0070C0"/>
                <w:sz w:val="16"/>
                <w:szCs w:val="16"/>
              </w:rPr>
              <w:t>J</w:t>
            </w:r>
            <w:r w:rsidRPr="00860EC6">
              <w:rPr>
                <w:rFonts w:ascii="Arial" w:eastAsia="ＭＳ ゴシック" w:hAnsi="Arial" w:cs="Arial"/>
                <w:color w:val="0070C0"/>
                <w:sz w:val="16"/>
                <w:szCs w:val="16"/>
              </w:rPr>
              <w:t>UMP 2</w:t>
            </w:r>
          </w:p>
          <w:p w14:paraId="6B79A255" w14:textId="710A263F" w:rsidR="00860EC6" w:rsidRDefault="000A13D8" w:rsidP="000A13D8">
            <w:pPr>
              <w:topLinePunct/>
              <w:spacing w:line="200" w:lineRule="exact"/>
              <w:rPr>
                <w:rFonts w:ascii="Arial" w:eastAsia="ＭＳ ゴシック" w:hAnsi="Arial" w:cs="Arial"/>
                <w:color w:val="000000"/>
                <w:sz w:val="16"/>
                <w:szCs w:val="16"/>
              </w:rPr>
            </w:pPr>
            <w:r>
              <w:rPr>
                <w:rFonts w:ascii="Arial" w:eastAsia="ＭＳ ゴシック" w:hAnsi="Arial" w:cs="Arial"/>
                <w:sz w:val="16"/>
                <w:szCs w:val="16"/>
              </w:rPr>
              <w:t>My best memory is the school trip.</w:t>
            </w:r>
          </w:p>
        </w:tc>
        <w:tc>
          <w:tcPr>
            <w:tcW w:w="1791" w:type="dxa"/>
            <w:tcBorders>
              <w:tr2bl w:val="single" w:sz="4" w:space="0" w:color="auto"/>
            </w:tcBorders>
          </w:tcPr>
          <w:p w14:paraId="34558493" w14:textId="77777777" w:rsidR="00860EC6" w:rsidRPr="00EE61B0" w:rsidRDefault="00860EC6" w:rsidP="00860EC6">
            <w:pPr>
              <w:topLinePunct/>
              <w:spacing w:line="220" w:lineRule="exact"/>
              <w:ind w:leftChars="-20" w:left="-42" w:rightChars="-20" w:right="-42"/>
              <w:rPr>
                <w:rFonts w:ascii="Arial" w:eastAsia="ＭＳ ゴシック" w:hAnsi="Arial" w:cs="Arial"/>
                <w:sz w:val="16"/>
                <w:szCs w:val="16"/>
              </w:rPr>
            </w:pPr>
          </w:p>
        </w:tc>
        <w:tc>
          <w:tcPr>
            <w:tcW w:w="1791" w:type="dxa"/>
            <w:tcBorders>
              <w:tr2bl w:val="single" w:sz="4" w:space="0" w:color="auto"/>
            </w:tcBorders>
          </w:tcPr>
          <w:p w14:paraId="4FCBD23E" w14:textId="77777777" w:rsidR="00860EC6" w:rsidRPr="00EE61B0" w:rsidRDefault="00860EC6" w:rsidP="00860EC6">
            <w:pPr>
              <w:topLinePunct/>
              <w:spacing w:line="220" w:lineRule="exact"/>
              <w:ind w:leftChars="-20" w:left="-42" w:rightChars="-20" w:right="-42"/>
              <w:rPr>
                <w:rFonts w:ascii="Arial" w:eastAsia="ＭＳ ゴシック" w:hAnsi="Arial" w:cs="Arial"/>
                <w:sz w:val="16"/>
                <w:szCs w:val="16"/>
              </w:rPr>
            </w:pPr>
          </w:p>
        </w:tc>
        <w:tc>
          <w:tcPr>
            <w:tcW w:w="1791" w:type="dxa"/>
            <w:tcBorders>
              <w:top w:val="single" w:sz="18" w:space="0" w:color="auto"/>
              <w:bottom w:val="single" w:sz="18" w:space="0" w:color="auto"/>
              <w:right w:val="single" w:sz="18" w:space="0" w:color="auto"/>
              <w:tr2bl w:val="single" w:sz="4" w:space="0" w:color="auto"/>
            </w:tcBorders>
          </w:tcPr>
          <w:p w14:paraId="594D825E" w14:textId="77777777" w:rsidR="00860EC6" w:rsidRPr="00EE61B0" w:rsidRDefault="00860EC6" w:rsidP="00860EC6">
            <w:pPr>
              <w:topLinePunct/>
              <w:spacing w:line="220" w:lineRule="exact"/>
              <w:ind w:leftChars="-20" w:left="-42" w:rightChars="-20" w:right="-42"/>
              <w:rPr>
                <w:rFonts w:ascii="Arial" w:eastAsia="ＭＳ ゴシック" w:hAnsi="Arial" w:cs="Arial"/>
                <w:sz w:val="16"/>
                <w:szCs w:val="16"/>
              </w:rPr>
            </w:pPr>
          </w:p>
        </w:tc>
        <w:tc>
          <w:tcPr>
            <w:tcW w:w="1791" w:type="dxa"/>
            <w:tcBorders>
              <w:top w:val="single" w:sz="18" w:space="0" w:color="auto"/>
              <w:left w:val="single" w:sz="18" w:space="0" w:color="auto"/>
              <w:bottom w:val="single" w:sz="18" w:space="0" w:color="auto"/>
              <w:right w:val="single" w:sz="18" w:space="0" w:color="auto"/>
            </w:tcBorders>
          </w:tcPr>
          <w:p w14:paraId="0D8F34EE" w14:textId="27ACD7E2" w:rsidR="00860EC6" w:rsidRPr="00EE61B0" w:rsidRDefault="00860EC6" w:rsidP="00860EC6">
            <w:pPr>
              <w:topLinePunct/>
              <w:spacing w:line="220" w:lineRule="exact"/>
              <w:ind w:leftChars="-20" w:left="-42" w:rightChars="-20" w:right="-42"/>
              <w:rPr>
                <w:rFonts w:ascii="Arial" w:eastAsia="ＭＳ ゴシック" w:hAnsi="Arial" w:cs="Arial"/>
                <w:sz w:val="16"/>
                <w:szCs w:val="16"/>
              </w:rPr>
            </w:pPr>
            <w:r w:rsidRPr="00FE498B">
              <w:rPr>
                <w:rFonts w:ascii="Arial" w:eastAsia="ＭＳ ゴシック" w:hAnsi="Arial" w:cs="Arial" w:hint="eastAsia"/>
                <w:sz w:val="16"/>
                <w:szCs w:val="16"/>
              </w:rPr>
              <w:t>◎思い出を共有するために、小学校生活をふり返って小学校のいちばんの思い出を紹介する</w:t>
            </w:r>
            <w:r>
              <w:rPr>
                <w:rFonts w:ascii="Arial" w:eastAsia="ＭＳ ゴシック" w:hAnsi="Arial" w:cs="Arial" w:hint="eastAsia"/>
                <w:sz w:val="16"/>
                <w:szCs w:val="16"/>
              </w:rPr>
              <w:t>ことができる。</w:t>
            </w:r>
          </w:p>
        </w:tc>
        <w:tc>
          <w:tcPr>
            <w:tcW w:w="1791" w:type="dxa"/>
            <w:tcBorders>
              <w:top w:val="single" w:sz="18" w:space="0" w:color="auto"/>
              <w:left w:val="single" w:sz="18" w:space="0" w:color="auto"/>
              <w:tr2bl w:val="single" w:sz="4" w:space="0" w:color="auto"/>
            </w:tcBorders>
          </w:tcPr>
          <w:p w14:paraId="49EE4DB3" w14:textId="77777777" w:rsidR="00860EC6" w:rsidRPr="00EE61B0" w:rsidRDefault="00860EC6" w:rsidP="00860EC6">
            <w:pPr>
              <w:topLinePunct/>
              <w:spacing w:line="220" w:lineRule="exact"/>
              <w:ind w:leftChars="-20" w:left="-42" w:rightChars="-20" w:right="-42"/>
              <w:rPr>
                <w:rFonts w:ascii="Arial" w:eastAsia="ＭＳ ゴシック" w:hAnsi="Arial" w:cs="Arial"/>
                <w:sz w:val="16"/>
                <w:szCs w:val="16"/>
              </w:rPr>
            </w:pPr>
          </w:p>
        </w:tc>
      </w:tr>
      <w:tr w:rsidR="00860EC6" w14:paraId="0DCFC68A" w14:textId="77777777" w:rsidTr="000A13D8">
        <w:tc>
          <w:tcPr>
            <w:tcW w:w="964" w:type="dxa"/>
          </w:tcPr>
          <w:p w14:paraId="5B66ADD8" w14:textId="77777777" w:rsidR="00860EC6" w:rsidRPr="00860EC6" w:rsidRDefault="00860EC6" w:rsidP="00860EC6">
            <w:pPr>
              <w:topLinePunct/>
              <w:spacing w:afterLines="20" w:after="72" w:line="200" w:lineRule="exact"/>
              <w:rPr>
                <w:rFonts w:ascii="Arial" w:eastAsia="ＭＳ ゴシック" w:hAnsi="Arial" w:cs="Arial"/>
                <w:color w:val="FF0000"/>
                <w:sz w:val="16"/>
                <w:szCs w:val="16"/>
              </w:rPr>
            </w:pPr>
            <w:r w:rsidRPr="00860EC6">
              <w:rPr>
                <w:rFonts w:ascii="Arial" w:eastAsia="ＭＳ ゴシック" w:hAnsi="Arial" w:cs="Arial" w:hint="eastAsia"/>
                <w:color w:val="FF0000"/>
                <w:sz w:val="16"/>
                <w:szCs w:val="16"/>
              </w:rPr>
              <w:t>S</w:t>
            </w:r>
            <w:r w:rsidRPr="00860EC6">
              <w:rPr>
                <w:rFonts w:ascii="Arial" w:eastAsia="ＭＳ ゴシック" w:hAnsi="Arial" w:cs="Arial"/>
                <w:color w:val="FF0000"/>
                <w:sz w:val="16"/>
                <w:szCs w:val="16"/>
              </w:rPr>
              <w:t>TEP Lesson 6</w:t>
            </w:r>
          </w:p>
          <w:p w14:paraId="1F03C892" w14:textId="3C90740E" w:rsidR="00860EC6" w:rsidRDefault="000A13D8" w:rsidP="000A13D8">
            <w:pPr>
              <w:topLinePunct/>
              <w:spacing w:line="200" w:lineRule="exact"/>
              <w:rPr>
                <w:rFonts w:ascii="Arial" w:eastAsia="ＭＳ ゴシック" w:hAnsi="Arial" w:cs="Arial"/>
                <w:color w:val="000000"/>
                <w:sz w:val="16"/>
                <w:szCs w:val="16"/>
              </w:rPr>
            </w:pPr>
            <w:r>
              <w:rPr>
                <w:rFonts w:ascii="Arial" w:eastAsia="ＭＳ ゴシック" w:hAnsi="Arial" w:cs="Arial"/>
                <w:sz w:val="16"/>
                <w:szCs w:val="16"/>
              </w:rPr>
              <w:t>I want to be a singer.</w:t>
            </w:r>
          </w:p>
        </w:tc>
        <w:tc>
          <w:tcPr>
            <w:tcW w:w="1791" w:type="dxa"/>
          </w:tcPr>
          <w:p w14:paraId="6F324880" w14:textId="480A85B5" w:rsidR="00860EC6" w:rsidRPr="00EE61B0" w:rsidRDefault="00860EC6" w:rsidP="00860EC6">
            <w:pPr>
              <w:topLinePunct/>
              <w:spacing w:line="220" w:lineRule="exact"/>
              <w:ind w:leftChars="-20" w:left="-42" w:rightChars="-20" w:right="-42"/>
              <w:rPr>
                <w:rFonts w:ascii="Arial" w:eastAsia="ＭＳ ゴシック" w:hAnsi="Arial" w:cs="Arial"/>
                <w:sz w:val="16"/>
                <w:szCs w:val="16"/>
              </w:rPr>
            </w:pPr>
            <w:r w:rsidRPr="001978CC">
              <w:rPr>
                <w:rFonts w:ascii="Arial" w:eastAsia="ＭＳ ゴシック" w:hAnsi="Arial" w:cs="Arial" w:hint="eastAsia"/>
                <w:sz w:val="16"/>
                <w:szCs w:val="16"/>
              </w:rPr>
              <w:t>将来の夢について、具体的な情報を聞き取る</w:t>
            </w:r>
            <w:r>
              <w:rPr>
                <w:rFonts w:ascii="Arial" w:eastAsia="ＭＳ ゴシック" w:hAnsi="Arial" w:cs="Arial" w:hint="eastAsia"/>
                <w:sz w:val="16"/>
                <w:szCs w:val="16"/>
              </w:rPr>
              <w:t>ことができる。</w:t>
            </w:r>
          </w:p>
        </w:tc>
        <w:tc>
          <w:tcPr>
            <w:tcW w:w="1791" w:type="dxa"/>
            <w:tcBorders>
              <w:right w:val="single" w:sz="18" w:space="0" w:color="auto"/>
            </w:tcBorders>
          </w:tcPr>
          <w:p w14:paraId="771450EE" w14:textId="26915E37" w:rsidR="00860EC6" w:rsidRPr="00EE61B0" w:rsidRDefault="00860EC6" w:rsidP="00860EC6">
            <w:pPr>
              <w:topLinePunct/>
              <w:spacing w:line="220" w:lineRule="exact"/>
              <w:ind w:leftChars="-20" w:left="-42" w:rightChars="-20" w:right="-42"/>
              <w:rPr>
                <w:rFonts w:ascii="Arial" w:eastAsia="ＭＳ ゴシック" w:hAnsi="Arial" w:cs="Arial"/>
                <w:sz w:val="16"/>
                <w:szCs w:val="16"/>
              </w:rPr>
            </w:pPr>
            <w:r w:rsidRPr="001978CC">
              <w:rPr>
                <w:rFonts w:ascii="Arial" w:eastAsia="ＭＳ ゴシック" w:hAnsi="Arial" w:cs="Arial" w:hint="eastAsia"/>
                <w:sz w:val="16"/>
                <w:szCs w:val="16"/>
              </w:rPr>
              <w:t>音声をたよりに、将来の夢について書かれた文章を読む</w:t>
            </w:r>
            <w:r>
              <w:rPr>
                <w:rFonts w:ascii="Arial" w:eastAsia="ＭＳ ゴシック" w:hAnsi="Arial" w:cs="Arial" w:hint="eastAsia"/>
                <w:sz w:val="16"/>
                <w:szCs w:val="16"/>
              </w:rPr>
              <w:t>ことができる。</w:t>
            </w:r>
          </w:p>
        </w:tc>
        <w:tc>
          <w:tcPr>
            <w:tcW w:w="1791" w:type="dxa"/>
            <w:tcBorders>
              <w:top w:val="single" w:sz="18" w:space="0" w:color="auto"/>
              <w:left w:val="single" w:sz="18" w:space="0" w:color="auto"/>
              <w:bottom w:val="single" w:sz="18" w:space="0" w:color="auto"/>
              <w:right w:val="single" w:sz="18" w:space="0" w:color="auto"/>
            </w:tcBorders>
          </w:tcPr>
          <w:p w14:paraId="6171B32B" w14:textId="460C7350" w:rsidR="00860EC6" w:rsidRPr="00EE61B0" w:rsidRDefault="00860EC6" w:rsidP="00860EC6">
            <w:pPr>
              <w:topLinePunct/>
              <w:spacing w:line="220" w:lineRule="exact"/>
              <w:ind w:leftChars="-20" w:left="-42" w:rightChars="-20" w:right="-42"/>
              <w:rPr>
                <w:rFonts w:ascii="Arial" w:eastAsia="ＭＳ ゴシック" w:hAnsi="Arial" w:cs="Arial"/>
                <w:sz w:val="16"/>
                <w:szCs w:val="16"/>
              </w:rPr>
            </w:pPr>
            <w:r w:rsidRPr="001978CC">
              <w:rPr>
                <w:rFonts w:ascii="Arial" w:eastAsia="ＭＳ ゴシック" w:hAnsi="Arial" w:cs="Arial" w:hint="eastAsia"/>
                <w:sz w:val="16"/>
                <w:szCs w:val="16"/>
              </w:rPr>
              <w:t>◎友だちと応援し合うために、将来の夢を伝え合う</w:t>
            </w:r>
            <w:r>
              <w:rPr>
                <w:rFonts w:ascii="Arial" w:eastAsia="ＭＳ ゴシック" w:hAnsi="Arial" w:cs="Arial" w:hint="eastAsia"/>
                <w:sz w:val="16"/>
                <w:szCs w:val="16"/>
              </w:rPr>
              <w:t>ことができる。</w:t>
            </w:r>
          </w:p>
        </w:tc>
        <w:tc>
          <w:tcPr>
            <w:tcW w:w="1791" w:type="dxa"/>
            <w:tcBorders>
              <w:top w:val="single" w:sz="18" w:space="0" w:color="auto"/>
              <w:left w:val="single" w:sz="18" w:space="0" w:color="auto"/>
              <w:tr2bl w:val="single" w:sz="4" w:space="0" w:color="auto"/>
            </w:tcBorders>
          </w:tcPr>
          <w:p w14:paraId="61F36A6F" w14:textId="77777777" w:rsidR="00860EC6" w:rsidRPr="00EE61B0" w:rsidRDefault="00860EC6" w:rsidP="00860EC6">
            <w:pPr>
              <w:topLinePunct/>
              <w:spacing w:line="220" w:lineRule="exact"/>
              <w:ind w:leftChars="-20" w:left="-42" w:rightChars="-20" w:right="-42"/>
              <w:rPr>
                <w:rFonts w:ascii="Arial" w:eastAsia="ＭＳ ゴシック" w:hAnsi="Arial" w:cs="Arial"/>
                <w:sz w:val="16"/>
                <w:szCs w:val="16"/>
              </w:rPr>
            </w:pPr>
          </w:p>
        </w:tc>
        <w:tc>
          <w:tcPr>
            <w:tcW w:w="1791" w:type="dxa"/>
          </w:tcPr>
          <w:p w14:paraId="52472127" w14:textId="442B9998" w:rsidR="00860EC6" w:rsidRPr="00EE61B0" w:rsidRDefault="00860EC6" w:rsidP="00860EC6">
            <w:pPr>
              <w:topLinePunct/>
              <w:spacing w:line="220" w:lineRule="exact"/>
              <w:ind w:leftChars="-20" w:left="-42" w:rightChars="-20" w:right="-42"/>
              <w:rPr>
                <w:rFonts w:ascii="Arial" w:eastAsia="ＭＳ ゴシック" w:hAnsi="Arial" w:cs="Arial"/>
                <w:sz w:val="16"/>
                <w:szCs w:val="16"/>
              </w:rPr>
            </w:pPr>
            <w:r w:rsidRPr="001978CC">
              <w:rPr>
                <w:rFonts w:ascii="Arial" w:eastAsia="ＭＳ ゴシック" w:hAnsi="Arial" w:cs="Arial" w:hint="eastAsia"/>
                <w:sz w:val="16"/>
                <w:szCs w:val="16"/>
              </w:rPr>
              <w:t>将来の夢について表す語句を見本を見ながら書く</w:t>
            </w:r>
            <w:r>
              <w:rPr>
                <w:rFonts w:ascii="Arial" w:eastAsia="ＭＳ ゴシック" w:hAnsi="Arial" w:cs="Arial" w:hint="eastAsia"/>
                <w:sz w:val="16"/>
                <w:szCs w:val="16"/>
              </w:rPr>
              <w:t>ことができる。</w:t>
            </w:r>
          </w:p>
        </w:tc>
      </w:tr>
      <w:tr w:rsidR="00860EC6" w:rsidRPr="00CD5E3B" w14:paraId="195BA41C" w14:textId="77777777" w:rsidTr="000A13D8">
        <w:tc>
          <w:tcPr>
            <w:tcW w:w="964" w:type="dxa"/>
          </w:tcPr>
          <w:p w14:paraId="4F9BD8A6" w14:textId="77777777" w:rsidR="00860EC6" w:rsidRDefault="00860EC6" w:rsidP="00860EC6">
            <w:pPr>
              <w:topLinePunct/>
              <w:spacing w:afterLines="20" w:after="72" w:line="200" w:lineRule="exact"/>
              <w:rPr>
                <w:rFonts w:ascii="Arial" w:eastAsia="ＭＳ ゴシック" w:hAnsi="Arial" w:cs="Arial"/>
                <w:sz w:val="16"/>
                <w:szCs w:val="16"/>
              </w:rPr>
            </w:pPr>
            <w:r w:rsidRPr="00860EC6">
              <w:rPr>
                <w:rFonts w:ascii="Arial" w:eastAsia="ＭＳ ゴシック" w:hAnsi="Arial" w:cs="Arial" w:hint="eastAsia"/>
                <w:color w:val="FF0000"/>
                <w:sz w:val="16"/>
                <w:szCs w:val="16"/>
              </w:rPr>
              <w:t>S</w:t>
            </w:r>
            <w:r w:rsidRPr="00860EC6">
              <w:rPr>
                <w:rFonts w:ascii="Arial" w:eastAsia="ＭＳ ゴシック" w:hAnsi="Arial" w:cs="Arial"/>
                <w:color w:val="FF0000"/>
                <w:sz w:val="16"/>
                <w:szCs w:val="16"/>
              </w:rPr>
              <w:t>TEP Lesson 7</w:t>
            </w:r>
          </w:p>
          <w:p w14:paraId="60F5511C" w14:textId="793731EF" w:rsidR="00860EC6" w:rsidRPr="00CD5E3B" w:rsidRDefault="000A13D8" w:rsidP="000A13D8">
            <w:pPr>
              <w:topLinePunct/>
              <w:spacing w:line="200" w:lineRule="exact"/>
              <w:rPr>
                <w:rFonts w:ascii="Arial" w:eastAsia="ＭＳ ゴシック" w:hAnsi="Arial" w:cs="Arial"/>
                <w:sz w:val="16"/>
                <w:szCs w:val="16"/>
              </w:rPr>
            </w:pPr>
            <w:r>
              <w:rPr>
                <w:rFonts w:ascii="Arial" w:eastAsia="ＭＳ ゴシック" w:hAnsi="Arial" w:cs="Arial"/>
                <w:sz w:val="16"/>
                <w:szCs w:val="16"/>
              </w:rPr>
              <w:t>I want to join the brass band</w:t>
            </w:r>
            <w:r w:rsidR="00860EC6">
              <w:rPr>
                <w:rFonts w:ascii="Arial" w:eastAsia="ＭＳ ゴシック" w:hAnsi="Arial" w:cs="Arial"/>
                <w:sz w:val="16"/>
                <w:szCs w:val="16"/>
              </w:rPr>
              <w:t>.</w:t>
            </w:r>
          </w:p>
        </w:tc>
        <w:tc>
          <w:tcPr>
            <w:tcW w:w="1791" w:type="dxa"/>
            <w:tcBorders>
              <w:bottom w:val="single" w:sz="4" w:space="0" w:color="auto"/>
            </w:tcBorders>
          </w:tcPr>
          <w:p w14:paraId="3E359662" w14:textId="32ACA52E" w:rsidR="00860EC6" w:rsidRPr="00CD5E3B" w:rsidRDefault="00860EC6" w:rsidP="00860EC6">
            <w:pPr>
              <w:topLinePunct/>
              <w:spacing w:line="220" w:lineRule="exact"/>
              <w:ind w:leftChars="-20" w:left="-42" w:rightChars="-20" w:right="-42"/>
              <w:rPr>
                <w:rFonts w:ascii="Arial" w:eastAsia="ＭＳ ゴシック" w:hAnsi="Arial" w:cs="Arial"/>
                <w:sz w:val="16"/>
                <w:szCs w:val="16"/>
              </w:rPr>
            </w:pPr>
            <w:r w:rsidRPr="00CD5E3B">
              <w:rPr>
                <w:rFonts w:ascii="Arial" w:eastAsia="ＭＳ ゴシック" w:hAnsi="Arial" w:cs="Arial" w:hint="eastAsia"/>
                <w:sz w:val="16"/>
                <w:szCs w:val="16"/>
              </w:rPr>
              <w:t>中学生になったらしたいことについて、具体的な情報を聞き取ることができる。</w:t>
            </w:r>
          </w:p>
        </w:tc>
        <w:tc>
          <w:tcPr>
            <w:tcW w:w="1791" w:type="dxa"/>
            <w:tcBorders>
              <w:bottom w:val="single" w:sz="4" w:space="0" w:color="auto"/>
              <w:right w:val="single" w:sz="18" w:space="0" w:color="auto"/>
            </w:tcBorders>
          </w:tcPr>
          <w:p w14:paraId="28D70711" w14:textId="656DD88B" w:rsidR="00860EC6" w:rsidRPr="00CD5E3B" w:rsidRDefault="00860EC6" w:rsidP="00860EC6">
            <w:pPr>
              <w:topLinePunct/>
              <w:spacing w:line="220" w:lineRule="exact"/>
              <w:ind w:leftChars="-20" w:left="-42" w:rightChars="-20" w:right="-42"/>
              <w:rPr>
                <w:rFonts w:ascii="Arial" w:eastAsia="ＭＳ ゴシック" w:hAnsi="Arial" w:cs="Arial"/>
                <w:sz w:val="16"/>
                <w:szCs w:val="16"/>
              </w:rPr>
            </w:pPr>
            <w:r w:rsidRPr="00CD5E3B">
              <w:rPr>
                <w:rFonts w:ascii="Arial" w:eastAsia="ＭＳ ゴシック" w:hAnsi="Arial" w:cs="Arial" w:hint="eastAsia"/>
                <w:sz w:val="16"/>
                <w:szCs w:val="16"/>
              </w:rPr>
              <w:t>音声をたよりに、中学生になったらしたいことについて書かれた文章を読むことができる。</w:t>
            </w:r>
          </w:p>
        </w:tc>
        <w:tc>
          <w:tcPr>
            <w:tcW w:w="1791" w:type="dxa"/>
            <w:tcBorders>
              <w:top w:val="single" w:sz="18" w:space="0" w:color="auto"/>
              <w:left w:val="single" w:sz="18" w:space="0" w:color="auto"/>
              <w:bottom w:val="single" w:sz="18" w:space="0" w:color="auto"/>
              <w:right w:val="single" w:sz="18" w:space="0" w:color="auto"/>
            </w:tcBorders>
          </w:tcPr>
          <w:p w14:paraId="5C36EC5E" w14:textId="42452AC4" w:rsidR="00860EC6" w:rsidRPr="00CD5E3B" w:rsidRDefault="00860EC6" w:rsidP="00860EC6">
            <w:pPr>
              <w:topLinePunct/>
              <w:spacing w:line="220" w:lineRule="exact"/>
              <w:ind w:leftChars="-20" w:left="-42" w:rightChars="-20" w:right="-42"/>
              <w:rPr>
                <w:rFonts w:ascii="Arial" w:eastAsia="ＭＳ ゴシック" w:hAnsi="Arial" w:cs="Arial"/>
                <w:sz w:val="16"/>
                <w:szCs w:val="16"/>
              </w:rPr>
            </w:pPr>
            <w:r w:rsidRPr="00CD5E3B">
              <w:rPr>
                <w:rFonts w:ascii="Arial" w:eastAsia="ＭＳ ゴシック" w:hAnsi="Arial" w:cs="Arial" w:hint="eastAsia"/>
                <w:sz w:val="16"/>
                <w:szCs w:val="16"/>
              </w:rPr>
              <w:t>◎中学校での新しい生活への期待を高めるために、どんな中学校生活を送りたいかを伝え合うことができる。</w:t>
            </w:r>
          </w:p>
        </w:tc>
        <w:tc>
          <w:tcPr>
            <w:tcW w:w="1791" w:type="dxa"/>
            <w:tcBorders>
              <w:left w:val="single" w:sz="18" w:space="0" w:color="auto"/>
              <w:bottom w:val="single" w:sz="18" w:space="0" w:color="auto"/>
              <w:tr2bl w:val="single" w:sz="4" w:space="0" w:color="auto"/>
            </w:tcBorders>
          </w:tcPr>
          <w:p w14:paraId="4216C025" w14:textId="77777777" w:rsidR="00860EC6" w:rsidRPr="00CD5E3B" w:rsidRDefault="00860EC6" w:rsidP="00860EC6">
            <w:pPr>
              <w:topLinePunct/>
              <w:spacing w:line="220" w:lineRule="exact"/>
              <w:ind w:leftChars="-20" w:left="-42" w:rightChars="-20" w:right="-42"/>
              <w:rPr>
                <w:rFonts w:ascii="Arial" w:eastAsia="ＭＳ ゴシック" w:hAnsi="Arial" w:cs="Arial"/>
                <w:sz w:val="16"/>
                <w:szCs w:val="16"/>
              </w:rPr>
            </w:pPr>
          </w:p>
        </w:tc>
        <w:tc>
          <w:tcPr>
            <w:tcW w:w="1791" w:type="dxa"/>
            <w:tcBorders>
              <w:bottom w:val="single" w:sz="4" w:space="0" w:color="auto"/>
            </w:tcBorders>
          </w:tcPr>
          <w:p w14:paraId="7DD617CA" w14:textId="3E8E7C53" w:rsidR="00860EC6" w:rsidRPr="00CD5E3B" w:rsidRDefault="00860EC6" w:rsidP="00860EC6">
            <w:pPr>
              <w:topLinePunct/>
              <w:spacing w:line="220" w:lineRule="exact"/>
              <w:ind w:leftChars="-20" w:left="-42" w:rightChars="-20" w:right="-42"/>
              <w:rPr>
                <w:rFonts w:ascii="Arial" w:eastAsia="ＭＳ ゴシック" w:hAnsi="Arial" w:cs="Arial"/>
                <w:sz w:val="16"/>
                <w:szCs w:val="16"/>
              </w:rPr>
            </w:pPr>
            <w:r w:rsidRPr="00CD5E3B">
              <w:rPr>
                <w:rFonts w:ascii="Arial" w:eastAsia="ＭＳ ゴシック" w:hAnsi="Arial" w:cs="Arial" w:hint="eastAsia"/>
                <w:sz w:val="16"/>
                <w:szCs w:val="16"/>
              </w:rPr>
              <w:t>中学生になったらしたいことについて、語句や表現を見本を見ながら書くことができる。</w:t>
            </w:r>
          </w:p>
        </w:tc>
      </w:tr>
      <w:tr w:rsidR="00860EC6" w:rsidRPr="00CD5E3B" w14:paraId="4E4962EB" w14:textId="77777777" w:rsidTr="000A13D8">
        <w:tc>
          <w:tcPr>
            <w:tcW w:w="964" w:type="dxa"/>
            <w:tcBorders>
              <w:bottom w:val="double" w:sz="4" w:space="0" w:color="auto"/>
            </w:tcBorders>
          </w:tcPr>
          <w:p w14:paraId="4477D0A3" w14:textId="77777777" w:rsidR="00860EC6" w:rsidRPr="00860EC6" w:rsidRDefault="00860EC6" w:rsidP="00860EC6">
            <w:pPr>
              <w:topLinePunct/>
              <w:spacing w:afterLines="20" w:after="72" w:line="200" w:lineRule="exact"/>
              <w:rPr>
                <w:rFonts w:ascii="Arial" w:eastAsia="ＭＳ ゴシック" w:hAnsi="Arial" w:cs="Arial"/>
                <w:color w:val="0070C0"/>
                <w:sz w:val="16"/>
                <w:szCs w:val="16"/>
              </w:rPr>
            </w:pPr>
            <w:r w:rsidRPr="00860EC6">
              <w:rPr>
                <w:rFonts w:ascii="Arial" w:eastAsia="ＭＳ ゴシック" w:hAnsi="Arial" w:cs="Arial" w:hint="eastAsia"/>
                <w:color w:val="0070C0"/>
                <w:sz w:val="16"/>
                <w:szCs w:val="16"/>
              </w:rPr>
              <w:t>J</w:t>
            </w:r>
            <w:r w:rsidRPr="00860EC6">
              <w:rPr>
                <w:rFonts w:ascii="Arial" w:eastAsia="ＭＳ ゴシック" w:hAnsi="Arial" w:cs="Arial"/>
                <w:color w:val="0070C0"/>
                <w:sz w:val="16"/>
                <w:szCs w:val="16"/>
              </w:rPr>
              <w:t>UMP 3</w:t>
            </w:r>
          </w:p>
          <w:p w14:paraId="61319140" w14:textId="62DDCC53" w:rsidR="00860EC6" w:rsidRPr="00CD5E3B" w:rsidRDefault="000A13D8" w:rsidP="000A13D8">
            <w:pPr>
              <w:topLinePunct/>
              <w:spacing w:line="200" w:lineRule="exact"/>
              <w:rPr>
                <w:rFonts w:ascii="Arial" w:eastAsia="ＭＳ ゴシック" w:hAnsi="Arial" w:cs="Arial"/>
                <w:sz w:val="16"/>
                <w:szCs w:val="16"/>
              </w:rPr>
            </w:pPr>
            <w:r>
              <w:rPr>
                <w:rFonts w:ascii="Arial" w:eastAsia="ＭＳ ゴシック" w:hAnsi="Arial" w:cs="Arial"/>
                <w:sz w:val="16"/>
                <w:szCs w:val="16"/>
              </w:rPr>
              <w:t>This is my dream!</w:t>
            </w:r>
          </w:p>
        </w:tc>
        <w:tc>
          <w:tcPr>
            <w:tcW w:w="1791" w:type="dxa"/>
            <w:tcBorders>
              <w:bottom w:val="double" w:sz="4" w:space="0" w:color="auto"/>
              <w:tr2bl w:val="single" w:sz="4" w:space="0" w:color="auto"/>
            </w:tcBorders>
          </w:tcPr>
          <w:p w14:paraId="459E1BFE" w14:textId="77777777" w:rsidR="00860EC6" w:rsidRPr="00CD5E3B" w:rsidRDefault="00860EC6" w:rsidP="00860EC6">
            <w:pPr>
              <w:topLinePunct/>
              <w:spacing w:line="220" w:lineRule="exact"/>
              <w:ind w:leftChars="-20" w:left="-42" w:rightChars="-20" w:right="-42"/>
              <w:rPr>
                <w:rFonts w:ascii="Arial" w:eastAsia="ＭＳ ゴシック" w:hAnsi="Arial" w:cs="Arial"/>
                <w:sz w:val="16"/>
                <w:szCs w:val="16"/>
              </w:rPr>
            </w:pPr>
          </w:p>
        </w:tc>
        <w:tc>
          <w:tcPr>
            <w:tcW w:w="1791" w:type="dxa"/>
            <w:tcBorders>
              <w:bottom w:val="double" w:sz="4" w:space="0" w:color="auto"/>
              <w:tr2bl w:val="single" w:sz="4" w:space="0" w:color="auto"/>
            </w:tcBorders>
          </w:tcPr>
          <w:p w14:paraId="5DA4ADA6" w14:textId="77777777" w:rsidR="00860EC6" w:rsidRPr="00CD5E3B" w:rsidRDefault="00860EC6" w:rsidP="00860EC6">
            <w:pPr>
              <w:topLinePunct/>
              <w:spacing w:line="220" w:lineRule="exact"/>
              <w:ind w:leftChars="-20" w:left="-42" w:rightChars="-20" w:right="-42"/>
              <w:rPr>
                <w:rFonts w:ascii="Arial" w:eastAsia="ＭＳ ゴシック" w:hAnsi="Arial" w:cs="Arial"/>
                <w:sz w:val="16"/>
                <w:szCs w:val="16"/>
              </w:rPr>
            </w:pPr>
          </w:p>
        </w:tc>
        <w:tc>
          <w:tcPr>
            <w:tcW w:w="1791" w:type="dxa"/>
            <w:tcBorders>
              <w:top w:val="single" w:sz="18" w:space="0" w:color="auto"/>
              <w:bottom w:val="double" w:sz="4" w:space="0" w:color="auto"/>
              <w:right w:val="single" w:sz="18" w:space="0" w:color="auto"/>
              <w:tr2bl w:val="single" w:sz="4" w:space="0" w:color="auto"/>
            </w:tcBorders>
          </w:tcPr>
          <w:p w14:paraId="11A692FF" w14:textId="77777777" w:rsidR="00860EC6" w:rsidRPr="00CD5E3B" w:rsidRDefault="00860EC6" w:rsidP="00860EC6">
            <w:pPr>
              <w:topLinePunct/>
              <w:spacing w:line="220" w:lineRule="exact"/>
              <w:ind w:leftChars="-20" w:left="-42" w:rightChars="-20" w:right="-42"/>
              <w:rPr>
                <w:rFonts w:ascii="Arial" w:eastAsia="ＭＳ ゴシック" w:hAnsi="Arial" w:cs="Arial"/>
                <w:sz w:val="16"/>
                <w:szCs w:val="16"/>
              </w:rPr>
            </w:pPr>
          </w:p>
        </w:tc>
        <w:tc>
          <w:tcPr>
            <w:tcW w:w="1791" w:type="dxa"/>
            <w:tcBorders>
              <w:top w:val="single" w:sz="18" w:space="0" w:color="auto"/>
              <w:left w:val="single" w:sz="18" w:space="0" w:color="auto"/>
              <w:bottom w:val="single" w:sz="18" w:space="0" w:color="auto"/>
              <w:right w:val="single" w:sz="18" w:space="0" w:color="auto"/>
            </w:tcBorders>
          </w:tcPr>
          <w:p w14:paraId="3E62045F" w14:textId="33FCB233" w:rsidR="00860EC6" w:rsidRPr="00CD5E3B" w:rsidRDefault="00860EC6" w:rsidP="00860EC6">
            <w:pPr>
              <w:topLinePunct/>
              <w:spacing w:line="220" w:lineRule="exact"/>
              <w:ind w:leftChars="-20" w:left="-42" w:rightChars="-20" w:right="-42"/>
              <w:rPr>
                <w:rFonts w:ascii="Arial" w:eastAsia="ＭＳ ゴシック" w:hAnsi="Arial" w:cs="Arial"/>
                <w:sz w:val="16"/>
                <w:szCs w:val="16"/>
              </w:rPr>
            </w:pPr>
            <w:r w:rsidRPr="00CD5E3B">
              <w:rPr>
                <w:rFonts w:ascii="Arial" w:eastAsia="ＭＳ ゴシック" w:hAnsi="Arial" w:cs="Arial" w:hint="eastAsia"/>
                <w:sz w:val="16"/>
                <w:szCs w:val="16"/>
              </w:rPr>
              <w:t>◎お互いを応援し合うために、「これからのわたし」についてスピーチをすることができる。</w:t>
            </w:r>
          </w:p>
        </w:tc>
        <w:tc>
          <w:tcPr>
            <w:tcW w:w="1791" w:type="dxa"/>
            <w:tcBorders>
              <w:left w:val="single" w:sz="18" w:space="0" w:color="auto"/>
              <w:bottom w:val="double" w:sz="4" w:space="0" w:color="auto"/>
              <w:tr2bl w:val="single" w:sz="4" w:space="0" w:color="auto"/>
            </w:tcBorders>
          </w:tcPr>
          <w:p w14:paraId="514E9224" w14:textId="77777777" w:rsidR="00860EC6" w:rsidRPr="00CD5E3B" w:rsidRDefault="00860EC6" w:rsidP="00860EC6">
            <w:pPr>
              <w:topLinePunct/>
              <w:spacing w:line="220" w:lineRule="exact"/>
              <w:ind w:leftChars="-20" w:left="-42" w:rightChars="-20" w:right="-42"/>
              <w:rPr>
                <w:rFonts w:ascii="Arial" w:eastAsia="ＭＳ ゴシック" w:hAnsi="Arial" w:cs="Arial"/>
                <w:sz w:val="16"/>
                <w:szCs w:val="16"/>
              </w:rPr>
            </w:pPr>
          </w:p>
        </w:tc>
      </w:tr>
      <w:tr w:rsidR="00CD5E3B" w:rsidRPr="00CD5E3B" w14:paraId="27133B74" w14:textId="77777777" w:rsidTr="000A13D8">
        <w:tc>
          <w:tcPr>
            <w:tcW w:w="964" w:type="dxa"/>
            <w:tcBorders>
              <w:top w:val="double" w:sz="4" w:space="0" w:color="auto"/>
            </w:tcBorders>
          </w:tcPr>
          <w:p w14:paraId="019B37B3" w14:textId="77777777" w:rsidR="00FC5D96" w:rsidRPr="00CD5E3B" w:rsidRDefault="00FC5D96" w:rsidP="00E209EF">
            <w:pPr>
              <w:topLinePunct/>
              <w:spacing w:line="300" w:lineRule="exact"/>
              <w:ind w:leftChars="-9" w:hangingChars="12" w:hanging="19"/>
              <w:rPr>
                <w:rFonts w:ascii="Arial" w:eastAsia="ＭＳ ゴシック" w:hAnsi="Arial" w:cs="Arial"/>
                <w:sz w:val="16"/>
                <w:szCs w:val="16"/>
              </w:rPr>
            </w:pPr>
            <w:r w:rsidRPr="00CD5E3B">
              <w:rPr>
                <w:rFonts w:ascii="Arial" w:eastAsia="ＭＳ ゴシック" w:hAnsi="Arial" w:cs="Arial" w:hint="eastAsia"/>
                <w:sz w:val="16"/>
                <w:szCs w:val="16"/>
              </w:rPr>
              <w:t>学年ごとの目標</w:t>
            </w:r>
          </w:p>
          <w:p w14:paraId="147A17B9" w14:textId="3AB479F0" w:rsidR="00FC5D96" w:rsidRPr="00CD5E3B" w:rsidRDefault="00FC5D96" w:rsidP="00E209EF">
            <w:pPr>
              <w:topLinePunct/>
              <w:spacing w:line="300" w:lineRule="exact"/>
              <w:ind w:leftChars="-25" w:rightChars="-130" w:right="-273" w:hangingChars="33" w:hanging="53"/>
              <w:rPr>
                <w:rFonts w:ascii="Arial" w:eastAsia="ＭＳ ゴシック" w:hAnsi="Arial" w:cs="Arial"/>
                <w:sz w:val="16"/>
                <w:szCs w:val="16"/>
              </w:rPr>
            </w:pPr>
            <w:r w:rsidRPr="00CD5E3B">
              <w:rPr>
                <w:rFonts w:ascii="Arial" w:eastAsia="ＭＳ ゴシック" w:hAnsi="Arial" w:cs="Arial" w:hint="eastAsia"/>
                <w:sz w:val="16"/>
                <w:szCs w:val="16"/>
              </w:rPr>
              <w:t>（</w:t>
            </w:r>
            <w:r w:rsidRPr="00CD5E3B">
              <w:rPr>
                <w:rFonts w:ascii="Arial" w:eastAsia="ＭＳ ゴシック" w:hAnsi="Arial" w:cs="Arial" w:hint="eastAsia"/>
                <w:sz w:val="16"/>
                <w:szCs w:val="16"/>
              </w:rPr>
              <w:t>C</w:t>
            </w:r>
            <w:r w:rsidRPr="00CD5E3B">
              <w:rPr>
                <w:rFonts w:ascii="Arial" w:eastAsia="ＭＳ ゴシック" w:hAnsi="Arial" w:cs="Arial"/>
                <w:sz w:val="16"/>
                <w:szCs w:val="16"/>
              </w:rPr>
              <w:t>AN-DO</w:t>
            </w:r>
            <w:r w:rsidRPr="00CD5E3B">
              <w:rPr>
                <w:rFonts w:ascii="Arial" w:eastAsia="ＭＳ ゴシック" w:hAnsi="Arial" w:cs="Arial" w:hint="eastAsia"/>
                <w:sz w:val="16"/>
                <w:szCs w:val="16"/>
              </w:rPr>
              <w:t>）</w:t>
            </w:r>
          </w:p>
        </w:tc>
        <w:tc>
          <w:tcPr>
            <w:tcW w:w="1791" w:type="dxa"/>
            <w:tcBorders>
              <w:top w:val="double" w:sz="4" w:space="0" w:color="auto"/>
              <w:tr2bl w:val="nil"/>
            </w:tcBorders>
          </w:tcPr>
          <w:p w14:paraId="186F1C09" w14:textId="43D8EEE0" w:rsidR="00FC5D96" w:rsidRPr="00CD5E3B" w:rsidRDefault="00FC5D96" w:rsidP="00FC5D96">
            <w:pPr>
              <w:topLinePunct/>
              <w:spacing w:line="210" w:lineRule="exact"/>
              <w:ind w:leftChars="-20" w:left="-42" w:rightChars="-20" w:right="-42"/>
              <w:rPr>
                <w:rFonts w:ascii="Arial" w:eastAsia="ＭＳ ゴシック" w:hAnsi="Arial" w:cs="Arial"/>
                <w:sz w:val="16"/>
                <w:szCs w:val="16"/>
              </w:rPr>
            </w:pPr>
            <w:r w:rsidRPr="00CD5E3B">
              <w:rPr>
                <w:rFonts w:ascii="Arial" w:eastAsia="ＭＳ ゴシック" w:hAnsi="Arial" w:cs="Arial" w:hint="eastAsia"/>
                <w:sz w:val="16"/>
                <w:szCs w:val="16"/>
              </w:rPr>
              <w:t>●身の回りのことなどについて、具体的な情報を聞き取ることができる。</w:t>
            </w:r>
          </w:p>
          <w:p w14:paraId="2AECD28D" w14:textId="665BF0D0" w:rsidR="00FC5D96" w:rsidRPr="00CD5E3B" w:rsidRDefault="00FC5D96" w:rsidP="005E456A">
            <w:pPr>
              <w:topLinePunct/>
              <w:spacing w:line="220" w:lineRule="exact"/>
              <w:ind w:leftChars="-20" w:left="-42" w:rightChars="-20" w:right="-42"/>
              <w:rPr>
                <w:rFonts w:ascii="Arial" w:eastAsia="ＭＳ ゴシック" w:hAnsi="Arial" w:cs="Arial"/>
                <w:sz w:val="16"/>
                <w:szCs w:val="16"/>
              </w:rPr>
            </w:pPr>
            <w:r w:rsidRPr="00CD5E3B">
              <w:rPr>
                <w:rFonts w:ascii="Arial" w:eastAsia="ＭＳ ゴシック" w:hAnsi="Arial" w:cs="Arial" w:hint="eastAsia"/>
                <w:sz w:val="16"/>
                <w:szCs w:val="16"/>
              </w:rPr>
              <w:t>●物語の内容を、絵を見ながら</w:t>
            </w:r>
            <w:r w:rsidR="005E456A" w:rsidRPr="00CD5E3B">
              <w:rPr>
                <w:rFonts w:ascii="Arial" w:eastAsia="ＭＳ ゴシック" w:hAnsi="Arial" w:cs="Arial" w:hint="eastAsia"/>
                <w:sz w:val="16"/>
                <w:szCs w:val="16"/>
              </w:rPr>
              <w:t>聞いてとらえることができる。</w:t>
            </w:r>
            <w:r w:rsidR="00CA7D85" w:rsidRPr="00CD5E3B">
              <w:rPr>
                <w:rFonts w:ascii="Arial" w:eastAsia="ＭＳ ゴシック" w:hAnsi="Arial" w:cs="Arial" w:hint="eastAsia"/>
                <w:sz w:val="16"/>
                <w:szCs w:val="16"/>
              </w:rPr>
              <w:t>（</w:t>
            </w:r>
            <w:r w:rsidR="00CA7D85" w:rsidRPr="00CD5E3B">
              <w:rPr>
                <w:rFonts w:ascii="Arial" w:eastAsia="ＭＳ ゴシック" w:hAnsi="Arial" w:cs="Arial"/>
                <w:sz w:val="16"/>
                <w:szCs w:val="16"/>
              </w:rPr>
              <w:t>Story Time</w:t>
            </w:r>
            <w:r w:rsidR="00CA7D85" w:rsidRPr="00CD5E3B">
              <w:rPr>
                <w:rFonts w:ascii="Arial" w:eastAsia="ＭＳ ゴシック" w:hAnsi="Arial" w:cs="Arial" w:hint="eastAsia"/>
                <w:sz w:val="16"/>
                <w:szCs w:val="16"/>
              </w:rPr>
              <w:t>）</w:t>
            </w:r>
          </w:p>
        </w:tc>
        <w:tc>
          <w:tcPr>
            <w:tcW w:w="1791" w:type="dxa"/>
            <w:tcBorders>
              <w:top w:val="double" w:sz="4" w:space="0" w:color="auto"/>
              <w:tr2bl w:val="nil"/>
            </w:tcBorders>
          </w:tcPr>
          <w:p w14:paraId="5A56237E" w14:textId="0BE52D5E" w:rsidR="00FC5D96" w:rsidRPr="00CD5E3B" w:rsidRDefault="00FC5D96" w:rsidP="00FC5D96">
            <w:pPr>
              <w:topLinePunct/>
              <w:spacing w:line="220" w:lineRule="exact"/>
              <w:ind w:leftChars="-20" w:left="-42" w:rightChars="-20" w:right="-42"/>
              <w:rPr>
                <w:rFonts w:ascii="Arial" w:eastAsia="ＭＳ ゴシック" w:hAnsi="Arial" w:cs="Arial"/>
                <w:sz w:val="16"/>
                <w:szCs w:val="16"/>
              </w:rPr>
            </w:pPr>
            <w:r w:rsidRPr="00CD5E3B">
              <w:rPr>
                <w:rFonts w:ascii="Arial" w:eastAsia="ＭＳ ゴシック" w:hAnsi="Arial" w:cs="Arial" w:hint="eastAsia"/>
                <w:sz w:val="16"/>
                <w:szCs w:val="16"/>
              </w:rPr>
              <w:t>●音声</w:t>
            </w:r>
            <w:r w:rsidR="005E456A" w:rsidRPr="00CD5E3B">
              <w:rPr>
                <w:rFonts w:ascii="Arial" w:eastAsia="ＭＳ ゴシック" w:hAnsi="Arial" w:cs="Arial" w:hint="eastAsia"/>
                <w:sz w:val="16"/>
                <w:szCs w:val="16"/>
              </w:rPr>
              <w:t>を</w:t>
            </w:r>
            <w:r w:rsidRPr="00CD5E3B">
              <w:rPr>
                <w:rFonts w:ascii="Arial" w:eastAsia="ＭＳ ゴシック" w:hAnsi="Arial" w:cs="Arial" w:hint="eastAsia"/>
                <w:sz w:val="16"/>
                <w:szCs w:val="16"/>
              </w:rPr>
              <w:t>たよりに、書かれた英語の意味がわかる。</w:t>
            </w:r>
          </w:p>
        </w:tc>
        <w:tc>
          <w:tcPr>
            <w:tcW w:w="1791" w:type="dxa"/>
            <w:tcBorders>
              <w:top w:val="double" w:sz="4" w:space="0" w:color="auto"/>
              <w:bottom w:val="single" w:sz="4" w:space="0" w:color="auto"/>
              <w:right w:val="single" w:sz="4" w:space="0" w:color="auto"/>
              <w:tr2bl w:val="nil"/>
            </w:tcBorders>
          </w:tcPr>
          <w:p w14:paraId="359C826C" w14:textId="0319D70C" w:rsidR="00FC5D96" w:rsidRPr="00CD5E3B" w:rsidRDefault="00FC5D96" w:rsidP="005E456A">
            <w:pPr>
              <w:topLinePunct/>
              <w:spacing w:line="220" w:lineRule="exact"/>
              <w:ind w:leftChars="-20" w:left="-42" w:rightChars="-20" w:right="-42"/>
              <w:rPr>
                <w:rFonts w:ascii="Arial" w:eastAsia="ＭＳ ゴシック" w:hAnsi="Arial" w:cs="Arial"/>
                <w:sz w:val="16"/>
                <w:szCs w:val="16"/>
              </w:rPr>
            </w:pPr>
            <w:r w:rsidRPr="00CD5E3B">
              <w:rPr>
                <w:rFonts w:ascii="Arial" w:eastAsia="ＭＳ ゴシック" w:hAnsi="Arial" w:cs="Arial" w:hint="eastAsia"/>
                <w:sz w:val="16"/>
                <w:szCs w:val="16"/>
              </w:rPr>
              <w:t>●自分の考えや気持ちなどを伝え合ったり、質問したり答えたり</w:t>
            </w:r>
            <w:r w:rsidR="005E456A" w:rsidRPr="00CD5E3B">
              <w:rPr>
                <w:rFonts w:ascii="Arial" w:eastAsia="ＭＳ ゴシック" w:hAnsi="Arial" w:cs="Arial" w:hint="eastAsia"/>
                <w:sz w:val="16"/>
                <w:szCs w:val="16"/>
              </w:rPr>
              <w:t>してやり取りを続ける</w:t>
            </w:r>
            <w:r w:rsidRPr="00CD5E3B">
              <w:rPr>
                <w:rFonts w:ascii="Arial" w:eastAsia="ＭＳ ゴシック" w:hAnsi="Arial" w:cs="Arial" w:hint="eastAsia"/>
                <w:sz w:val="16"/>
                <w:szCs w:val="16"/>
              </w:rPr>
              <w:t>ことができる。</w:t>
            </w:r>
          </w:p>
        </w:tc>
        <w:tc>
          <w:tcPr>
            <w:tcW w:w="1791" w:type="dxa"/>
            <w:tcBorders>
              <w:top w:val="single" w:sz="18" w:space="0" w:color="auto"/>
              <w:left w:val="single" w:sz="4" w:space="0" w:color="auto"/>
              <w:bottom w:val="single" w:sz="4" w:space="0" w:color="auto"/>
              <w:right w:val="single" w:sz="4" w:space="0" w:color="auto"/>
            </w:tcBorders>
          </w:tcPr>
          <w:p w14:paraId="5044476B" w14:textId="4F122716" w:rsidR="00FC5D96" w:rsidRPr="00CD5E3B" w:rsidRDefault="00FC5D96" w:rsidP="00FC5D96">
            <w:pPr>
              <w:topLinePunct/>
              <w:spacing w:line="220" w:lineRule="exact"/>
              <w:ind w:leftChars="-20" w:left="-42" w:rightChars="-20" w:right="-42"/>
              <w:rPr>
                <w:rFonts w:ascii="Arial" w:eastAsia="ＭＳ ゴシック" w:hAnsi="Arial" w:cs="Arial"/>
                <w:sz w:val="16"/>
                <w:szCs w:val="16"/>
              </w:rPr>
            </w:pPr>
            <w:r w:rsidRPr="00CD5E3B">
              <w:rPr>
                <w:rFonts w:ascii="Arial" w:eastAsia="ＭＳ ゴシック" w:hAnsi="Arial" w:cs="Arial" w:hint="eastAsia"/>
                <w:sz w:val="16"/>
                <w:szCs w:val="16"/>
              </w:rPr>
              <w:t>●</w:t>
            </w:r>
            <w:r w:rsidR="005E456A" w:rsidRPr="00CD5E3B">
              <w:rPr>
                <w:rFonts w:ascii="Arial" w:eastAsia="ＭＳ ゴシック" w:hAnsi="Arial" w:cs="Arial" w:hint="eastAsia"/>
                <w:sz w:val="16"/>
                <w:szCs w:val="16"/>
              </w:rPr>
              <w:t>身の回り</w:t>
            </w:r>
            <w:r w:rsidRPr="00CD5E3B">
              <w:rPr>
                <w:rFonts w:ascii="Arial" w:eastAsia="ＭＳ ゴシック" w:hAnsi="Arial" w:cs="Arial" w:hint="eastAsia"/>
                <w:sz w:val="16"/>
                <w:szCs w:val="16"/>
              </w:rPr>
              <w:t>のことなどについて、考えや気持ちなどを、内容を整理して話すことができる。</w:t>
            </w:r>
          </w:p>
        </w:tc>
        <w:tc>
          <w:tcPr>
            <w:tcW w:w="1791" w:type="dxa"/>
            <w:tcBorders>
              <w:top w:val="double" w:sz="4" w:space="0" w:color="auto"/>
              <w:left w:val="single" w:sz="4" w:space="0" w:color="auto"/>
              <w:bottom w:val="single" w:sz="4" w:space="0" w:color="auto"/>
            </w:tcBorders>
          </w:tcPr>
          <w:p w14:paraId="6674BA12" w14:textId="105776A2" w:rsidR="00FC5D96" w:rsidRPr="00CD5E3B" w:rsidRDefault="00FC5D96" w:rsidP="005E456A">
            <w:pPr>
              <w:topLinePunct/>
              <w:spacing w:line="220" w:lineRule="exact"/>
              <w:ind w:leftChars="-20" w:left="-42" w:rightChars="-20" w:right="-42"/>
              <w:rPr>
                <w:rFonts w:ascii="Arial" w:eastAsia="ＭＳ ゴシック" w:hAnsi="Arial" w:cs="Arial"/>
                <w:sz w:val="16"/>
                <w:szCs w:val="16"/>
              </w:rPr>
            </w:pPr>
            <w:r w:rsidRPr="00CD5E3B">
              <w:rPr>
                <w:rFonts w:ascii="Arial" w:eastAsia="ＭＳ ゴシック" w:hAnsi="Arial" w:cs="Arial" w:hint="eastAsia"/>
                <w:sz w:val="16"/>
                <w:szCs w:val="16"/>
              </w:rPr>
              <w:t>●</w:t>
            </w:r>
            <w:r w:rsidR="005E456A" w:rsidRPr="00CD5E3B">
              <w:rPr>
                <w:rFonts w:ascii="Arial" w:eastAsia="ＭＳ ゴシック" w:hAnsi="Arial" w:cs="Arial" w:hint="eastAsia"/>
                <w:sz w:val="16"/>
                <w:szCs w:val="16"/>
              </w:rPr>
              <w:t>身の回り</w:t>
            </w:r>
            <w:r w:rsidRPr="00CD5E3B">
              <w:rPr>
                <w:rFonts w:ascii="Arial" w:eastAsia="ＭＳ ゴシック" w:hAnsi="Arial" w:cs="Arial" w:hint="eastAsia"/>
                <w:sz w:val="16"/>
                <w:szCs w:val="16"/>
              </w:rPr>
              <w:t>のことなどを紹介する英語を、見本を見ながら書</w:t>
            </w:r>
            <w:r w:rsidR="005E456A" w:rsidRPr="00CD5E3B">
              <w:rPr>
                <w:rFonts w:ascii="Arial" w:eastAsia="ＭＳ ゴシック" w:hAnsi="Arial" w:cs="Arial" w:hint="eastAsia"/>
                <w:sz w:val="16"/>
                <w:szCs w:val="16"/>
              </w:rPr>
              <w:t>く</w:t>
            </w:r>
            <w:r w:rsidRPr="00CD5E3B">
              <w:rPr>
                <w:rFonts w:ascii="Arial" w:eastAsia="ＭＳ ゴシック" w:hAnsi="Arial" w:cs="Arial" w:hint="eastAsia"/>
                <w:sz w:val="16"/>
                <w:szCs w:val="16"/>
              </w:rPr>
              <w:t>ことができる。</w:t>
            </w:r>
          </w:p>
        </w:tc>
      </w:tr>
    </w:tbl>
    <w:p w14:paraId="6CAFAED1" w14:textId="4347A236" w:rsidR="00CA7D85" w:rsidRPr="00CD5E3B" w:rsidRDefault="00CA7D85">
      <w:pPr>
        <w:spacing w:line="300" w:lineRule="exact"/>
        <w:rPr>
          <w:sz w:val="20"/>
        </w:rPr>
      </w:pPr>
      <w:r w:rsidRPr="00CD5E3B">
        <w:rPr>
          <w:rFonts w:ascii="Century" w:eastAsia="ＭＳ 明朝" w:hAnsi="Century" w:cs="Arial" w:hint="eastAsia"/>
          <w:noProof/>
          <w:sz w:val="16"/>
          <w:szCs w:val="18"/>
        </w:rPr>
        <w:t>※大文字・小文字の読み書きについては</w:t>
      </w:r>
      <w:r w:rsidRPr="00CD5E3B">
        <w:rPr>
          <w:rFonts w:ascii="Century" w:eastAsia="ＭＳ 明朝" w:hAnsi="Century" w:cs="Arial"/>
          <w:noProof/>
          <w:sz w:val="16"/>
          <w:szCs w:val="18"/>
        </w:rPr>
        <w:t>、</w:t>
      </w:r>
      <w:r w:rsidRPr="00CD5E3B">
        <w:rPr>
          <w:rFonts w:ascii="Century" w:eastAsia="ＭＳ 明朝" w:hAnsi="Century" w:cs="Arial"/>
          <w:noProof/>
          <w:sz w:val="16"/>
          <w:szCs w:val="18"/>
        </w:rPr>
        <w:t>6</w:t>
      </w:r>
      <w:r w:rsidRPr="00CD5E3B">
        <w:rPr>
          <w:rFonts w:ascii="Century" w:eastAsia="ＭＳ 明朝" w:hAnsi="Century" w:cs="Arial"/>
          <w:noProof/>
          <w:sz w:val="16"/>
          <w:szCs w:val="18"/>
        </w:rPr>
        <w:t>年生でも継続して指導し、</w:t>
      </w:r>
      <w:r w:rsidRPr="00CD5E3B">
        <w:rPr>
          <w:rFonts w:ascii="Century" w:eastAsia="ＭＳ 明朝" w:hAnsi="Century" w:cs="Arial"/>
          <w:noProof/>
          <w:sz w:val="16"/>
          <w:szCs w:val="18"/>
        </w:rPr>
        <w:t>2</w:t>
      </w:r>
      <w:r w:rsidRPr="00CD5E3B">
        <w:rPr>
          <w:rFonts w:ascii="Century" w:eastAsia="ＭＳ 明朝" w:hAnsi="Century" w:cs="Arial"/>
          <w:noProof/>
          <w:sz w:val="16"/>
          <w:szCs w:val="18"/>
        </w:rPr>
        <w:t>年間で目標の達成を図る。</w:t>
      </w:r>
    </w:p>
    <w:sectPr w:rsidR="00CA7D85" w:rsidRPr="00CD5E3B" w:rsidSect="006738CA">
      <w:pgSz w:w="23808" w:h="17577" w:orient="landscape" w:code="8"/>
      <w:pgMar w:top="992" w:right="1077" w:bottom="851" w:left="1077"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3C823" w14:textId="77777777" w:rsidR="00730ECA" w:rsidRDefault="00730ECA" w:rsidP="002448CF">
      <w:r>
        <w:separator/>
      </w:r>
    </w:p>
  </w:endnote>
  <w:endnote w:type="continuationSeparator" w:id="0">
    <w:p w14:paraId="5B6A6D7D" w14:textId="77777777" w:rsidR="00730ECA" w:rsidRDefault="00730ECA" w:rsidP="00244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ABC96" w14:textId="77777777" w:rsidR="002F17FC" w:rsidRDefault="002F17F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8C762" w14:textId="77777777" w:rsidR="002F17FC" w:rsidRDefault="002F17FC">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FA1AA" w14:textId="77777777" w:rsidR="002F17FC" w:rsidRDefault="002F17F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05753" w14:textId="77777777" w:rsidR="00730ECA" w:rsidRDefault="00730ECA" w:rsidP="002448CF">
      <w:r>
        <w:separator/>
      </w:r>
    </w:p>
  </w:footnote>
  <w:footnote w:type="continuationSeparator" w:id="0">
    <w:p w14:paraId="6DC2C559" w14:textId="77777777" w:rsidR="00730ECA" w:rsidRDefault="00730ECA" w:rsidP="00244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44C86" w14:textId="77777777" w:rsidR="002F17FC" w:rsidRDefault="002F17FC">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9C803" w14:textId="77777777" w:rsidR="002F17FC" w:rsidRDefault="002F17FC">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A9E54" w14:textId="77777777" w:rsidR="002F17FC" w:rsidRDefault="002F17F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06D"/>
    <w:rsid w:val="00060F42"/>
    <w:rsid w:val="000A13D8"/>
    <w:rsid w:val="000C5DAE"/>
    <w:rsid w:val="000D28D2"/>
    <w:rsid w:val="00126137"/>
    <w:rsid w:val="00126A11"/>
    <w:rsid w:val="00173550"/>
    <w:rsid w:val="00174534"/>
    <w:rsid w:val="001978CC"/>
    <w:rsid w:val="001D0007"/>
    <w:rsid w:val="002229A3"/>
    <w:rsid w:val="002448CF"/>
    <w:rsid w:val="002763B5"/>
    <w:rsid w:val="00295359"/>
    <w:rsid w:val="002E55F1"/>
    <w:rsid w:val="002E5706"/>
    <w:rsid w:val="002F17FC"/>
    <w:rsid w:val="00314255"/>
    <w:rsid w:val="0035769F"/>
    <w:rsid w:val="00365ED1"/>
    <w:rsid w:val="003C437D"/>
    <w:rsid w:val="003C5B16"/>
    <w:rsid w:val="003E6861"/>
    <w:rsid w:val="003F1656"/>
    <w:rsid w:val="0040268F"/>
    <w:rsid w:val="004338BD"/>
    <w:rsid w:val="004E7E72"/>
    <w:rsid w:val="004F4C53"/>
    <w:rsid w:val="005038E9"/>
    <w:rsid w:val="00510409"/>
    <w:rsid w:val="0056204A"/>
    <w:rsid w:val="005E456A"/>
    <w:rsid w:val="00661D15"/>
    <w:rsid w:val="00662585"/>
    <w:rsid w:val="006738CA"/>
    <w:rsid w:val="006B7577"/>
    <w:rsid w:val="006E0367"/>
    <w:rsid w:val="007035C8"/>
    <w:rsid w:val="00730ECA"/>
    <w:rsid w:val="007F7283"/>
    <w:rsid w:val="008505BA"/>
    <w:rsid w:val="00860EC6"/>
    <w:rsid w:val="00863230"/>
    <w:rsid w:val="0088445F"/>
    <w:rsid w:val="00895CBB"/>
    <w:rsid w:val="008B2F69"/>
    <w:rsid w:val="008E37C8"/>
    <w:rsid w:val="009C7D0E"/>
    <w:rsid w:val="00A517D2"/>
    <w:rsid w:val="00A72D06"/>
    <w:rsid w:val="00AA2916"/>
    <w:rsid w:val="00AA635D"/>
    <w:rsid w:val="00AF28FA"/>
    <w:rsid w:val="00B46859"/>
    <w:rsid w:val="00B677AA"/>
    <w:rsid w:val="00B77644"/>
    <w:rsid w:val="00BC706D"/>
    <w:rsid w:val="00BD06CE"/>
    <w:rsid w:val="00BE1F7F"/>
    <w:rsid w:val="00C01815"/>
    <w:rsid w:val="00C30D7F"/>
    <w:rsid w:val="00C4319C"/>
    <w:rsid w:val="00C4640A"/>
    <w:rsid w:val="00C50458"/>
    <w:rsid w:val="00C56897"/>
    <w:rsid w:val="00C73959"/>
    <w:rsid w:val="00C82839"/>
    <w:rsid w:val="00C9136E"/>
    <w:rsid w:val="00CA561F"/>
    <w:rsid w:val="00CA7D85"/>
    <w:rsid w:val="00CC7DEB"/>
    <w:rsid w:val="00CD5E3B"/>
    <w:rsid w:val="00D71C9B"/>
    <w:rsid w:val="00D76CBA"/>
    <w:rsid w:val="00D96993"/>
    <w:rsid w:val="00DB11ED"/>
    <w:rsid w:val="00DD69A4"/>
    <w:rsid w:val="00DF4E4F"/>
    <w:rsid w:val="00E209EF"/>
    <w:rsid w:val="00E21895"/>
    <w:rsid w:val="00E33578"/>
    <w:rsid w:val="00E4029F"/>
    <w:rsid w:val="00E53606"/>
    <w:rsid w:val="00E973C7"/>
    <w:rsid w:val="00EE61B0"/>
    <w:rsid w:val="00F04561"/>
    <w:rsid w:val="00F43141"/>
    <w:rsid w:val="00F53A3E"/>
    <w:rsid w:val="00F74E96"/>
    <w:rsid w:val="00FA27E3"/>
    <w:rsid w:val="00FA3485"/>
    <w:rsid w:val="00FC5D96"/>
    <w:rsid w:val="00FE498B"/>
    <w:rsid w:val="00FF4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CE63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3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662585"/>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662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662585"/>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662585"/>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E55F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E55F1"/>
    <w:rPr>
      <w:rFonts w:asciiTheme="majorHAnsi" w:eastAsiaTheme="majorEastAsia" w:hAnsiTheme="majorHAnsi" w:cstheme="majorBidi"/>
      <w:sz w:val="18"/>
      <w:szCs w:val="18"/>
    </w:rPr>
  </w:style>
  <w:style w:type="paragraph" w:styleId="a6">
    <w:name w:val="header"/>
    <w:basedOn w:val="a"/>
    <w:link w:val="a7"/>
    <w:uiPriority w:val="99"/>
    <w:unhideWhenUsed/>
    <w:rsid w:val="002448CF"/>
    <w:pPr>
      <w:tabs>
        <w:tab w:val="center" w:pos="4252"/>
        <w:tab w:val="right" w:pos="8504"/>
      </w:tabs>
      <w:snapToGrid w:val="0"/>
    </w:pPr>
  </w:style>
  <w:style w:type="character" w:customStyle="1" w:styleId="a7">
    <w:name w:val="ヘッダー (文字)"/>
    <w:basedOn w:val="a0"/>
    <w:link w:val="a6"/>
    <w:uiPriority w:val="99"/>
    <w:rsid w:val="002448CF"/>
  </w:style>
  <w:style w:type="paragraph" w:styleId="a8">
    <w:name w:val="footer"/>
    <w:basedOn w:val="a"/>
    <w:link w:val="a9"/>
    <w:uiPriority w:val="99"/>
    <w:unhideWhenUsed/>
    <w:rsid w:val="002448CF"/>
    <w:pPr>
      <w:tabs>
        <w:tab w:val="center" w:pos="4252"/>
        <w:tab w:val="right" w:pos="8504"/>
      </w:tabs>
      <w:snapToGrid w:val="0"/>
    </w:pPr>
  </w:style>
  <w:style w:type="character" w:customStyle="1" w:styleId="a9">
    <w:name w:val="フッター (文字)"/>
    <w:basedOn w:val="a0"/>
    <w:link w:val="a8"/>
    <w:uiPriority w:val="99"/>
    <w:rsid w:val="00244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C56E5-5AEB-4587-B905-C6E45C301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4904</Characters>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2023-11-22T04:50:00Z</dcterms:created>
  <dcterms:modified xsi:type="dcterms:W3CDTF">2023-11-24T02:19:00Z</dcterms:modified>
</cp:coreProperties>
</file>